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6E373" w14:textId="747A7FFD" w:rsidR="00A36AF6" w:rsidRPr="006D38E3" w:rsidRDefault="00A36AF6" w:rsidP="00CB6A63">
      <w:pPr>
        <w:pStyle w:val="Session"/>
        <w:rPr>
          <w:sz w:val="32"/>
          <w:szCs w:val="32"/>
        </w:rPr>
      </w:pPr>
      <w:bookmarkStart w:id="0" w:name="OLE_LINK87"/>
      <w:bookmarkStart w:id="1" w:name="OLE_LINK88"/>
      <w:bookmarkStart w:id="2" w:name="OLE_LINK82"/>
      <w:bookmarkStart w:id="3" w:name="OLE_LINK83"/>
      <w:bookmarkStart w:id="4" w:name="OLE_LINK16"/>
      <w:bookmarkStart w:id="5" w:name="OLE_LINK15"/>
      <w:bookmarkStart w:id="6" w:name="OLE_LINK67"/>
      <w:bookmarkStart w:id="7" w:name="OLE_LINK68"/>
      <w:bookmarkStart w:id="8" w:name="OLE_LINK129"/>
      <w:bookmarkStart w:id="9" w:name="OLE_LINK130"/>
      <w:bookmarkStart w:id="10" w:name="OLE_LINK30"/>
      <w:bookmarkStart w:id="11" w:name="OLE_LINK31"/>
      <w:bookmarkStart w:id="12" w:name="OLE_LINK32"/>
      <w:bookmarkStart w:id="13" w:name="OLE_LINK38"/>
      <w:bookmarkStart w:id="14" w:name="OLE_LINK218"/>
      <w:bookmarkStart w:id="15" w:name="OLE_LINK219"/>
      <w:bookmarkStart w:id="16" w:name="OLE_LINK59"/>
      <w:bookmarkStart w:id="17" w:name="OLE_LINK60"/>
      <w:bookmarkStart w:id="18" w:name="OLE_LINK238"/>
      <w:bookmarkStart w:id="19" w:name="OLE_LINK239"/>
      <w:bookmarkStart w:id="20" w:name="OLE_LINK19"/>
      <w:bookmarkStart w:id="21" w:name="OLE_LINK20"/>
      <w:bookmarkStart w:id="22" w:name="OLE_LINK21"/>
      <w:bookmarkStart w:id="23" w:name="OLE_LINK22"/>
      <w:bookmarkStart w:id="24" w:name="OLE_LINK23"/>
      <w:bookmarkStart w:id="25" w:name="OLE_LINK24"/>
      <w:bookmarkStart w:id="26" w:name="OLE_LINK40"/>
      <w:bookmarkStart w:id="27" w:name="OLE_LINK41"/>
      <w:bookmarkStart w:id="28" w:name="OLE_LINK1"/>
      <w:bookmarkStart w:id="29" w:name="OLE_LINK2"/>
      <w:bookmarkStart w:id="30" w:name="OLE_LINK166"/>
      <w:bookmarkStart w:id="31" w:name="OLE_LINK220"/>
      <w:bookmarkStart w:id="32" w:name="OLE_LINK7"/>
      <w:bookmarkStart w:id="33" w:name="OLE_LINK8"/>
      <w:bookmarkStart w:id="34" w:name="OLE_LINK91"/>
      <w:bookmarkStart w:id="35" w:name="OLE_LINK92"/>
      <w:bookmarkStart w:id="36" w:name="OLE_LINK57"/>
      <w:bookmarkStart w:id="37" w:name="OLE_LINK14"/>
      <w:bookmarkStart w:id="38" w:name="OLE_LINK11"/>
      <w:bookmarkStart w:id="39" w:name="OLE_LINK45"/>
      <w:bookmarkStart w:id="40" w:name="OLE_LINK28"/>
      <w:bookmarkStart w:id="41" w:name="OLE_LINK79"/>
      <w:bookmarkStart w:id="42" w:name="OLE_LINK80"/>
      <w:bookmarkStart w:id="43" w:name="OLE_LINK73"/>
      <w:bookmarkStart w:id="44" w:name="OLE_LINK74"/>
      <w:bookmarkStart w:id="45" w:name="OLE_LINK75"/>
      <w:bookmarkStart w:id="46" w:name="OLE_LINK76"/>
      <w:bookmarkStart w:id="47" w:name="OLE_LINK85"/>
      <w:bookmarkStart w:id="48" w:name="OLE_LINK86"/>
      <w:bookmarkStart w:id="49" w:name="OLE_LINK115"/>
      <w:bookmarkStart w:id="50" w:name="OLE_LINK116"/>
      <w:r w:rsidRPr="006D38E3">
        <w:rPr>
          <w:sz w:val="32"/>
          <w:szCs w:val="32"/>
        </w:rPr>
        <w:t>Israel, Egypt, and Arabs: Epicenter of God</w:t>
      </w:r>
      <w:r w:rsidR="0078343D" w:rsidRPr="006D38E3">
        <w:rPr>
          <w:sz w:val="32"/>
          <w:szCs w:val="32"/>
        </w:rPr>
        <w:t>’</w:t>
      </w:r>
      <w:r w:rsidRPr="006D38E3">
        <w:rPr>
          <w:sz w:val="32"/>
          <w:szCs w:val="32"/>
        </w:rPr>
        <w:t>s End</w:t>
      </w:r>
      <w:r w:rsidR="00254908" w:rsidRPr="006D38E3">
        <w:rPr>
          <w:sz w:val="32"/>
          <w:szCs w:val="32"/>
        </w:rPr>
        <w:t>-</w:t>
      </w:r>
      <w:r w:rsidR="00C13B06" w:rsidRPr="006D38E3">
        <w:rPr>
          <w:sz w:val="32"/>
          <w:szCs w:val="32"/>
        </w:rPr>
        <w:t>T</w:t>
      </w:r>
      <w:r w:rsidRPr="006D38E3">
        <w:rPr>
          <w:sz w:val="32"/>
          <w:szCs w:val="32"/>
        </w:rPr>
        <w:t>ime Plan (Isa. 19:24)</w:t>
      </w:r>
      <w:bookmarkEnd w:id="0"/>
      <w:bookmarkEnd w:id="1"/>
      <w:r w:rsidRPr="006D38E3">
        <w:rPr>
          <w:sz w:val="32"/>
          <w:szCs w:val="32"/>
        </w:rPr>
        <w:t xml:space="preserve">  </w:t>
      </w:r>
    </w:p>
    <w:p w14:paraId="4FB513BD" w14:textId="21D200FA" w:rsidR="00631AC6" w:rsidRPr="006D38E3" w:rsidRDefault="00DF259B" w:rsidP="00631AC6">
      <w:pPr>
        <w:pStyle w:val="Lv1-H"/>
        <w:rPr>
          <w:szCs w:val="24"/>
        </w:rPr>
      </w:pPr>
      <w:bookmarkStart w:id="51" w:name="_Hlk74307426"/>
      <w:bookmarkStart w:id="52" w:name="OLE_LINK5"/>
      <w:bookmarkStart w:id="53" w:name="OLE_LINK6"/>
      <w:r w:rsidRPr="006D38E3">
        <w:rPr>
          <w:szCs w:val="24"/>
        </w:rPr>
        <w:t>the greatest social Miracle in History (Isa. 19:24; Jn. 17:23)</w:t>
      </w:r>
      <w:bookmarkEnd w:id="51"/>
      <w:r w:rsidR="00631AC6" w:rsidRPr="006D38E3">
        <w:rPr>
          <w:szCs w:val="24"/>
        </w:rPr>
        <w:t xml:space="preserve"> </w:t>
      </w:r>
    </w:p>
    <w:p w14:paraId="42D70A8E" w14:textId="104A7942" w:rsidR="007D0358" w:rsidRPr="006D38E3" w:rsidRDefault="00C03D79" w:rsidP="00732E64">
      <w:pPr>
        <w:pStyle w:val="Lv4-L"/>
        <w:numPr>
          <w:ilvl w:val="1"/>
          <w:numId w:val="1"/>
        </w:numPr>
        <w:tabs>
          <w:tab w:val="clear" w:pos="1440"/>
          <w:tab w:val="clear" w:pos="2304"/>
          <w:tab w:val="left" w:pos="1152"/>
        </w:tabs>
        <w:spacing w:before="240"/>
        <w:ind w:left="1152" w:hanging="576"/>
        <w:outlineLvl w:val="9"/>
      </w:pPr>
      <w:r w:rsidRPr="006D38E3">
        <w:rPr>
          <w:szCs w:val="24"/>
        </w:rPr>
        <w:t>Isaiah 19</w:t>
      </w:r>
      <w:r w:rsidR="007D0358" w:rsidRPr="006D38E3">
        <w:rPr>
          <w:szCs w:val="24"/>
        </w:rPr>
        <w:t>:24</w:t>
      </w:r>
      <w:r w:rsidRPr="006D38E3">
        <w:rPr>
          <w:szCs w:val="24"/>
        </w:rPr>
        <w:t xml:space="preserve"> describ</w:t>
      </w:r>
      <w:r w:rsidR="00A00CAE" w:rsidRPr="006D38E3">
        <w:rPr>
          <w:szCs w:val="24"/>
        </w:rPr>
        <w:t>es</w:t>
      </w:r>
      <w:r w:rsidRPr="006D38E3">
        <w:rPr>
          <w:szCs w:val="24"/>
        </w:rPr>
        <w:t xml:space="preserve"> the greatest international </w:t>
      </w:r>
      <w:r w:rsidR="007D0358" w:rsidRPr="006D38E3">
        <w:rPr>
          <w:szCs w:val="24"/>
        </w:rPr>
        <w:t xml:space="preserve">social </w:t>
      </w:r>
      <w:r w:rsidRPr="006D38E3">
        <w:rPr>
          <w:szCs w:val="24"/>
        </w:rPr>
        <w:t>miracle in history</w:t>
      </w:r>
      <w:r w:rsidR="007D0358" w:rsidRPr="006D38E3">
        <w:rPr>
          <w:szCs w:val="24"/>
        </w:rPr>
        <w:t xml:space="preserve">—the descendants of Abraham including those of Isaac and Ishmael together with Jacob and Esau will be deeply unified. </w:t>
      </w:r>
      <w:r w:rsidR="007D0358" w:rsidRPr="006D38E3">
        <w:rPr>
          <w:szCs w:val="24"/>
        </w:rPr>
        <w:br/>
        <w:t xml:space="preserve">This miracle of unity </w:t>
      </w:r>
      <w:r w:rsidR="00DA2418" w:rsidRPr="006D38E3">
        <w:rPr>
          <w:szCs w:val="24"/>
        </w:rPr>
        <w:t>occurring th</w:t>
      </w:r>
      <w:r w:rsidR="007D0358" w:rsidRPr="006D38E3">
        <w:rPr>
          <w:szCs w:val="24"/>
        </w:rPr>
        <w:t xml:space="preserve">roughout the Middle East will happen in context to </w:t>
      </w:r>
      <w:r w:rsidR="00DA2418" w:rsidRPr="006D38E3">
        <w:rPr>
          <w:szCs w:val="24"/>
        </w:rPr>
        <w:t>Jesus</w:t>
      </w:r>
      <w:r w:rsidR="0078343D" w:rsidRPr="006D38E3">
        <w:rPr>
          <w:szCs w:val="24"/>
        </w:rPr>
        <w:t>’</w:t>
      </w:r>
      <w:r w:rsidR="00DA2418" w:rsidRPr="006D38E3">
        <w:rPr>
          <w:szCs w:val="24"/>
        </w:rPr>
        <w:t xml:space="preserve"> </w:t>
      </w:r>
      <w:r w:rsidR="007D0358" w:rsidRPr="006D38E3">
        <w:rPr>
          <w:szCs w:val="24"/>
        </w:rPr>
        <w:t xml:space="preserve">return. </w:t>
      </w:r>
      <w:r w:rsidR="00DA2418" w:rsidRPr="006D38E3">
        <w:rPr>
          <w:szCs w:val="24"/>
        </w:rPr>
        <w:t xml:space="preserve">It will be the </w:t>
      </w:r>
      <w:r w:rsidR="007D0358" w:rsidRPr="006D38E3">
        <w:rPr>
          <w:szCs w:val="24"/>
        </w:rPr>
        <w:t>epicenter of the Spirit</w:t>
      </w:r>
      <w:r w:rsidR="0078343D" w:rsidRPr="006D38E3">
        <w:rPr>
          <w:szCs w:val="24"/>
        </w:rPr>
        <w:t>’</w:t>
      </w:r>
      <w:r w:rsidR="007D0358" w:rsidRPr="006D38E3">
        <w:rPr>
          <w:szCs w:val="24"/>
        </w:rPr>
        <w:t xml:space="preserve">s worldwide work </w:t>
      </w:r>
      <w:r w:rsidR="00DA2418" w:rsidRPr="006D38E3">
        <w:rPr>
          <w:szCs w:val="24"/>
        </w:rPr>
        <w:t>of unifying God</w:t>
      </w:r>
      <w:r w:rsidR="0078343D" w:rsidRPr="006D38E3">
        <w:rPr>
          <w:szCs w:val="24"/>
        </w:rPr>
        <w:t>’</w:t>
      </w:r>
      <w:r w:rsidR="00DA2418" w:rsidRPr="006D38E3">
        <w:rPr>
          <w:szCs w:val="24"/>
        </w:rPr>
        <w:t xml:space="preserve">s people </w:t>
      </w:r>
      <w:r w:rsidR="007D0358" w:rsidRPr="006D38E3">
        <w:rPr>
          <w:szCs w:val="24"/>
        </w:rPr>
        <w:t>(Jn. 17:</w:t>
      </w:r>
      <w:r w:rsidR="00DA2418" w:rsidRPr="006D38E3">
        <w:rPr>
          <w:szCs w:val="24"/>
        </w:rPr>
        <w:t>21-</w:t>
      </w:r>
      <w:r w:rsidR="007D0358" w:rsidRPr="006D38E3">
        <w:rPr>
          <w:szCs w:val="24"/>
        </w:rPr>
        <w:t xml:space="preserve">23). </w:t>
      </w:r>
    </w:p>
    <w:p w14:paraId="609354E1" w14:textId="5C2311F0" w:rsidR="007D0358" w:rsidRPr="006D38E3" w:rsidRDefault="007D0358" w:rsidP="007D0358">
      <w:pPr>
        <w:pStyle w:val="Sc2-F"/>
      </w:pPr>
      <w:r w:rsidRPr="006D38E3">
        <w:rPr>
          <w:vertAlign w:val="superscript"/>
        </w:rPr>
        <w:t>24</w:t>
      </w:r>
      <w:r w:rsidRPr="006D38E3">
        <w:rPr>
          <w:u w:val="single"/>
        </w:rPr>
        <w:t>In that day</w:t>
      </w:r>
      <w:r w:rsidRPr="006D38E3">
        <w:t xml:space="preserve"> </w:t>
      </w:r>
      <w:r w:rsidR="00DA2418" w:rsidRPr="006D38E3">
        <w:rPr>
          <w:b w:val="0"/>
          <w:bCs/>
        </w:rPr>
        <w:t>[related to Jesus</w:t>
      </w:r>
      <w:r w:rsidR="0078343D" w:rsidRPr="006D38E3">
        <w:rPr>
          <w:b w:val="0"/>
          <w:bCs/>
        </w:rPr>
        <w:t>’</w:t>
      </w:r>
      <w:r w:rsidR="00DA2418" w:rsidRPr="006D38E3">
        <w:rPr>
          <w:b w:val="0"/>
          <w:bCs/>
        </w:rPr>
        <w:t xml:space="preserve"> return]</w:t>
      </w:r>
      <w:r w:rsidR="00DA2418" w:rsidRPr="006D38E3">
        <w:t xml:space="preserve"> </w:t>
      </w:r>
      <w:r w:rsidRPr="006D38E3">
        <w:t xml:space="preserve">Israel will be </w:t>
      </w:r>
      <w:r w:rsidRPr="006D38E3">
        <w:rPr>
          <w:u w:val="single"/>
        </w:rPr>
        <w:t>one of three</w:t>
      </w:r>
      <w:r w:rsidRPr="006D38E3">
        <w:t xml:space="preserve"> with Egypt and </w:t>
      </w:r>
      <w:r w:rsidRPr="00852943">
        <w:t>Assyria</w:t>
      </w:r>
      <w:r w:rsidRPr="006D38E3">
        <w:t>—</w:t>
      </w:r>
      <w:r w:rsidR="00DA2418" w:rsidRPr="006D38E3">
        <w:br/>
      </w:r>
      <w:r w:rsidRPr="006D38E3">
        <w:rPr>
          <w:u w:val="single"/>
        </w:rPr>
        <w:t xml:space="preserve">a blessing in the midst of the land </w:t>
      </w:r>
      <w:r w:rsidRPr="006D38E3">
        <w:rPr>
          <w:b w:val="0"/>
          <w:bCs/>
          <w:u w:val="single"/>
        </w:rPr>
        <w:t>[t</w:t>
      </w:r>
      <w:r w:rsidR="00DF259B" w:rsidRPr="006D38E3">
        <w:rPr>
          <w:b w:val="0"/>
          <w:bCs/>
          <w:u w:val="single"/>
        </w:rPr>
        <w:t>he</w:t>
      </w:r>
      <w:r w:rsidRPr="006D38E3">
        <w:rPr>
          <w:b w:val="0"/>
          <w:bCs/>
          <w:u w:val="single"/>
        </w:rPr>
        <w:t xml:space="preserve"> earth</w:t>
      </w:r>
      <w:r w:rsidRPr="006D38E3">
        <w:rPr>
          <w:b w:val="0"/>
          <w:bCs/>
        </w:rPr>
        <w:t>]</w:t>
      </w:r>
      <w:r w:rsidRPr="006D38E3">
        <w:t xml:space="preserve">, </w:t>
      </w:r>
      <w:r w:rsidRPr="006D38E3">
        <w:rPr>
          <w:vertAlign w:val="superscript"/>
        </w:rPr>
        <w:t>25</w:t>
      </w:r>
      <w:r w:rsidRPr="006D38E3">
        <w:t xml:space="preserve">whom the </w:t>
      </w:r>
      <w:r w:rsidRPr="006D38E3">
        <w:rPr>
          <w:smallCaps/>
        </w:rPr>
        <w:t>Lord</w:t>
      </w:r>
      <w:r w:rsidR="00904CD0" w:rsidRPr="006D38E3">
        <w:rPr>
          <w:smallCaps/>
        </w:rPr>
        <w:t>…</w:t>
      </w:r>
      <w:r w:rsidRPr="006D38E3">
        <w:t xml:space="preserve">shall </w:t>
      </w:r>
      <w:r w:rsidRPr="006D38E3">
        <w:rPr>
          <w:u w:val="single"/>
        </w:rPr>
        <w:t>bless</w:t>
      </w:r>
      <w:r w:rsidRPr="006D38E3">
        <w:t xml:space="preserve">…” (Isa. 19:24-25) </w:t>
      </w:r>
    </w:p>
    <w:p w14:paraId="7E5BCBED" w14:textId="73BE4AAE" w:rsidR="00DA2418" w:rsidRPr="006D38E3" w:rsidRDefault="00DA2418" w:rsidP="00DA2418">
      <w:pPr>
        <w:pStyle w:val="Sc2-F"/>
      </w:pPr>
      <w:bookmarkStart w:id="54" w:name="_Hlk74324078"/>
      <w:r w:rsidRPr="006D38E3">
        <w:rPr>
          <w:rStyle w:val="MyWordStyleChar"/>
          <w:vertAlign w:val="superscript"/>
          <w:lang w:val="en"/>
        </w:rPr>
        <w:t>22</w:t>
      </w:r>
      <w:r w:rsidRPr="006D38E3">
        <w:t xml:space="preserve">And </w:t>
      </w:r>
      <w:r w:rsidRPr="006D38E3">
        <w:rPr>
          <w:u w:val="single"/>
        </w:rPr>
        <w:t>the glory</w:t>
      </w:r>
      <w:r w:rsidRPr="006D38E3">
        <w:t xml:space="preserve"> which You gave Me </w:t>
      </w:r>
      <w:r w:rsidRPr="005819E8">
        <w:rPr>
          <w:u w:val="single"/>
        </w:rPr>
        <w:t>I have given them</w:t>
      </w:r>
      <w:r w:rsidRPr="006D38E3">
        <w:t xml:space="preserve">, that they </w:t>
      </w:r>
      <w:r w:rsidRPr="006D38E3">
        <w:rPr>
          <w:u w:val="single"/>
        </w:rPr>
        <w:t>may be one</w:t>
      </w:r>
      <w:r w:rsidRPr="00852943">
        <w:t xml:space="preserve"> just </w:t>
      </w:r>
      <w:r w:rsidRPr="006D38E3">
        <w:rPr>
          <w:u w:val="single"/>
        </w:rPr>
        <w:t>as</w:t>
      </w:r>
      <w:r w:rsidRPr="00852943">
        <w:t xml:space="preserve"> We are one</w:t>
      </w:r>
      <w:r w:rsidRPr="006D38E3">
        <w:t xml:space="preserve">: </w:t>
      </w:r>
      <w:r w:rsidRPr="006D38E3">
        <w:rPr>
          <w:rStyle w:val="MyWordStyleChar"/>
          <w:vertAlign w:val="superscript"/>
          <w:lang w:val="en"/>
        </w:rPr>
        <w:t>23</w:t>
      </w:r>
      <w:r w:rsidR="00DC239B" w:rsidRPr="006D38E3">
        <w:t>…</w:t>
      </w:r>
      <w:r w:rsidRPr="006D38E3">
        <w:t xml:space="preserve">that the </w:t>
      </w:r>
      <w:r w:rsidRPr="006D38E3">
        <w:rPr>
          <w:u w:val="single"/>
        </w:rPr>
        <w:t>world may know</w:t>
      </w:r>
      <w:r w:rsidRPr="006D38E3">
        <w:t xml:space="preserve"> that You have </w:t>
      </w:r>
      <w:r w:rsidRPr="00852943">
        <w:rPr>
          <w:u w:val="single"/>
        </w:rPr>
        <w:t>sent Me</w:t>
      </w:r>
      <w:r w:rsidRPr="006D38E3">
        <w:t xml:space="preserve">, and have </w:t>
      </w:r>
      <w:r w:rsidRPr="006D38E3">
        <w:rPr>
          <w:u w:val="single"/>
        </w:rPr>
        <w:t>loved them</w:t>
      </w:r>
      <w:r w:rsidRPr="006D38E3">
        <w:t xml:space="preserve"> </w:t>
      </w:r>
      <w:r w:rsidRPr="00852943">
        <w:rPr>
          <w:u w:val="single"/>
        </w:rPr>
        <w:t>as</w:t>
      </w:r>
      <w:r w:rsidRPr="006D38E3">
        <w:t xml:space="preserve"> You have loved Me. (Jn</w:t>
      </w:r>
      <w:r w:rsidR="00561708" w:rsidRPr="006D38E3">
        <w:t>.</w:t>
      </w:r>
      <w:r w:rsidRPr="006D38E3">
        <w:t xml:space="preserve"> 17:2</w:t>
      </w:r>
      <w:r w:rsidR="00DC239B" w:rsidRPr="006D38E3">
        <w:t>2-</w:t>
      </w:r>
      <w:r w:rsidRPr="006D38E3">
        <w:t xml:space="preserve">23) </w:t>
      </w:r>
    </w:p>
    <w:bookmarkEnd w:id="54"/>
    <w:p w14:paraId="4C5C5C12" w14:textId="04888B2B" w:rsidR="00904CD0" w:rsidRPr="006D38E3" w:rsidRDefault="00904CD0" w:rsidP="00904CD0">
      <w:pPr>
        <w:pStyle w:val="Sc2-F"/>
      </w:pPr>
      <w:r w:rsidRPr="006D38E3">
        <w:rPr>
          <w:rStyle w:val="MyWordStyleChar"/>
          <w:vertAlign w:val="superscript"/>
          <w:lang w:val="en"/>
        </w:rPr>
        <w:t>15</w:t>
      </w:r>
      <w:r w:rsidRPr="006D38E3">
        <w:t xml:space="preserve">…so as to create in Himself </w:t>
      </w:r>
      <w:r w:rsidRPr="006D38E3">
        <w:rPr>
          <w:u w:val="single"/>
        </w:rPr>
        <w:t>one new man</w:t>
      </w:r>
      <w:r w:rsidRPr="006D38E3">
        <w:t xml:space="preserve"> </w:t>
      </w:r>
      <w:r w:rsidRPr="006D38E3">
        <w:rPr>
          <w:iCs/>
        </w:rPr>
        <w:t>from</w:t>
      </w:r>
      <w:r w:rsidRPr="006D38E3">
        <w:t xml:space="preserve"> the two, </w:t>
      </w:r>
      <w:r w:rsidRPr="006D38E3">
        <w:rPr>
          <w:iCs/>
        </w:rPr>
        <w:t>thus</w:t>
      </w:r>
      <w:r w:rsidRPr="006D38E3">
        <w:t xml:space="preserve"> making peace. (Eph. 2:15) </w:t>
      </w:r>
    </w:p>
    <w:p w14:paraId="56E34E8B" w14:textId="10FD4421" w:rsidR="00306478" w:rsidRPr="006D38E3" w:rsidRDefault="00DC239B" w:rsidP="007B1C56">
      <w:pPr>
        <w:pStyle w:val="Lv3-K"/>
      </w:pPr>
      <w:r w:rsidRPr="006D38E3">
        <w:t xml:space="preserve">The </w:t>
      </w:r>
      <w:r w:rsidRPr="006D38E3">
        <w:rPr>
          <w:i/>
          <w:iCs/>
        </w:rPr>
        <w:t>ancient Assyrian</w:t>
      </w:r>
      <w:r w:rsidR="00703E98" w:rsidRPr="006D38E3">
        <w:rPr>
          <w:i/>
          <w:iCs/>
        </w:rPr>
        <w:t xml:space="preserve"> E</w:t>
      </w:r>
      <w:r w:rsidRPr="006D38E3">
        <w:rPr>
          <w:i/>
          <w:iCs/>
        </w:rPr>
        <w:t>mpire</w:t>
      </w:r>
      <w:r w:rsidRPr="006D38E3">
        <w:t xml:space="preserve"> included significant parts of modern</w:t>
      </w:r>
      <w:r w:rsidR="00D95356" w:rsidRPr="006D38E3">
        <w:t>-d</w:t>
      </w:r>
      <w:r w:rsidRPr="006D38E3">
        <w:t>ay Iraq, Syria, Jordan, Lebanon</w:t>
      </w:r>
      <w:r w:rsidR="00306478" w:rsidRPr="006D38E3">
        <w:t xml:space="preserve"> </w:t>
      </w:r>
      <w:r w:rsidRPr="006D38E3">
        <w:t xml:space="preserve">with parts of </w:t>
      </w:r>
      <w:r w:rsidR="00306478" w:rsidRPr="006D38E3">
        <w:t xml:space="preserve">Armenia, Turkey, Iran and seven Persian </w:t>
      </w:r>
      <w:r w:rsidRPr="006D38E3">
        <w:t>Gulf countries</w:t>
      </w:r>
      <w:r w:rsidR="00306478" w:rsidRPr="006D38E3">
        <w:t xml:space="preserve"> (</w:t>
      </w:r>
      <w:r w:rsidR="00306478" w:rsidRPr="006D38E3">
        <w:rPr>
          <w:shd w:val="clear" w:color="auto" w:fill="FFFFFF"/>
        </w:rPr>
        <w:t>Iraq, Oman, Bahrain, Kuwait, Qatar, Saudi Arabia, UAE)</w:t>
      </w:r>
      <w:r w:rsidR="00306478" w:rsidRPr="006D38E3">
        <w:t xml:space="preserve">—it </w:t>
      </w:r>
      <w:r w:rsidR="00703E98" w:rsidRPr="006D38E3">
        <w:t xml:space="preserve">refers to </w:t>
      </w:r>
      <w:r w:rsidR="00306478" w:rsidRPr="006D38E3">
        <w:t xml:space="preserve">parts of </w:t>
      </w:r>
      <w:r w:rsidR="00703E98" w:rsidRPr="006D38E3">
        <w:t xml:space="preserve">at least </w:t>
      </w:r>
      <w:r w:rsidR="00306478" w:rsidRPr="006D38E3">
        <w:t xml:space="preserve">14 modern nations. </w:t>
      </w:r>
    </w:p>
    <w:p w14:paraId="7118A93D" w14:textId="250B4DAE" w:rsidR="007D0358" w:rsidRPr="006D38E3" w:rsidRDefault="007D0358" w:rsidP="00DC239B">
      <w:pPr>
        <w:pStyle w:val="Lv3-K"/>
      </w:pPr>
      <w:r w:rsidRPr="006D38E3">
        <w:t xml:space="preserve">The implications </w:t>
      </w:r>
      <w:r w:rsidR="004E4E45" w:rsidRPr="006D38E3">
        <w:t xml:space="preserve">of </w:t>
      </w:r>
      <w:r w:rsidRPr="006D38E3">
        <w:t xml:space="preserve">this dramatic story will impact the whole earth. The Old Testament prophets provide much information to fill in the gaps to this </w:t>
      </w:r>
      <w:r w:rsidR="00DC239B" w:rsidRPr="006D38E3">
        <w:t xml:space="preserve">dramatic </w:t>
      </w:r>
      <w:r w:rsidRPr="006D38E3">
        <w:t xml:space="preserve">global story. There are 150 chapters in the Bible in which the main subject is the generation that Jesus returns. </w:t>
      </w:r>
    </w:p>
    <w:p w14:paraId="52E5048F" w14:textId="73679056" w:rsidR="000B0E63" w:rsidRPr="006D38E3" w:rsidRDefault="007D0358" w:rsidP="0039733F">
      <w:pPr>
        <w:pStyle w:val="Lv4-L"/>
        <w:numPr>
          <w:ilvl w:val="1"/>
          <w:numId w:val="1"/>
        </w:numPr>
        <w:tabs>
          <w:tab w:val="clear" w:pos="1440"/>
          <w:tab w:val="clear" w:pos="2304"/>
          <w:tab w:val="left" w:pos="1152"/>
          <w:tab w:val="num" w:pos="4860"/>
        </w:tabs>
        <w:spacing w:before="240"/>
        <w:ind w:left="1152" w:hanging="576"/>
        <w:outlineLvl w:val="9"/>
        <w:rPr>
          <w:szCs w:val="24"/>
        </w:rPr>
      </w:pPr>
      <w:r w:rsidRPr="006D38E3">
        <w:t xml:space="preserve">This </w:t>
      </w:r>
      <w:r w:rsidR="00DC239B" w:rsidRPr="006D38E3">
        <w:t xml:space="preserve">dramatic divine storyline </w:t>
      </w:r>
      <w:r w:rsidRPr="006D38E3">
        <w:t>will include an unprecedented outpouring</w:t>
      </w:r>
      <w:r w:rsidR="00DC239B" w:rsidRPr="006D38E3">
        <w:t xml:space="preserve"> of the Spirit along with an unprecedented measure of </w:t>
      </w:r>
      <w:r w:rsidRPr="006D38E3">
        <w:t>persecution</w:t>
      </w:r>
      <w:r w:rsidR="00DC239B" w:rsidRPr="006D38E3">
        <w:t xml:space="preserve"> and demonic rage as the Lord shakes all </w:t>
      </w:r>
      <w:r w:rsidRPr="006D38E3">
        <w:t xml:space="preserve">nations </w:t>
      </w:r>
      <w:r w:rsidR="00DC239B" w:rsidRPr="006D38E3">
        <w:rPr>
          <w:szCs w:val="24"/>
        </w:rPr>
        <w:t xml:space="preserve">(Hag. 2:7). </w:t>
      </w:r>
      <w:r w:rsidR="000A385C" w:rsidRPr="006D38E3">
        <w:rPr>
          <w:szCs w:val="24"/>
          <w:lang w:val="en"/>
        </w:rPr>
        <w:t>Both God</w:t>
      </w:r>
      <w:r w:rsidR="0078343D" w:rsidRPr="006D38E3">
        <w:rPr>
          <w:szCs w:val="24"/>
          <w:lang w:val="en"/>
        </w:rPr>
        <w:t>’</w:t>
      </w:r>
      <w:r w:rsidR="000A385C" w:rsidRPr="006D38E3">
        <w:rPr>
          <w:szCs w:val="24"/>
          <w:lang w:val="en"/>
        </w:rPr>
        <w:t xml:space="preserve">s </w:t>
      </w:r>
      <w:r w:rsidR="000A385C" w:rsidRPr="006D38E3">
        <w:rPr>
          <w:szCs w:val="24"/>
        </w:rPr>
        <w:t>glory and deep darkness will</w:t>
      </w:r>
      <w:r w:rsidR="00DC239B" w:rsidRPr="006D38E3">
        <w:rPr>
          <w:szCs w:val="24"/>
        </w:rPr>
        <w:t xml:space="preserve"> continue to </w:t>
      </w:r>
      <w:r w:rsidR="000A385C" w:rsidRPr="006D38E3">
        <w:rPr>
          <w:szCs w:val="24"/>
        </w:rPr>
        <w:t xml:space="preserve">increase </w:t>
      </w:r>
      <w:r w:rsidR="00DC239B" w:rsidRPr="006D38E3">
        <w:rPr>
          <w:szCs w:val="24"/>
        </w:rPr>
        <w:t>as we approach the return of Jesus</w:t>
      </w:r>
      <w:r w:rsidR="000A385C" w:rsidRPr="006D38E3">
        <w:rPr>
          <w:szCs w:val="24"/>
        </w:rPr>
        <w:t xml:space="preserve">. </w:t>
      </w:r>
      <w:r w:rsidR="006F3BAE" w:rsidRPr="006D38E3">
        <w:rPr>
          <w:szCs w:val="24"/>
        </w:rPr>
        <w:t xml:space="preserve">Isaiah 60:2 highlights the unique dynamics related to an outpouring of the Spirit </w:t>
      </w:r>
      <w:r w:rsidR="00DC239B" w:rsidRPr="006D38E3">
        <w:rPr>
          <w:szCs w:val="24"/>
        </w:rPr>
        <w:t xml:space="preserve">which will result </w:t>
      </w:r>
      <w:r w:rsidR="006D38E3" w:rsidRPr="006D38E3">
        <w:rPr>
          <w:szCs w:val="24"/>
        </w:rPr>
        <w:br/>
      </w:r>
      <w:r w:rsidR="00DC239B" w:rsidRPr="006D38E3">
        <w:rPr>
          <w:szCs w:val="24"/>
        </w:rPr>
        <w:t xml:space="preserve">in </w:t>
      </w:r>
      <w:r w:rsidR="006F3BAE" w:rsidRPr="006D38E3">
        <w:rPr>
          <w:szCs w:val="24"/>
        </w:rPr>
        <w:t xml:space="preserve">a great </w:t>
      </w:r>
      <w:r w:rsidR="00504528" w:rsidRPr="006D38E3">
        <w:rPr>
          <w:szCs w:val="24"/>
        </w:rPr>
        <w:t>harvest</w:t>
      </w:r>
      <w:r w:rsidR="00DC239B" w:rsidRPr="006D38E3">
        <w:rPr>
          <w:szCs w:val="24"/>
        </w:rPr>
        <w:t xml:space="preserve"> (Rev. 7:9)</w:t>
      </w:r>
      <w:r w:rsidR="006E0FA4" w:rsidRPr="006D38E3">
        <w:rPr>
          <w:szCs w:val="24"/>
        </w:rPr>
        <w:t>,</w:t>
      </w:r>
      <w:r w:rsidR="000A385C" w:rsidRPr="006D38E3">
        <w:rPr>
          <w:szCs w:val="24"/>
        </w:rPr>
        <w:t xml:space="preserve"> </w:t>
      </w:r>
      <w:r w:rsidR="006F3BAE" w:rsidRPr="006D38E3">
        <w:rPr>
          <w:szCs w:val="24"/>
        </w:rPr>
        <w:t>a victorious Church</w:t>
      </w:r>
      <w:r w:rsidR="00002A88" w:rsidRPr="006D38E3">
        <w:rPr>
          <w:szCs w:val="24"/>
        </w:rPr>
        <w:t xml:space="preserve"> </w:t>
      </w:r>
      <w:bookmarkStart w:id="55" w:name="OLE_LINK147"/>
      <w:bookmarkStart w:id="56" w:name="OLE_LINK148"/>
      <w:r w:rsidR="00002A88" w:rsidRPr="006D38E3">
        <w:rPr>
          <w:szCs w:val="24"/>
        </w:rPr>
        <w:t>(Rev. 19:7)</w:t>
      </w:r>
      <w:bookmarkEnd w:id="55"/>
      <w:bookmarkEnd w:id="56"/>
      <w:r w:rsidR="00504528" w:rsidRPr="006D38E3">
        <w:rPr>
          <w:szCs w:val="24"/>
        </w:rPr>
        <w:t>, and the national salvation of Israel and Egypt</w:t>
      </w:r>
      <w:r w:rsidR="003576FF" w:rsidRPr="006D38E3">
        <w:rPr>
          <w:szCs w:val="24"/>
        </w:rPr>
        <w:t xml:space="preserve"> </w:t>
      </w:r>
      <w:r w:rsidR="009B165C" w:rsidRPr="006D38E3">
        <w:rPr>
          <w:szCs w:val="24"/>
        </w:rPr>
        <w:t>(Isa. 19:21</w:t>
      </w:r>
      <w:r w:rsidR="001D37AB" w:rsidRPr="006D38E3">
        <w:rPr>
          <w:szCs w:val="24"/>
        </w:rPr>
        <w:t xml:space="preserve">; </w:t>
      </w:r>
      <w:r w:rsidR="002A040C" w:rsidRPr="006D38E3">
        <w:rPr>
          <w:szCs w:val="24"/>
        </w:rPr>
        <w:t xml:space="preserve">59:20-21; </w:t>
      </w:r>
      <w:r w:rsidR="001D37AB" w:rsidRPr="006D38E3">
        <w:rPr>
          <w:szCs w:val="24"/>
        </w:rPr>
        <w:t>60:21</w:t>
      </w:r>
      <w:r w:rsidR="009B165C" w:rsidRPr="006D38E3">
        <w:rPr>
          <w:szCs w:val="24"/>
        </w:rPr>
        <w:t>)</w:t>
      </w:r>
      <w:r w:rsidR="002A040C" w:rsidRPr="006D38E3">
        <w:rPr>
          <w:szCs w:val="24"/>
        </w:rPr>
        <w:t xml:space="preserve"> even as darkness and </w:t>
      </w:r>
      <w:r w:rsidR="006E0FA4" w:rsidRPr="006D38E3">
        <w:rPr>
          <w:szCs w:val="24"/>
        </w:rPr>
        <w:t>judgment</w:t>
      </w:r>
      <w:r w:rsidR="002A040C" w:rsidRPr="006D38E3">
        <w:rPr>
          <w:szCs w:val="24"/>
        </w:rPr>
        <w:t xml:space="preserve"> also increase greatly</w:t>
      </w:r>
      <w:r w:rsidR="006F3BAE" w:rsidRPr="006D38E3">
        <w:rPr>
          <w:szCs w:val="24"/>
        </w:rPr>
        <w:t xml:space="preserve">. </w:t>
      </w:r>
    </w:p>
    <w:p w14:paraId="634A8AE2" w14:textId="333A43D8" w:rsidR="000B0E63" w:rsidRPr="006D38E3" w:rsidRDefault="000B0E63" w:rsidP="000B0E63">
      <w:pPr>
        <w:pStyle w:val="Sc2-F"/>
      </w:pPr>
      <w:r w:rsidRPr="006D38E3">
        <w:rPr>
          <w:rStyle w:val="MyWordStyleChar"/>
          <w:vertAlign w:val="superscript"/>
        </w:rPr>
        <w:t>2</w:t>
      </w:r>
      <w:r w:rsidRPr="006D38E3">
        <w:t xml:space="preserve">For behold, the </w:t>
      </w:r>
      <w:r w:rsidRPr="006D38E3">
        <w:rPr>
          <w:u w:val="single"/>
        </w:rPr>
        <w:t>darkness shall cover the earth</w:t>
      </w:r>
      <w:r w:rsidRPr="006D38E3">
        <w:t xml:space="preserve">, and </w:t>
      </w:r>
      <w:r w:rsidRPr="006D38E3">
        <w:rPr>
          <w:u w:val="single"/>
        </w:rPr>
        <w:t>deep darkness</w:t>
      </w:r>
      <w:r w:rsidRPr="006D38E3">
        <w:t xml:space="preserve"> the people</w:t>
      </w:r>
      <w:r w:rsidR="00383F8D" w:rsidRPr="00383F8D">
        <w:rPr>
          <w:b w:val="0"/>
          <w:bCs/>
        </w:rPr>
        <w:t xml:space="preserve"> [the nations]</w:t>
      </w:r>
      <w:r w:rsidRPr="006D38E3">
        <w:t xml:space="preserve">; </w:t>
      </w:r>
      <w:r w:rsidR="00383F8D">
        <w:br/>
      </w:r>
      <w:r w:rsidRPr="006D38E3">
        <w:t xml:space="preserve">but the </w:t>
      </w:r>
      <w:r w:rsidRPr="006D38E3">
        <w:rPr>
          <w:smallCaps/>
        </w:rPr>
        <w:t>Lord</w:t>
      </w:r>
      <w:r w:rsidRPr="006D38E3">
        <w:t xml:space="preserve"> will </w:t>
      </w:r>
      <w:r w:rsidRPr="00383F8D">
        <w:rPr>
          <w:u w:val="single"/>
        </w:rPr>
        <w:t>arise over</w:t>
      </w:r>
      <w:r w:rsidRPr="006D38E3">
        <w:t xml:space="preserve"> you, and </w:t>
      </w:r>
      <w:r w:rsidRPr="006D38E3">
        <w:rPr>
          <w:u w:val="single"/>
        </w:rPr>
        <w:t>His glory will be seen upon you</w:t>
      </w:r>
      <w:r w:rsidRPr="006D38E3">
        <w:t xml:space="preserve">. (Isa. 60:2) </w:t>
      </w:r>
    </w:p>
    <w:p w14:paraId="36D85778" w14:textId="77777777" w:rsidR="000A385C" w:rsidRPr="006D38E3" w:rsidRDefault="000A385C" w:rsidP="000A385C">
      <w:pPr>
        <w:pStyle w:val="Sc2-F"/>
        <w:rPr>
          <w:szCs w:val="24"/>
        </w:rPr>
      </w:pPr>
      <w:r w:rsidRPr="006D38E3">
        <w:rPr>
          <w:rStyle w:val="MyWordStyleChar"/>
          <w:rFonts w:eastAsiaTheme="majorEastAsia"/>
          <w:szCs w:val="24"/>
          <w:vertAlign w:val="superscript"/>
          <w:lang w:val="en"/>
        </w:rPr>
        <w:t>7</w:t>
      </w:r>
      <w:r w:rsidRPr="006D38E3">
        <w:rPr>
          <w:szCs w:val="24"/>
        </w:rPr>
        <w:t>“…</w:t>
      </w:r>
      <w:r w:rsidRPr="006D38E3">
        <w:rPr>
          <w:szCs w:val="24"/>
          <w:u w:val="single"/>
        </w:rPr>
        <w:t>I will shake all nations</w:t>
      </w:r>
      <w:r w:rsidRPr="006D38E3">
        <w:rPr>
          <w:szCs w:val="24"/>
        </w:rPr>
        <w:t xml:space="preserve">, and they shall </w:t>
      </w:r>
      <w:r w:rsidRPr="006D38E3">
        <w:rPr>
          <w:szCs w:val="24"/>
          <w:u w:val="single"/>
        </w:rPr>
        <w:t>come to the Desire of All Nations</w:t>
      </w:r>
      <w:r w:rsidRPr="006D38E3">
        <w:rPr>
          <w:szCs w:val="24"/>
        </w:rPr>
        <w:t>…</w:t>
      </w:r>
      <w:r w:rsidRPr="006D38E3">
        <w:rPr>
          <w:smallCaps/>
          <w:szCs w:val="24"/>
        </w:rPr>
        <w:t>”</w:t>
      </w:r>
      <w:r w:rsidRPr="006D38E3">
        <w:rPr>
          <w:szCs w:val="24"/>
        </w:rPr>
        <w:t xml:space="preserve"> </w:t>
      </w:r>
      <w:bookmarkStart w:id="57" w:name="_Hlk74298948"/>
      <w:r w:rsidRPr="006D38E3">
        <w:rPr>
          <w:szCs w:val="24"/>
        </w:rPr>
        <w:t xml:space="preserve">(Hag. 2:7) </w:t>
      </w:r>
      <w:bookmarkEnd w:id="57"/>
    </w:p>
    <w:p w14:paraId="4B9EDE5C" w14:textId="7E288BF5" w:rsidR="008E1456" w:rsidRPr="006D38E3" w:rsidRDefault="008E1456" w:rsidP="008E1456">
      <w:pPr>
        <w:pStyle w:val="Lv2-J"/>
        <w:rPr>
          <w:szCs w:val="24"/>
        </w:rPr>
      </w:pPr>
      <w:r w:rsidRPr="006D38E3">
        <w:rPr>
          <w:szCs w:val="24"/>
        </w:rPr>
        <w:t xml:space="preserve">I identify </w:t>
      </w:r>
      <w:r w:rsidR="002D2948" w:rsidRPr="006D38E3">
        <w:rPr>
          <w:szCs w:val="24"/>
        </w:rPr>
        <w:t>4</w:t>
      </w:r>
      <w:r w:rsidRPr="006D38E3">
        <w:rPr>
          <w:szCs w:val="24"/>
        </w:rPr>
        <w:t xml:space="preserve"> common </w:t>
      </w:r>
      <w:r w:rsidR="00C01049" w:rsidRPr="006D38E3">
        <w:rPr>
          <w:szCs w:val="24"/>
        </w:rPr>
        <w:t xml:space="preserve">interpretations of </w:t>
      </w:r>
      <w:r w:rsidRPr="006D38E3">
        <w:rPr>
          <w:szCs w:val="24"/>
        </w:rPr>
        <w:t>the biblical narrative of escalating darkness and glory.</w:t>
      </w:r>
    </w:p>
    <w:p w14:paraId="0D2EB45A" w14:textId="11247BDD" w:rsidR="006F3BAE" w:rsidRPr="006D38E3" w:rsidRDefault="006F3BAE" w:rsidP="006F3BAE">
      <w:pPr>
        <w:pStyle w:val="Lv3-K"/>
      </w:pPr>
      <w:r w:rsidRPr="006D38E3">
        <w:t xml:space="preserve">Those who proclaim </w:t>
      </w:r>
      <w:r w:rsidRPr="006D38E3">
        <w:rPr>
          <w:b/>
          <w:bCs/>
          <w:i/>
          <w:iCs/>
        </w:rPr>
        <w:t>both</w:t>
      </w:r>
      <w:r w:rsidRPr="006D38E3">
        <w:t xml:space="preserve"> the coming unprecedented revival in context to escalating darkness</w:t>
      </w:r>
      <w:r w:rsidR="004E4E45" w:rsidRPr="006D38E3">
        <w:t>.</w:t>
      </w:r>
      <w:r w:rsidRPr="006D38E3">
        <w:t xml:space="preserve"> </w:t>
      </w:r>
    </w:p>
    <w:p w14:paraId="53C98A0E" w14:textId="68333FD3" w:rsidR="006F3BAE" w:rsidRPr="006D38E3" w:rsidRDefault="006F3BAE" w:rsidP="006F3BAE">
      <w:pPr>
        <w:pStyle w:val="Lv3-K"/>
      </w:pPr>
      <w:r w:rsidRPr="006D38E3">
        <w:t xml:space="preserve">Those who proclaim </w:t>
      </w:r>
      <w:r w:rsidRPr="006D38E3">
        <w:rPr>
          <w:b/>
          <w:bCs/>
          <w:i/>
          <w:iCs/>
        </w:rPr>
        <w:t>only revival</w:t>
      </w:r>
      <w:r w:rsidRPr="006D38E3">
        <w:t xml:space="preserve"> while denying or minimizing the escalating darkness</w:t>
      </w:r>
      <w:r w:rsidR="004E4E45" w:rsidRPr="006D38E3">
        <w:t>.</w:t>
      </w:r>
      <w:r w:rsidRPr="006D38E3">
        <w:t xml:space="preserve"> </w:t>
      </w:r>
    </w:p>
    <w:p w14:paraId="75C21F1D" w14:textId="7EBE5E44" w:rsidR="006F3BAE" w:rsidRPr="006D38E3" w:rsidRDefault="006F3BAE" w:rsidP="006F3BAE">
      <w:pPr>
        <w:pStyle w:val="Lv3-K"/>
      </w:pPr>
      <w:r w:rsidRPr="006D38E3">
        <w:t xml:space="preserve">Those who proclaim </w:t>
      </w:r>
      <w:r w:rsidRPr="006D38E3">
        <w:rPr>
          <w:b/>
          <w:bCs/>
          <w:i/>
          <w:iCs/>
        </w:rPr>
        <w:t>only the escalating darkness</w:t>
      </w:r>
      <w:r w:rsidRPr="006D38E3">
        <w:t xml:space="preserve"> while denying or minimizing revival</w:t>
      </w:r>
      <w:r w:rsidR="004E4E45" w:rsidRPr="006D38E3">
        <w:t>.</w:t>
      </w:r>
    </w:p>
    <w:p w14:paraId="3330882F" w14:textId="614A6981" w:rsidR="006F3BAE" w:rsidRPr="006D38E3" w:rsidRDefault="006F3BAE" w:rsidP="006F3BAE">
      <w:pPr>
        <w:pStyle w:val="Lv3-K"/>
      </w:pPr>
      <w:r w:rsidRPr="006D38E3">
        <w:t xml:space="preserve">Those who see prophecies of trouble as being </w:t>
      </w:r>
      <w:r w:rsidR="00BE0DAF" w:rsidRPr="006D38E3">
        <w:rPr>
          <w:b/>
          <w:bCs/>
          <w:i/>
          <w:iCs/>
        </w:rPr>
        <w:t>mostly</w:t>
      </w:r>
      <w:r w:rsidR="00BE0DAF" w:rsidRPr="006D38E3">
        <w:rPr>
          <w:i/>
          <w:iCs/>
        </w:rPr>
        <w:t xml:space="preserve"> </w:t>
      </w:r>
      <w:r w:rsidRPr="006D38E3">
        <w:rPr>
          <w:b/>
          <w:bCs/>
          <w:i/>
          <w:iCs/>
        </w:rPr>
        <w:t>fulfilled</w:t>
      </w:r>
      <w:r w:rsidRPr="006D38E3">
        <w:rPr>
          <w:b/>
          <w:bCs/>
        </w:rPr>
        <w:t xml:space="preserve"> </w:t>
      </w:r>
      <w:r w:rsidRPr="006D38E3">
        <w:t>in AD 70 or as symbolic</w:t>
      </w:r>
      <w:r w:rsidR="004E4E45" w:rsidRPr="006D38E3">
        <w:t>.</w:t>
      </w:r>
    </w:p>
    <w:p w14:paraId="4D62E4A2" w14:textId="3A9A8829" w:rsidR="006F3BAE" w:rsidRPr="006D38E3" w:rsidRDefault="006F3BAE" w:rsidP="006F3BAE">
      <w:pPr>
        <w:pStyle w:val="Lv2-J"/>
        <w:rPr>
          <w:szCs w:val="24"/>
        </w:rPr>
      </w:pPr>
      <w:r w:rsidRPr="006D38E3">
        <w:rPr>
          <w:szCs w:val="24"/>
        </w:rPr>
        <w:t xml:space="preserve">What the Spirit will do </w:t>
      </w:r>
      <w:r w:rsidRPr="006D38E3">
        <w:rPr>
          <w:i/>
          <w:iCs/>
          <w:szCs w:val="24"/>
        </w:rPr>
        <w:t>in ful</w:t>
      </w:r>
      <w:r w:rsidR="00800A8D" w:rsidRPr="006D38E3">
        <w:rPr>
          <w:i/>
          <w:iCs/>
          <w:szCs w:val="24"/>
        </w:rPr>
        <w:t>l</w:t>
      </w:r>
      <w:r w:rsidRPr="006D38E3">
        <w:rPr>
          <w:i/>
          <w:iCs/>
          <w:szCs w:val="24"/>
        </w:rPr>
        <w:t>ness</w:t>
      </w:r>
      <w:r w:rsidRPr="006D38E3">
        <w:rPr>
          <w:szCs w:val="24"/>
        </w:rPr>
        <w:t xml:space="preserve"> when Jesus returns in releasing God</w:t>
      </w:r>
      <w:r w:rsidR="0078343D" w:rsidRPr="006D38E3">
        <w:rPr>
          <w:szCs w:val="24"/>
        </w:rPr>
        <w:t>’</w:t>
      </w:r>
      <w:r w:rsidRPr="006D38E3">
        <w:rPr>
          <w:szCs w:val="24"/>
        </w:rPr>
        <w:t>s glory and/or judgments</w:t>
      </w:r>
      <w:r w:rsidR="00C94E17" w:rsidRPr="006D38E3">
        <w:rPr>
          <w:szCs w:val="24"/>
        </w:rPr>
        <w:t>,</w:t>
      </w:r>
      <w:r w:rsidRPr="006D38E3">
        <w:rPr>
          <w:szCs w:val="24"/>
        </w:rPr>
        <w:t xml:space="preserve"> </w:t>
      </w:r>
      <w:r w:rsidRPr="006D38E3">
        <w:rPr>
          <w:szCs w:val="24"/>
        </w:rPr>
        <w:br/>
        <w:t xml:space="preserve">He is doing now </w:t>
      </w:r>
      <w:r w:rsidR="00994FA5" w:rsidRPr="006D38E3">
        <w:rPr>
          <w:i/>
          <w:iCs/>
          <w:szCs w:val="24"/>
        </w:rPr>
        <w:t>in part</w:t>
      </w:r>
      <w:r w:rsidR="00994FA5" w:rsidRPr="006D38E3">
        <w:rPr>
          <w:szCs w:val="24"/>
        </w:rPr>
        <w:t xml:space="preserve"> </w:t>
      </w:r>
      <w:r w:rsidRPr="006D38E3">
        <w:rPr>
          <w:szCs w:val="24"/>
        </w:rPr>
        <w:t>and in an accelerating way</w:t>
      </w:r>
      <w:r w:rsidR="002E07AA" w:rsidRPr="006D38E3">
        <w:rPr>
          <w:szCs w:val="24"/>
        </w:rPr>
        <w:t>,</w:t>
      </w:r>
      <w:r w:rsidRPr="006D38E3">
        <w:rPr>
          <w:szCs w:val="24"/>
        </w:rPr>
        <w:t xml:space="preserve"> leading up to </w:t>
      </w:r>
      <w:r w:rsidR="00994FA5" w:rsidRPr="006D38E3">
        <w:rPr>
          <w:szCs w:val="24"/>
        </w:rPr>
        <w:t>Jesus</w:t>
      </w:r>
      <w:r w:rsidR="0078343D" w:rsidRPr="006D38E3">
        <w:rPr>
          <w:szCs w:val="24"/>
        </w:rPr>
        <w:t>’</w:t>
      </w:r>
      <w:r w:rsidR="00994FA5" w:rsidRPr="006D38E3">
        <w:rPr>
          <w:szCs w:val="24"/>
        </w:rPr>
        <w:t xml:space="preserve"> </w:t>
      </w:r>
      <w:r w:rsidRPr="006D38E3">
        <w:rPr>
          <w:szCs w:val="24"/>
        </w:rPr>
        <w:t>return. Thus, we pray for millennial promises to be released in part now</w:t>
      </w:r>
      <w:r w:rsidR="00A4315E" w:rsidRPr="006D38E3">
        <w:rPr>
          <w:szCs w:val="24"/>
        </w:rPr>
        <w:t>,</w:t>
      </w:r>
      <w:r w:rsidRPr="006D38E3">
        <w:rPr>
          <w:szCs w:val="24"/>
        </w:rPr>
        <w:t xml:space="preserve"> knowing that their fullness awaits His return</w:t>
      </w:r>
      <w:r w:rsidR="00336DA4" w:rsidRPr="006D38E3">
        <w:rPr>
          <w:szCs w:val="24"/>
        </w:rPr>
        <w:t>.</w:t>
      </w:r>
      <w:r w:rsidRPr="006D38E3">
        <w:rPr>
          <w:szCs w:val="24"/>
        </w:rPr>
        <w:t xml:space="preserve"> </w:t>
      </w:r>
    </w:p>
    <w:p w14:paraId="1F49C68B" w14:textId="51CB4B23" w:rsidR="002A040C" w:rsidRPr="006D38E3" w:rsidRDefault="002A040C" w:rsidP="00A87BF3">
      <w:pPr>
        <w:pStyle w:val="Lv2-J"/>
      </w:pPr>
      <w:bookmarkStart w:id="58" w:name="_Hlk74297123"/>
      <w:r w:rsidRPr="006D38E3">
        <w:rPr>
          <w:szCs w:val="24"/>
        </w:rPr>
        <w:t>The Lord</w:t>
      </w:r>
      <w:r w:rsidR="0078343D" w:rsidRPr="006D38E3">
        <w:rPr>
          <w:szCs w:val="24"/>
        </w:rPr>
        <w:t>’</w:t>
      </w:r>
      <w:r w:rsidRPr="006D38E3">
        <w:rPr>
          <w:szCs w:val="24"/>
        </w:rPr>
        <w:t>s end-time plan includes</w:t>
      </w:r>
      <w:bookmarkStart w:id="59" w:name="_Hlk74297114"/>
      <w:r w:rsidRPr="006D38E3">
        <w:rPr>
          <w:szCs w:val="24"/>
        </w:rPr>
        <w:t xml:space="preserve"> </w:t>
      </w:r>
      <w:r w:rsidRPr="006D38E3">
        <w:t>national salvation for Israel</w:t>
      </w:r>
      <w:r w:rsidR="00D95356" w:rsidRPr="006D38E3">
        <w:t xml:space="preserve">, </w:t>
      </w:r>
      <w:r w:rsidRPr="006D38E3">
        <w:t xml:space="preserve">Egypt, and parts of </w:t>
      </w:r>
      <w:r w:rsidR="00703E98" w:rsidRPr="006D38E3">
        <w:t xml:space="preserve">the </w:t>
      </w:r>
      <w:r w:rsidR="007A2C99" w:rsidRPr="006D38E3">
        <w:br/>
      </w:r>
      <w:r w:rsidR="00703E98" w:rsidRPr="006D38E3">
        <w:t xml:space="preserve">14 </w:t>
      </w:r>
      <w:r w:rsidR="007A2C99" w:rsidRPr="006D38E3">
        <w:t>m</w:t>
      </w:r>
      <w:r w:rsidR="00703E98" w:rsidRPr="006D38E3">
        <w:t xml:space="preserve">iddle </w:t>
      </w:r>
      <w:r w:rsidR="007A2C99" w:rsidRPr="006D38E3">
        <w:t>e</w:t>
      </w:r>
      <w:r w:rsidR="00703E98" w:rsidRPr="006D38E3">
        <w:t>ast</w:t>
      </w:r>
      <w:r w:rsidR="007A2C99" w:rsidRPr="006D38E3">
        <w:t>ern</w:t>
      </w:r>
      <w:r w:rsidR="00703E98" w:rsidRPr="006D38E3">
        <w:t xml:space="preserve"> nations </w:t>
      </w:r>
      <w:r w:rsidR="007A2C99" w:rsidRPr="006D38E3">
        <w:t xml:space="preserve">that are </w:t>
      </w:r>
      <w:r w:rsidRPr="006D38E3">
        <w:t xml:space="preserve">represented by </w:t>
      </w:r>
      <w:r w:rsidR="007A2C99" w:rsidRPr="006D38E3">
        <w:t xml:space="preserve">the territory in the </w:t>
      </w:r>
      <w:r w:rsidR="00703E98" w:rsidRPr="006D38E3">
        <w:t>a</w:t>
      </w:r>
      <w:r w:rsidR="00306478" w:rsidRPr="006D38E3">
        <w:t xml:space="preserve">ncient </w:t>
      </w:r>
      <w:r w:rsidRPr="006D38E3">
        <w:t>Assyria</w:t>
      </w:r>
      <w:r w:rsidR="00703E98" w:rsidRPr="006D38E3">
        <w:t xml:space="preserve"> Empire</w:t>
      </w:r>
      <w:r w:rsidRPr="006D38E3">
        <w:t xml:space="preserve">. </w:t>
      </w:r>
    </w:p>
    <w:p w14:paraId="23CDC543" w14:textId="39EA05D8" w:rsidR="002A040C" w:rsidRPr="006D38E3" w:rsidRDefault="002A040C" w:rsidP="002A040C">
      <w:pPr>
        <w:pStyle w:val="Sc2-F"/>
      </w:pPr>
      <w:r w:rsidRPr="006D38E3">
        <w:rPr>
          <w:rStyle w:val="MyWordStyleChar"/>
          <w:vertAlign w:val="superscript"/>
          <w:lang w:val="en"/>
        </w:rPr>
        <w:t>21</w:t>
      </w:r>
      <w:r w:rsidRPr="006D38E3">
        <w:t xml:space="preserve">…the </w:t>
      </w:r>
      <w:r w:rsidRPr="006D38E3">
        <w:rPr>
          <w:u w:val="single"/>
        </w:rPr>
        <w:t>Egyptians will know the Lord</w:t>
      </w:r>
      <w:r w:rsidRPr="006D38E3">
        <w:t>…</w:t>
      </w:r>
      <w:r w:rsidRPr="006D38E3">
        <w:rPr>
          <w:rStyle w:val="MyWordStyleChar"/>
          <w:vertAlign w:val="superscript"/>
          <w:lang w:val="en"/>
        </w:rPr>
        <w:t>23</w:t>
      </w:r>
      <w:r w:rsidRPr="006D38E3">
        <w:t xml:space="preserve">there will be a </w:t>
      </w:r>
      <w:r w:rsidRPr="006D38E3">
        <w:rPr>
          <w:u w:val="single"/>
        </w:rPr>
        <w:t>highway from Egypt to Assyria</w:t>
      </w:r>
      <w:r w:rsidRPr="006D38E3">
        <w:t xml:space="preserve">…and the Egyptians will </w:t>
      </w:r>
      <w:r w:rsidRPr="006D38E3">
        <w:rPr>
          <w:u w:val="single"/>
        </w:rPr>
        <w:t>serve with the Assyrians</w:t>
      </w:r>
      <w:r w:rsidRPr="006D38E3">
        <w:t xml:space="preserve">. </w:t>
      </w:r>
      <w:r w:rsidRPr="006D38E3">
        <w:rPr>
          <w:rStyle w:val="MyWordStyleChar"/>
          <w:vertAlign w:val="superscript"/>
          <w:lang w:val="en"/>
        </w:rPr>
        <w:t>24</w:t>
      </w:r>
      <w:r w:rsidR="005B46C6">
        <w:t>…</w:t>
      </w:r>
      <w:r w:rsidRPr="006D38E3">
        <w:t xml:space="preserve">Israel will be </w:t>
      </w:r>
      <w:r w:rsidRPr="006D38E3">
        <w:rPr>
          <w:u w:val="single"/>
        </w:rPr>
        <w:t>one of three</w:t>
      </w:r>
      <w:r w:rsidRPr="006D38E3">
        <w:t xml:space="preserve"> with Egypt and Assyria—</w:t>
      </w:r>
      <w:r w:rsidR="005B46C6">
        <w:br/>
      </w:r>
      <w:r w:rsidRPr="006D38E3">
        <w:rPr>
          <w:u w:val="single"/>
        </w:rPr>
        <w:t>a blessing in the midst of the land</w:t>
      </w:r>
      <w:r w:rsidRPr="006D38E3">
        <w:t xml:space="preserve"> </w:t>
      </w:r>
      <w:r w:rsidRPr="000A05B8">
        <w:rPr>
          <w:b w:val="0"/>
          <w:bCs/>
          <w:highlight w:val="green"/>
          <w:u w:val="single"/>
        </w:rPr>
        <w:t>[</w:t>
      </w:r>
      <w:r w:rsidR="005B46C6" w:rsidRPr="000A05B8">
        <w:rPr>
          <w:b w:val="0"/>
          <w:bCs/>
          <w:highlight w:val="green"/>
          <w:u w:val="single"/>
        </w:rPr>
        <w:t>Euphrates to Nile</w:t>
      </w:r>
      <w:r w:rsidRPr="000A05B8">
        <w:rPr>
          <w:b w:val="0"/>
          <w:bCs/>
          <w:highlight w:val="green"/>
        </w:rPr>
        <w:t>]</w:t>
      </w:r>
      <w:r w:rsidRPr="006D38E3">
        <w:t xml:space="preserve">, </w:t>
      </w:r>
      <w:r w:rsidRPr="006D38E3">
        <w:rPr>
          <w:rStyle w:val="MyWordStyleChar"/>
          <w:vertAlign w:val="superscript"/>
          <w:lang w:val="en"/>
        </w:rPr>
        <w:t>25</w:t>
      </w:r>
      <w:r w:rsidRPr="006D38E3">
        <w:t xml:space="preserve">whom the </w:t>
      </w:r>
      <w:r w:rsidRPr="006D38E3">
        <w:rPr>
          <w:smallCaps/>
        </w:rPr>
        <w:t>Lord</w:t>
      </w:r>
      <w:r w:rsidRPr="006D38E3">
        <w:t xml:space="preserve"> of hosts </w:t>
      </w:r>
      <w:r w:rsidRPr="006D38E3">
        <w:rPr>
          <w:u w:val="single"/>
        </w:rPr>
        <w:t>shall bless</w:t>
      </w:r>
      <w:r w:rsidRPr="006D38E3">
        <w:t>…</w:t>
      </w:r>
      <w:r w:rsidR="005B46C6">
        <w:t xml:space="preserve"> </w:t>
      </w:r>
      <w:r w:rsidRPr="006D38E3">
        <w:t xml:space="preserve">(Isa. 19:21-25) </w:t>
      </w:r>
    </w:p>
    <w:bookmarkEnd w:id="58"/>
    <w:bookmarkEnd w:id="59"/>
    <w:p w14:paraId="415A6B72" w14:textId="638C9C67" w:rsidR="00703E98" w:rsidRPr="006D38E3" w:rsidRDefault="00703E98" w:rsidP="00A92DD3">
      <w:pPr>
        <w:pStyle w:val="Lv2-J"/>
      </w:pPr>
      <w:r w:rsidRPr="006D38E3">
        <w:rPr>
          <w:b/>
          <w:bCs/>
          <w:i/>
          <w:iCs/>
        </w:rPr>
        <w:t>A blessing in midst of the earth</w:t>
      </w:r>
      <w:r w:rsidRPr="006D38E3">
        <w:t xml:space="preserve">: The result will be the release of the blessing of the garden of Eden, in Jerusalem and throughout parts of Israel, Egypt, and Assyria (Isa. 11:6-9; 35:1-8; 51:3; 65:17-25; Ezek. 34:29; 36:35; 47:6-12). Jesus will restore the agriculture, atmosphere, and animal life to the conditions seen in Eden. Millennial Jerusalem will be the epicenter from which “garden-of-Eden” blessings will progressively spread to fill the </w:t>
      </w:r>
      <w:r w:rsidR="007A2C99" w:rsidRPr="006D38E3">
        <w:t xml:space="preserve">whole </w:t>
      </w:r>
      <w:r w:rsidRPr="006D38E3">
        <w:t xml:space="preserve">earth with </w:t>
      </w:r>
      <w:r w:rsidR="007A2C99" w:rsidRPr="006D38E3">
        <w:t>God</w:t>
      </w:r>
      <w:r w:rsidR="0078343D" w:rsidRPr="006D38E3">
        <w:t>’</w:t>
      </w:r>
      <w:r w:rsidR="007A2C99" w:rsidRPr="006D38E3">
        <w:t xml:space="preserve">s </w:t>
      </w:r>
      <w:r w:rsidRPr="006D38E3">
        <w:t xml:space="preserve">glory (Isa. 11:9; Hab. 2:14). </w:t>
      </w:r>
    </w:p>
    <w:p w14:paraId="5ED54E95" w14:textId="77777777" w:rsidR="005E4535" w:rsidRPr="006D38E3" w:rsidRDefault="005E4535" w:rsidP="00FB5084">
      <w:pPr>
        <w:pStyle w:val="Sc2-F"/>
      </w:pPr>
      <w:r w:rsidRPr="006D38E3">
        <w:rPr>
          <w:vertAlign w:val="superscript"/>
        </w:rPr>
        <w:t>35</w:t>
      </w:r>
      <w:r w:rsidRPr="006D38E3">
        <w:t xml:space="preserve">This land that </w:t>
      </w:r>
      <w:r w:rsidRPr="005B46C6">
        <w:rPr>
          <w:u w:val="single"/>
        </w:rPr>
        <w:t>was desolate</w:t>
      </w:r>
      <w:r w:rsidRPr="006D38E3">
        <w:t xml:space="preserve"> has become like the </w:t>
      </w:r>
      <w:r w:rsidRPr="006D38E3">
        <w:rPr>
          <w:u w:val="single"/>
        </w:rPr>
        <w:t>garden of Eden</w:t>
      </w:r>
      <w:r w:rsidRPr="006D38E3">
        <w:t xml:space="preserve">… (Ezek. 36:35) </w:t>
      </w:r>
    </w:p>
    <w:p w14:paraId="097850D4" w14:textId="1D190348" w:rsidR="009C306C" w:rsidRPr="006D38E3" w:rsidRDefault="00703E98" w:rsidP="00B170D4">
      <w:pPr>
        <w:pStyle w:val="Lv2-J"/>
      </w:pPr>
      <w:r w:rsidRPr="006D38E3">
        <w:rPr>
          <w:b/>
          <w:bCs/>
          <w:i/>
          <w:iCs/>
        </w:rPr>
        <w:t>A highway</w:t>
      </w:r>
      <w:r w:rsidRPr="006D38E3">
        <w:t xml:space="preserve">: </w:t>
      </w:r>
      <w:r w:rsidR="00832B96" w:rsidRPr="006D38E3">
        <w:t xml:space="preserve">The highway in Isaiah 19:23 is a physical highway that will be built after </w:t>
      </w:r>
      <w:r w:rsidR="00827FEF" w:rsidRPr="006D38E3">
        <w:t>Jesus returns</w:t>
      </w:r>
      <w:r w:rsidR="00474ADA" w:rsidRPr="006D38E3">
        <w:t>. I</w:t>
      </w:r>
      <w:r w:rsidR="00832B96" w:rsidRPr="006D38E3">
        <w:t>t will facilitate the relational, economic, political, and</w:t>
      </w:r>
      <w:r w:rsidR="00313DD8" w:rsidRPr="006D38E3">
        <w:t xml:space="preserve"> spiritual</w:t>
      </w:r>
      <w:r w:rsidR="00832B96" w:rsidRPr="006D38E3">
        <w:t xml:space="preserve"> unity that will exist in </w:t>
      </w:r>
      <w:r w:rsidR="007A2C99" w:rsidRPr="006D38E3">
        <w:t>a deep way</w:t>
      </w:r>
      <w:r w:rsidR="00832B96" w:rsidRPr="006D38E3">
        <w:t xml:space="preserve">. </w:t>
      </w:r>
      <w:r w:rsidR="00516ACE" w:rsidRPr="006D38E3">
        <w:t xml:space="preserve">Isaiah prophesied a “highway” </w:t>
      </w:r>
      <w:r w:rsidR="00827FEF" w:rsidRPr="006D38E3">
        <w:t xml:space="preserve">to </w:t>
      </w:r>
      <w:r w:rsidR="00516ACE" w:rsidRPr="006D38E3">
        <w:t xml:space="preserve">be </w:t>
      </w:r>
      <w:r w:rsidR="00827FEF" w:rsidRPr="006D38E3">
        <w:t>established in the end times</w:t>
      </w:r>
      <w:r w:rsidR="00516ACE" w:rsidRPr="006D38E3">
        <w:t xml:space="preserve">. He wrote </w:t>
      </w:r>
      <w:r w:rsidR="00827FEF" w:rsidRPr="006D38E3">
        <w:t xml:space="preserve">of </w:t>
      </w:r>
      <w:r w:rsidR="00516ACE" w:rsidRPr="006D38E3">
        <w:t xml:space="preserve">it 7 times </w:t>
      </w:r>
      <w:r w:rsidR="00516ACE" w:rsidRPr="006D38E3">
        <w:rPr>
          <w:i/>
          <w:iCs/>
        </w:rPr>
        <w:t>directly</w:t>
      </w:r>
      <w:r w:rsidR="00516ACE" w:rsidRPr="006D38E3">
        <w:t xml:space="preserve"> and 3 times </w:t>
      </w:r>
      <w:r w:rsidR="00516ACE" w:rsidRPr="006D38E3">
        <w:rPr>
          <w:i/>
          <w:iCs/>
        </w:rPr>
        <w:t>indirectly</w:t>
      </w:r>
      <w:r w:rsidR="00516ACE" w:rsidRPr="006D38E3">
        <w:t xml:space="preserve"> (Isa. 11:16; 19:23; 35:8; 40:3; 43:19; 49:11-12; 62:10; cf. 42:16; 43:2, 5-9; 57:14; Jer. 31:8-9, 21). </w:t>
      </w:r>
      <w:r w:rsidR="00827FEF" w:rsidRPr="006D38E3">
        <w:t xml:space="preserve">It also refers to the dynamic relational-spiritual highway developing today. </w:t>
      </w:r>
    </w:p>
    <w:p w14:paraId="1C8C7D95" w14:textId="77777777" w:rsidR="00304FBC" w:rsidRPr="006D38E3" w:rsidRDefault="00516ACE" w:rsidP="003724E1">
      <w:pPr>
        <w:pStyle w:val="Lv2-J"/>
      </w:pPr>
      <w:r w:rsidRPr="006D38E3">
        <w:t>Isaiah highlighted many aspects of this highway—</w:t>
      </w:r>
    </w:p>
    <w:p w14:paraId="2D6E3FB1" w14:textId="5F3D85C5" w:rsidR="00304FBC" w:rsidRPr="006D38E3" w:rsidRDefault="00304FBC" w:rsidP="00304FBC">
      <w:pPr>
        <w:pStyle w:val="Lv3-K"/>
      </w:pPr>
      <w:r w:rsidRPr="006D38E3">
        <w:t>I</w:t>
      </w:r>
      <w:r w:rsidR="00516ACE" w:rsidRPr="006D38E3">
        <w:t xml:space="preserve">t is for the </w:t>
      </w:r>
      <w:r w:rsidR="00516ACE" w:rsidRPr="006D38E3">
        <w:rPr>
          <w:i/>
          <w:iCs/>
        </w:rPr>
        <w:t>remnant of Israel returning to Zion</w:t>
      </w:r>
      <w:r w:rsidR="00516ACE" w:rsidRPr="006D38E3">
        <w:t xml:space="preserve"> after </w:t>
      </w:r>
      <w:r w:rsidR="009161C3" w:rsidRPr="006D38E3">
        <w:t>God</w:t>
      </w:r>
      <w:r w:rsidRPr="006D38E3">
        <w:t xml:space="preserve"> </w:t>
      </w:r>
      <w:r w:rsidR="00516ACE" w:rsidRPr="006D38E3">
        <w:t>dries up the Euphrates (11:15-16)</w:t>
      </w:r>
      <w:r w:rsidR="009161C3" w:rsidRPr="006D38E3">
        <w:t>.</w:t>
      </w:r>
      <w:r w:rsidR="00516ACE" w:rsidRPr="006D38E3">
        <w:t xml:space="preserve"> </w:t>
      </w:r>
    </w:p>
    <w:p w14:paraId="45C55A3F" w14:textId="3976C36D" w:rsidR="00745959" w:rsidRPr="006D38E3" w:rsidRDefault="00304FBC" w:rsidP="00745959">
      <w:pPr>
        <w:pStyle w:val="Lv3-K"/>
      </w:pPr>
      <w:r w:rsidRPr="006D38E3">
        <w:t>It</w:t>
      </w:r>
      <w:r w:rsidR="00516ACE" w:rsidRPr="006D38E3">
        <w:rPr>
          <w:i/>
          <w:iCs/>
        </w:rPr>
        <w:t xml:space="preserve"> connects Assyria and Egypt</w:t>
      </w:r>
      <w:r w:rsidR="00516ACE" w:rsidRPr="006D38E3">
        <w:t xml:space="preserve"> </w:t>
      </w:r>
      <w:r w:rsidR="00745959" w:rsidRPr="006D38E3">
        <w:t>and facilitates international interaction and relationships</w:t>
      </w:r>
      <w:r w:rsidR="009161C3" w:rsidRPr="006D38E3">
        <w:t xml:space="preserve"> </w:t>
      </w:r>
      <w:r w:rsidR="00745959" w:rsidRPr="006D38E3">
        <w:t>(19:23)</w:t>
      </w:r>
      <w:r w:rsidR="009161C3" w:rsidRPr="006D38E3">
        <w:t>.</w:t>
      </w:r>
    </w:p>
    <w:p w14:paraId="4F709930" w14:textId="101B740C" w:rsidR="00304FBC" w:rsidRPr="006D38E3" w:rsidRDefault="00745959" w:rsidP="00304FBC">
      <w:pPr>
        <w:pStyle w:val="Lv3-K"/>
      </w:pPr>
      <w:r w:rsidRPr="006D38E3">
        <w:t>I</w:t>
      </w:r>
      <w:r w:rsidR="00516ACE" w:rsidRPr="006D38E3">
        <w:t xml:space="preserve">t is called the </w:t>
      </w:r>
      <w:r w:rsidR="00516ACE" w:rsidRPr="006D38E3">
        <w:rPr>
          <w:i/>
          <w:iCs/>
        </w:rPr>
        <w:t>Highway of Holiness</w:t>
      </w:r>
      <w:r w:rsidR="00516ACE" w:rsidRPr="006D38E3">
        <w:t xml:space="preserve"> for the redeemed to walk on when returning to Jerusalem (35:8)</w:t>
      </w:r>
      <w:r w:rsidR="009161C3" w:rsidRPr="006D38E3">
        <w:t>.</w:t>
      </w:r>
    </w:p>
    <w:p w14:paraId="6748329B" w14:textId="08210479" w:rsidR="00304FBC" w:rsidRPr="006D38E3" w:rsidRDefault="00304FBC" w:rsidP="00304FBC">
      <w:pPr>
        <w:pStyle w:val="Lv3-K"/>
      </w:pPr>
      <w:r w:rsidRPr="006D38E3">
        <w:t xml:space="preserve">It </w:t>
      </w:r>
      <w:r w:rsidR="00516ACE" w:rsidRPr="006D38E3">
        <w:t xml:space="preserve">is a </w:t>
      </w:r>
      <w:r w:rsidR="00516ACE" w:rsidRPr="006D38E3">
        <w:rPr>
          <w:i/>
          <w:iCs/>
        </w:rPr>
        <w:t>highway in the desert for God</w:t>
      </w:r>
      <w:r w:rsidR="00516ACE" w:rsidRPr="006D38E3">
        <w:t xml:space="preserve"> when all flesh will see God</w:t>
      </w:r>
      <w:r w:rsidR="0078343D" w:rsidRPr="006D38E3">
        <w:t>’</w:t>
      </w:r>
      <w:r w:rsidR="00516ACE" w:rsidRPr="006D38E3">
        <w:t>s glory together (40:3)</w:t>
      </w:r>
      <w:r w:rsidR="009161C3" w:rsidRPr="006D38E3">
        <w:t>.</w:t>
      </w:r>
      <w:r w:rsidR="00516ACE" w:rsidRPr="006D38E3">
        <w:t xml:space="preserve"> </w:t>
      </w:r>
    </w:p>
    <w:p w14:paraId="0617FCC5" w14:textId="48952490" w:rsidR="00304FBC" w:rsidRPr="006D38E3" w:rsidRDefault="00516ACE" w:rsidP="00304FBC">
      <w:pPr>
        <w:pStyle w:val="Lv3-K"/>
      </w:pPr>
      <w:r w:rsidRPr="006D38E3">
        <w:rPr>
          <w:i/>
          <w:iCs/>
        </w:rPr>
        <w:t>God will make a road in the wilderness</w:t>
      </w:r>
      <w:r w:rsidRPr="006D38E3">
        <w:t xml:space="preserve"> and rivers in the desert when He does a new thing related to Jesus</w:t>
      </w:r>
      <w:r w:rsidR="0078343D" w:rsidRPr="006D38E3">
        <w:t>’</w:t>
      </w:r>
      <w:r w:rsidRPr="006D38E3">
        <w:t xml:space="preserve"> return (43:19)</w:t>
      </w:r>
      <w:r w:rsidR="00B4017E" w:rsidRPr="006D38E3">
        <w:t>.</w:t>
      </w:r>
      <w:r w:rsidRPr="006D38E3">
        <w:t xml:space="preserve"> </w:t>
      </w:r>
    </w:p>
    <w:p w14:paraId="7015BC58" w14:textId="52114C26" w:rsidR="00304FBC" w:rsidRPr="006D38E3" w:rsidRDefault="00304FBC" w:rsidP="00304FBC">
      <w:pPr>
        <w:pStyle w:val="Lv3-K"/>
      </w:pPr>
      <w:r w:rsidRPr="006D38E3">
        <w:rPr>
          <w:i/>
          <w:iCs/>
        </w:rPr>
        <w:t xml:space="preserve">God </w:t>
      </w:r>
      <w:r w:rsidR="00516ACE" w:rsidRPr="006D38E3">
        <w:rPr>
          <w:i/>
          <w:iCs/>
        </w:rPr>
        <w:t>will make a road through mountains</w:t>
      </w:r>
      <w:r w:rsidR="00516ACE" w:rsidRPr="006D38E3">
        <w:t xml:space="preserve"> and elevate His highways so the remnant of Israel may return from the north and west and from </w:t>
      </w:r>
      <w:proofErr w:type="spellStart"/>
      <w:r w:rsidR="00516ACE" w:rsidRPr="006D38E3">
        <w:t>Sinim</w:t>
      </w:r>
      <w:proofErr w:type="spellEnd"/>
      <w:r w:rsidR="00516ACE" w:rsidRPr="006D38E3">
        <w:t xml:space="preserve"> (</w:t>
      </w:r>
      <w:r w:rsidR="00692941" w:rsidRPr="006D38E3">
        <w:t xml:space="preserve">which </w:t>
      </w:r>
      <w:r w:rsidR="00516ACE" w:rsidRPr="006D38E3">
        <w:t>most see as China; 49:11-12)</w:t>
      </w:r>
      <w:r w:rsidR="00B4017E" w:rsidRPr="006D38E3">
        <w:t>.</w:t>
      </w:r>
      <w:r w:rsidR="00516ACE" w:rsidRPr="006D38E3">
        <w:t xml:space="preserve"> </w:t>
      </w:r>
    </w:p>
    <w:p w14:paraId="7B083BCE" w14:textId="6F0B2188" w:rsidR="00516ACE" w:rsidRPr="006D38E3" w:rsidRDefault="00745959" w:rsidP="00304FBC">
      <w:pPr>
        <w:pStyle w:val="Lv3-K"/>
      </w:pPr>
      <w:r w:rsidRPr="006D38E3">
        <w:t>I</w:t>
      </w:r>
      <w:r w:rsidR="00516ACE" w:rsidRPr="006D38E3">
        <w:t xml:space="preserve">t is a divine call to </w:t>
      </w:r>
      <w:r w:rsidR="00516ACE" w:rsidRPr="006D38E3">
        <w:rPr>
          <w:i/>
          <w:iCs/>
        </w:rPr>
        <w:t>build a highway for the people</w:t>
      </w:r>
      <w:r w:rsidR="00516ACE" w:rsidRPr="006D38E3">
        <w:t xml:space="preserve"> to enter Jerusalem (62:10). </w:t>
      </w:r>
    </w:p>
    <w:p w14:paraId="30982F8D" w14:textId="02A9F77C" w:rsidR="00162036" w:rsidRPr="006D38E3" w:rsidRDefault="005503DB" w:rsidP="00475407">
      <w:pPr>
        <w:pStyle w:val="Lv2-J"/>
        <w:rPr>
          <w:szCs w:val="24"/>
        </w:rPr>
      </w:pPr>
      <w:bookmarkStart w:id="60" w:name="_Hlk74371712"/>
      <w:r>
        <w:rPr>
          <w:b/>
          <w:bCs/>
          <w:i/>
          <w:iCs/>
          <w:szCs w:val="24"/>
        </w:rPr>
        <w:t>Provoked</w:t>
      </w:r>
      <w:r w:rsidR="00162036" w:rsidRPr="006D38E3">
        <w:rPr>
          <w:szCs w:val="24"/>
        </w:rPr>
        <w:t xml:space="preserve">: </w:t>
      </w:r>
      <w:bookmarkEnd w:id="60"/>
      <w:r w:rsidR="00596AAF" w:rsidRPr="006D38E3">
        <w:rPr>
          <w:szCs w:val="24"/>
        </w:rPr>
        <w:t xml:space="preserve">Israel will be provoked </w:t>
      </w:r>
      <w:r w:rsidR="00692941" w:rsidRPr="006D38E3">
        <w:rPr>
          <w:szCs w:val="24"/>
        </w:rPr>
        <w:t>by</w:t>
      </w:r>
      <w:r w:rsidR="00596AAF" w:rsidRPr="006D38E3">
        <w:rPr>
          <w:szCs w:val="24"/>
        </w:rPr>
        <w:t xml:space="preserve"> </w:t>
      </w:r>
      <w:r w:rsidR="00CA557B" w:rsidRPr="006D38E3">
        <w:rPr>
          <w:szCs w:val="24"/>
        </w:rPr>
        <w:t xml:space="preserve">godly </w:t>
      </w:r>
      <w:r w:rsidR="00596AAF" w:rsidRPr="006D38E3">
        <w:rPr>
          <w:szCs w:val="24"/>
        </w:rPr>
        <w:t xml:space="preserve">jealousy to experience </w:t>
      </w:r>
      <w:r w:rsidR="00E01182" w:rsidRPr="006D38E3">
        <w:rPr>
          <w:szCs w:val="24"/>
        </w:rPr>
        <w:t>God</w:t>
      </w:r>
      <w:r w:rsidR="0078343D" w:rsidRPr="006D38E3">
        <w:rPr>
          <w:szCs w:val="24"/>
        </w:rPr>
        <w:t>’</w:t>
      </w:r>
      <w:r w:rsidR="00E01182" w:rsidRPr="006D38E3">
        <w:rPr>
          <w:szCs w:val="24"/>
        </w:rPr>
        <w:t xml:space="preserve">s love and power </w:t>
      </w:r>
      <w:r w:rsidR="00CA557B" w:rsidRPr="006D38E3">
        <w:rPr>
          <w:szCs w:val="24"/>
        </w:rPr>
        <w:t xml:space="preserve">that they will witness in </w:t>
      </w:r>
      <w:r w:rsidR="00E01182" w:rsidRPr="006D38E3">
        <w:rPr>
          <w:szCs w:val="24"/>
        </w:rPr>
        <w:t xml:space="preserve">the lives of Gentile believers </w:t>
      </w:r>
      <w:r w:rsidR="00CA557B" w:rsidRPr="006D38E3">
        <w:rPr>
          <w:szCs w:val="24"/>
        </w:rPr>
        <w:t xml:space="preserve">walking </w:t>
      </w:r>
      <w:r w:rsidR="003836BD">
        <w:rPr>
          <w:szCs w:val="24"/>
        </w:rPr>
        <w:t xml:space="preserve">in </w:t>
      </w:r>
      <w:r w:rsidR="00CA557B" w:rsidRPr="006D38E3">
        <w:rPr>
          <w:szCs w:val="24"/>
        </w:rPr>
        <w:t xml:space="preserve">the fullness of the Spirit </w:t>
      </w:r>
      <w:r w:rsidR="00E01182" w:rsidRPr="006D38E3">
        <w:rPr>
          <w:szCs w:val="24"/>
        </w:rPr>
        <w:t>(Rom. 11:11</w:t>
      </w:r>
      <w:r w:rsidR="006D38E3" w:rsidRPr="006D38E3">
        <w:rPr>
          <w:szCs w:val="24"/>
        </w:rPr>
        <w:t>, 25</w:t>
      </w:r>
      <w:r w:rsidR="00E01182" w:rsidRPr="006D38E3">
        <w:rPr>
          <w:szCs w:val="24"/>
        </w:rPr>
        <w:t>)</w:t>
      </w:r>
      <w:r w:rsidR="00A16DC6" w:rsidRPr="006D38E3">
        <w:rPr>
          <w:szCs w:val="24"/>
        </w:rPr>
        <w:t xml:space="preserve">. </w:t>
      </w:r>
      <w:r w:rsidR="006D38E3" w:rsidRPr="006D38E3">
        <w:rPr>
          <w:szCs w:val="24"/>
        </w:rPr>
        <w:br/>
      </w:r>
      <w:r w:rsidR="00A16DC6" w:rsidRPr="006D38E3">
        <w:rPr>
          <w:szCs w:val="24"/>
        </w:rPr>
        <w:t>Israel</w:t>
      </w:r>
      <w:r w:rsidR="0078343D" w:rsidRPr="006D38E3">
        <w:rPr>
          <w:szCs w:val="24"/>
        </w:rPr>
        <w:t>’</w:t>
      </w:r>
      <w:r w:rsidR="00A16DC6" w:rsidRPr="006D38E3">
        <w:rPr>
          <w:szCs w:val="24"/>
        </w:rPr>
        <w:t xml:space="preserve">s national salvation is connected to the </w:t>
      </w:r>
      <w:r w:rsidR="000B0E63" w:rsidRPr="006D38E3">
        <w:rPr>
          <w:szCs w:val="24"/>
        </w:rPr>
        <w:t xml:space="preserve">fullness of the Gentiles </w:t>
      </w:r>
      <w:r w:rsidR="00A16DC6" w:rsidRPr="006D38E3">
        <w:rPr>
          <w:szCs w:val="24"/>
        </w:rPr>
        <w:t xml:space="preserve">in the </w:t>
      </w:r>
      <w:r w:rsidR="00162036" w:rsidRPr="006D38E3">
        <w:rPr>
          <w:szCs w:val="24"/>
        </w:rPr>
        <w:t xml:space="preserve">end times </w:t>
      </w:r>
      <w:r w:rsidR="00CA557B" w:rsidRPr="006D38E3">
        <w:rPr>
          <w:szCs w:val="24"/>
        </w:rPr>
        <w:t>(Rom. 11:25)</w:t>
      </w:r>
      <w:r w:rsidR="00AE2B9A" w:rsidRPr="006D38E3">
        <w:rPr>
          <w:szCs w:val="24"/>
        </w:rPr>
        <w:t>.</w:t>
      </w:r>
      <w:r w:rsidR="00CA557B" w:rsidRPr="006D38E3">
        <w:rPr>
          <w:szCs w:val="24"/>
        </w:rPr>
        <w:t xml:space="preserve"> </w:t>
      </w:r>
    </w:p>
    <w:p w14:paraId="6683785A" w14:textId="5E03B7BE" w:rsidR="000B0E63" w:rsidRPr="006D38E3" w:rsidRDefault="000B0E63" w:rsidP="000B0E63">
      <w:pPr>
        <w:pStyle w:val="Sc2-F"/>
      </w:pPr>
      <w:r w:rsidRPr="006D38E3">
        <w:rPr>
          <w:rStyle w:val="MyWordStyleChar"/>
          <w:vertAlign w:val="superscript"/>
        </w:rPr>
        <w:t>11</w:t>
      </w:r>
      <w:r w:rsidRPr="006D38E3">
        <w:t xml:space="preserve">…to </w:t>
      </w:r>
      <w:r w:rsidRPr="006D38E3">
        <w:rPr>
          <w:u w:val="single"/>
        </w:rPr>
        <w:t xml:space="preserve">provoke them </w:t>
      </w:r>
      <w:r w:rsidRPr="006D38E3">
        <w:rPr>
          <w:b w:val="0"/>
          <w:bCs/>
          <w:u w:val="single"/>
        </w:rPr>
        <w:t>[Israel]</w:t>
      </w:r>
      <w:r w:rsidRPr="006D38E3">
        <w:rPr>
          <w:u w:val="single"/>
        </w:rPr>
        <w:t xml:space="preserve"> to jealousy</w:t>
      </w:r>
      <w:r w:rsidRPr="006D38E3">
        <w:t xml:space="preserve">, salvation </w:t>
      </w:r>
      <w:r w:rsidRPr="006D38E3">
        <w:rPr>
          <w:iCs/>
        </w:rPr>
        <w:t>has come</w:t>
      </w:r>
      <w:r w:rsidRPr="006D38E3">
        <w:t xml:space="preserve"> to the Gentiles…</w:t>
      </w:r>
      <w:r w:rsidRPr="006D38E3">
        <w:rPr>
          <w:rStyle w:val="MyWordStyleChar"/>
          <w:vertAlign w:val="superscript"/>
        </w:rPr>
        <w:t>25</w:t>
      </w:r>
      <w:r w:rsidRPr="006D38E3">
        <w:t xml:space="preserve">blindness in part has happened to Israel until the </w:t>
      </w:r>
      <w:r w:rsidRPr="006D38E3">
        <w:rPr>
          <w:u w:val="single"/>
        </w:rPr>
        <w:t>fullness of the Gentiles</w:t>
      </w:r>
      <w:r w:rsidRPr="006D38E3">
        <w:t xml:space="preserve"> has come in. </w:t>
      </w:r>
      <w:r w:rsidRPr="006D38E3">
        <w:rPr>
          <w:rStyle w:val="MyWordStyleChar"/>
          <w:vertAlign w:val="superscript"/>
        </w:rPr>
        <w:t>26</w:t>
      </w:r>
      <w:r w:rsidR="00827FEF" w:rsidRPr="006D38E3">
        <w:t>S</w:t>
      </w:r>
      <w:r w:rsidRPr="006D38E3">
        <w:t xml:space="preserve">o </w:t>
      </w:r>
      <w:r w:rsidRPr="006D38E3">
        <w:rPr>
          <w:u w:val="single"/>
        </w:rPr>
        <w:t>all Israel will be saved</w:t>
      </w:r>
      <w:r w:rsidR="00827FEF" w:rsidRPr="006D38E3">
        <w:rPr>
          <w:u w:val="single"/>
        </w:rPr>
        <w:t xml:space="preserve"> </w:t>
      </w:r>
      <w:r w:rsidRPr="006D38E3">
        <w:t>…</w:t>
      </w:r>
      <w:r w:rsidRPr="006D38E3">
        <w:rPr>
          <w:rStyle w:val="MyWordStyleChar"/>
          <w:vertAlign w:val="superscript"/>
        </w:rPr>
        <w:t>31</w:t>
      </w:r>
      <w:r w:rsidRPr="006D38E3">
        <w:t xml:space="preserve">even so these </w:t>
      </w:r>
      <w:r w:rsidRPr="006D38E3">
        <w:rPr>
          <w:b w:val="0"/>
          <w:bCs/>
        </w:rPr>
        <w:t>[Israel]</w:t>
      </w:r>
      <w:r w:rsidRPr="006D38E3">
        <w:t xml:space="preserve"> also have now been disobedient, </w:t>
      </w:r>
      <w:r w:rsidRPr="006D38E3">
        <w:rPr>
          <w:u w:val="single"/>
        </w:rPr>
        <w:t>that through the mercy shown you</w:t>
      </w:r>
      <w:r w:rsidR="000106AD">
        <w:rPr>
          <w:u w:val="single"/>
        </w:rPr>
        <w:t xml:space="preserve"> </w:t>
      </w:r>
      <w:r w:rsidR="000106AD" w:rsidRPr="000106AD">
        <w:rPr>
          <w:b w:val="0"/>
          <w:bCs/>
          <w:u w:val="single"/>
        </w:rPr>
        <w:t>[Gentile</w:t>
      </w:r>
      <w:r w:rsidR="000106AD">
        <w:rPr>
          <w:b w:val="0"/>
          <w:bCs/>
          <w:u w:val="single"/>
        </w:rPr>
        <w:t xml:space="preserve"> </w:t>
      </w:r>
      <w:r w:rsidR="000106AD" w:rsidRPr="000106AD">
        <w:rPr>
          <w:b w:val="0"/>
          <w:bCs/>
          <w:u w:val="single"/>
        </w:rPr>
        <w:t>believers]</w:t>
      </w:r>
      <w:r w:rsidR="000106AD">
        <w:rPr>
          <w:u w:val="single"/>
        </w:rPr>
        <w:t xml:space="preserve"> </w:t>
      </w:r>
      <w:r w:rsidRPr="006D38E3">
        <w:rPr>
          <w:u w:val="single"/>
        </w:rPr>
        <w:t>they also may obtain mercy</w:t>
      </w:r>
      <w:r w:rsidRPr="006D38E3">
        <w:t>…</w:t>
      </w:r>
      <w:r w:rsidRPr="006D38E3">
        <w:rPr>
          <w:rStyle w:val="MyWordStyleChar"/>
          <w:vertAlign w:val="superscript"/>
        </w:rPr>
        <w:t>33</w:t>
      </w:r>
      <w:r w:rsidRPr="006D38E3">
        <w:rPr>
          <w:u w:val="single"/>
        </w:rPr>
        <w:t>Oh, the depth</w:t>
      </w:r>
      <w:r w:rsidRPr="006D38E3">
        <w:t xml:space="preserve"> of the riches of the wisdom and knowledge of God! How </w:t>
      </w:r>
      <w:r w:rsidRPr="006D38E3">
        <w:rPr>
          <w:u w:val="single"/>
        </w:rPr>
        <w:t>unsearchable</w:t>
      </w:r>
      <w:r w:rsidRPr="006D38E3">
        <w:t xml:space="preserve"> are His judgments and His ways </w:t>
      </w:r>
      <w:r w:rsidRPr="006D38E3">
        <w:rPr>
          <w:u w:val="single"/>
        </w:rPr>
        <w:t>past finding out</w:t>
      </w:r>
      <w:r w:rsidRPr="006D38E3">
        <w:t xml:space="preserve">! </w:t>
      </w:r>
      <w:r w:rsidR="000106AD">
        <w:br/>
      </w:r>
      <w:r w:rsidRPr="006D38E3">
        <w:t>(Rom. 11:11</w:t>
      </w:r>
      <w:r w:rsidR="00060496" w:rsidRPr="006D38E3">
        <w:t>, 25</w:t>
      </w:r>
      <w:r w:rsidRPr="006D38E3">
        <w:t>-3</w:t>
      </w:r>
      <w:r w:rsidR="0018074A" w:rsidRPr="006D38E3">
        <w:t>3</w:t>
      </w:r>
      <w:r w:rsidRPr="006D38E3">
        <w:t xml:space="preserve">) </w:t>
      </w:r>
    </w:p>
    <w:p w14:paraId="2CD44B53" w14:textId="3AF8D4A3" w:rsidR="000066F6" w:rsidRPr="006D38E3" w:rsidRDefault="000066F6" w:rsidP="000066F6">
      <w:pPr>
        <w:pStyle w:val="Lv1-H"/>
      </w:pPr>
      <w:r w:rsidRPr="006D38E3">
        <w:t xml:space="preserve">Jesus prophesied a time of unprecedented carnage (Mt. 24:15-22) </w:t>
      </w:r>
    </w:p>
    <w:p w14:paraId="244557CE" w14:textId="3008B3F2" w:rsidR="00F07BC7" w:rsidRPr="006D38E3" w:rsidRDefault="000066F6" w:rsidP="00AB5C66">
      <w:pPr>
        <w:pStyle w:val="Lv2-J"/>
        <w:tabs>
          <w:tab w:val="num" w:pos="1152"/>
          <w:tab w:val="num" w:pos="4860"/>
        </w:tabs>
      </w:pPr>
      <w:bookmarkStart w:id="61" w:name="OLE_LINK18"/>
      <w:bookmarkStart w:id="62" w:name="OLE_LINK25"/>
      <w:r w:rsidRPr="007B6740">
        <w:rPr>
          <w:szCs w:val="24"/>
        </w:rPr>
        <w:t>Jesus</w:t>
      </w:r>
      <w:r w:rsidR="00723C62" w:rsidRPr="007B6740">
        <w:rPr>
          <w:szCs w:val="24"/>
        </w:rPr>
        <w:t xml:space="preserve"> prophesied </w:t>
      </w:r>
      <w:r w:rsidR="00974EB2" w:rsidRPr="007B6740">
        <w:rPr>
          <w:szCs w:val="24"/>
        </w:rPr>
        <w:t xml:space="preserve">that </w:t>
      </w:r>
      <w:r w:rsidRPr="007B6740">
        <w:rPr>
          <w:szCs w:val="24"/>
        </w:rPr>
        <w:t xml:space="preserve">difficulties in Israel and the nations will surpass any time in history (24:21) with unprecedented death tolls (24:22). </w:t>
      </w:r>
      <w:bookmarkEnd w:id="61"/>
      <w:bookmarkEnd w:id="62"/>
      <w:r w:rsidR="007B6740" w:rsidRPr="007B6740">
        <w:rPr>
          <w:szCs w:val="24"/>
        </w:rPr>
        <w:t xml:space="preserve">He </w:t>
      </w:r>
      <w:r w:rsidR="00293F9D" w:rsidRPr="006D38E3">
        <w:t xml:space="preserve">emphasized the carnage by saying that if this time </w:t>
      </w:r>
      <w:r w:rsidR="00097A0C" w:rsidRPr="006D38E3">
        <w:t>were</w:t>
      </w:r>
      <w:r w:rsidR="00293F9D" w:rsidRPr="006D38E3">
        <w:t xml:space="preserve"> not kept short (42 months)</w:t>
      </w:r>
      <w:r w:rsidR="00097A0C" w:rsidRPr="006D38E3">
        <w:t xml:space="preserve">, </w:t>
      </w:r>
      <w:r w:rsidR="00293F9D" w:rsidRPr="006D38E3">
        <w:t xml:space="preserve">no </w:t>
      </w:r>
      <w:r w:rsidR="00F07BC7" w:rsidRPr="006D38E3">
        <w:t xml:space="preserve">one </w:t>
      </w:r>
      <w:r w:rsidR="00293F9D" w:rsidRPr="006D38E3">
        <w:t xml:space="preserve">would survive. </w:t>
      </w:r>
      <w:bookmarkStart w:id="63" w:name="_Hlk74310076"/>
      <w:r w:rsidR="00F07BC7" w:rsidRPr="006D38E3">
        <w:t>Th</w:t>
      </w:r>
      <w:r w:rsidR="00BA5319">
        <w:t>is</w:t>
      </w:r>
      <w:r w:rsidR="00F07BC7" w:rsidRPr="006D38E3">
        <w:t xml:space="preserve"> abomination occurs when the Antichrist places his image in the temple</w:t>
      </w:r>
      <w:r w:rsidR="00BA5319">
        <w:t xml:space="preserve"> and requires the </w:t>
      </w:r>
      <w:r w:rsidR="007B6740">
        <w:t>m</w:t>
      </w:r>
      <w:r w:rsidR="007B6740" w:rsidRPr="007B6740">
        <w:t>ark</w:t>
      </w:r>
      <w:r w:rsidR="007B6740">
        <w:t xml:space="preserve"> of the beast</w:t>
      </w:r>
      <w:r w:rsidR="00F07BC7" w:rsidRPr="006D38E3">
        <w:t xml:space="preserve"> (2 Thes. 2:3-4; Rev. 13:12-18).</w:t>
      </w:r>
    </w:p>
    <w:bookmarkEnd w:id="63"/>
    <w:p w14:paraId="5195D4DE" w14:textId="5EEA4AFD" w:rsidR="000066F6" w:rsidRPr="006D38E3" w:rsidRDefault="000066F6" w:rsidP="00F92AB2">
      <w:pPr>
        <w:pStyle w:val="Sc2-F"/>
      </w:pPr>
      <w:r w:rsidRPr="006D38E3">
        <w:rPr>
          <w:rStyle w:val="MyWordStyleChar"/>
          <w:vertAlign w:val="superscript"/>
        </w:rPr>
        <w:t>15</w:t>
      </w:r>
      <w:r w:rsidRPr="006D38E3">
        <w:t xml:space="preserve">“Therefore when you see the </w:t>
      </w:r>
      <w:r w:rsidR="0078343D" w:rsidRPr="006D38E3">
        <w:rPr>
          <w:iCs/>
        </w:rPr>
        <w:t>‘</w:t>
      </w:r>
      <w:r w:rsidRPr="006D38E3">
        <w:rPr>
          <w:iCs/>
          <w:u w:val="single"/>
        </w:rPr>
        <w:t>abomination of desolation</w:t>
      </w:r>
      <w:r w:rsidRPr="006D38E3">
        <w:rPr>
          <w:iCs/>
        </w:rPr>
        <w:t>,</w:t>
      </w:r>
      <w:r w:rsidR="0078343D" w:rsidRPr="006D38E3">
        <w:rPr>
          <w:iCs/>
        </w:rPr>
        <w:t>’</w:t>
      </w:r>
      <w:r w:rsidRPr="006D38E3">
        <w:t xml:space="preserve"> spoken of by </w:t>
      </w:r>
      <w:r w:rsidRPr="006D38E3">
        <w:rPr>
          <w:u w:val="single"/>
        </w:rPr>
        <w:t>Daniel the prophet</w:t>
      </w:r>
      <w:r w:rsidRPr="006D38E3">
        <w:t xml:space="preserve">, </w:t>
      </w:r>
      <w:r w:rsidRPr="007B6740">
        <w:rPr>
          <w:u w:val="single"/>
        </w:rPr>
        <w:t>standing</w:t>
      </w:r>
      <w:r w:rsidRPr="006D38E3">
        <w:t xml:space="preserve"> in the holy place</w:t>
      </w:r>
      <w:r w:rsidR="00F92AB2" w:rsidRPr="006D38E3">
        <w:t xml:space="preserve"> </w:t>
      </w:r>
      <w:r w:rsidR="00F92AB2" w:rsidRPr="006D38E3">
        <w:rPr>
          <w:b w:val="0"/>
          <w:bCs/>
        </w:rPr>
        <w:t>[in Jerusalem]</w:t>
      </w:r>
      <w:r w:rsidRPr="006D38E3">
        <w:t xml:space="preserve">” (whoever reads, let him understand), </w:t>
      </w:r>
      <w:r w:rsidRPr="006D38E3">
        <w:rPr>
          <w:rStyle w:val="MyWordStyleChar"/>
          <w:vertAlign w:val="superscript"/>
        </w:rPr>
        <w:t>16</w:t>
      </w:r>
      <w:r w:rsidRPr="006D38E3">
        <w:t xml:space="preserve">“then let those who are in Judea </w:t>
      </w:r>
      <w:r w:rsidRPr="006D38E3">
        <w:rPr>
          <w:u w:val="single"/>
        </w:rPr>
        <w:t>flee to the mountains</w:t>
      </w:r>
      <w:r w:rsidRPr="006D38E3">
        <w:t xml:space="preserve">. </w:t>
      </w:r>
      <w:r w:rsidRPr="006D38E3">
        <w:rPr>
          <w:rStyle w:val="MyWordStyleChar"/>
          <w:vertAlign w:val="superscript"/>
        </w:rPr>
        <w:t>17</w:t>
      </w:r>
      <w:r w:rsidRPr="006D38E3">
        <w:t xml:space="preserve">Let him who is on the housetop </w:t>
      </w:r>
      <w:r w:rsidRPr="006D38E3">
        <w:rPr>
          <w:u w:val="single"/>
        </w:rPr>
        <w:t>not go down</w:t>
      </w:r>
      <w:r w:rsidRPr="006D38E3">
        <w:t xml:space="preserve"> to take anything</w:t>
      </w:r>
      <w:r w:rsidR="00530606" w:rsidRPr="006D38E3">
        <w:t>…</w:t>
      </w:r>
      <w:r w:rsidRPr="006D38E3">
        <w:rPr>
          <w:rStyle w:val="MyWordStyleChar"/>
          <w:vertAlign w:val="superscript"/>
        </w:rPr>
        <w:t>21</w:t>
      </w:r>
      <w:r w:rsidR="002473A3" w:rsidRPr="006D38E3">
        <w:t>T</w:t>
      </w:r>
      <w:r w:rsidRPr="006D38E3">
        <w:t xml:space="preserve">here will be </w:t>
      </w:r>
      <w:r w:rsidRPr="006D38E3">
        <w:rPr>
          <w:u w:val="single"/>
        </w:rPr>
        <w:t>great tribulation</w:t>
      </w:r>
      <w:r w:rsidRPr="006D38E3">
        <w:t>, such as has not been since the beginning of the world</w:t>
      </w:r>
      <w:r w:rsidR="00CF704C" w:rsidRPr="006D38E3">
        <w:t>…</w:t>
      </w:r>
      <w:r w:rsidRPr="006D38E3">
        <w:rPr>
          <w:u w:val="single"/>
        </w:rPr>
        <w:t>nor ever shall be</w:t>
      </w:r>
      <w:r w:rsidRPr="006D38E3">
        <w:t xml:space="preserve">. </w:t>
      </w:r>
      <w:r w:rsidRPr="006D38E3">
        <w:rPr>
          <w:rStyle w:val="MyWordStyleChar"/>
          <w:vertAlign w:val="superscript"/>
        </w:rPr>
        <w:t>22</w:t>
      </w:r>
      <w:r w:rsidRPr="006D38E3">
        <w:t xml:space="preserve">And unless those days were shortened, </w:t>
      </w:r>
      <w:r w:rsidRPr="006D38E3">
        <w:rPr>
          <w:u w:val="single"/>
        </w:rPr>
        <w:t>no flesh would be saved</w:t>
      </w:r>
      <w:r w:rsidR="0062774E" w:rsidRPr="006D38E3">
        <w:t>…</w:t>
      </w:r>
      <w:r w:rsidR="001C3C0A" w:rsidRPr="006D38E3">
        <w:t>”</w:t>
      </w:r>
      <w:r w:rsidR="0062774E" w:rsidRPr="006D38E3">
        <w:t xml:space="preserve"> </w:t>
      </w:r>
      <w:r w:rsidRPr="006D38E3">
        <w:t>(Mt</w:t>
      </w:r>
      <w:r w:rsidR="00530606" w:rsidRPr="006D38E3">
        <w:t>.</w:t>
      </w:r>
      <w:r w:rsidRPr="006D38E3">
        <w:t xml:space="preserve"> 24:1</w:t>
      </w:r>
      <w:r w:rsidR="00723C62" w:rsidRPr="006D38E3">
        <w:t>5</w:t>
      </w:r>
      <w:r w:rsidR="00530606" w:rsidRPr="006D38E3">
        <w:t>-</w:t>
      </w:r>
      <w:r w:rsidRPr="006D38E3">
        <w:t xml:space="preserve">22) </w:t>
      </w:r>
    </w:p>
    <w:p w14:paraId="5044A6B8" w14:textId="220B797E" w:rsidR="00AE4BFF" w:rsidRPr="006D38E3" w:rsidRDefault="00516F80" w:rsidP="0013749A">
      <w:pPr>
        <w:pStyle w:val="Lv2-J"/>
        <w:rPr>
          <w:szCs w:val="24"/>
        </w:rPr>
      </w:pPr>
      <w:r w:rsidRPr="006D38E3">
        <w:rPr>
          <w:szCs w:val="24"/>
        </w:rPr>
        <w:t>In M</w:t>
      </w:r>
      <w:r w:rsidR="00A64E51" w:rsidRPr="006D38E3">
        <w:rPr>
          <w:szCs w:val="24"/>
        </w:rPr>
        <w:t>atthew</w:t>
      </w:r>
      <w:r w:rsidRPr="006D38E3">
        <w:rPr>
          <w:szCs w:val="24"/>
        </w:rPr>
        <w:t xml:space="preserve"> 24:15</w:t>
      </w:r>
      <w:r w:rsidR="00A64E51" w:rsidRPr="006D38E3">
        <w:rPr>
          <w:szCs w:val="24"/>
        </w:rPr>
        <w:t xml:space="preserve"> and</w:t>
      </w:r>
      <w:r w:rsidRPr="006D38E3">
        <w:rPr>
          <w:szCs w:val="24"/>
        </w:rPr>
        <w:t xml:space="preserve"> 21</w:t>
      </w:r>
      <w:r w:rsidR="00A64E51" w:rsidRPr="006D38E3">
        <w:rPr>
          <w:szCs w:val="24"/>
        </w:rPr>
        <w:t>,</w:t>
      </w:r>
      <w:r w:rsidRPr="006D38E3">
        <w:rPr>
          <w:szCs w:val="24"/>
        </w:rPr>
        <w:t xml:space="preserve"> Jesus refer</w:t>
      </w:r>
      <w:r w:rsidR="00A64E51" w:rsidRPr="006D38E3">
        <w:rPr>
          <w:szCs w:val="24"/>
        </w:rPr>
        <w:t>red</w:t>
      </w:r>
      <w:r w:rsidRPr="006D38E3">
        <w:rPr>
          <w:szCs w:val="24"/>
        </w:rPr>
        <w:t xml:space="preserve"> to </w:t>
      </w:r>
      <w:r w:rsidR="00DD3EC1" w:rsidRPr="006D38E3">
        <w:rPr>
          <w:szCs w:val="24"/>
        </w:rPr>
        <w:t>the final vision in the book of Daniel (</w:t>
      </w:r>
      <w:r w:rsidR="00DD3EC1" w:rsidRPr="006D38E3">
        <w:rPr>
          <w:sz w:val="22"/>
          <w:szCs w:val="22"/>
        </w:rPr>
        <w:t>Dan</w:t>
      </w:r>
      <w:r w:rsidR="00692941" w:rsidRPr="006D38E3">
        <w:rPr>
          <w:sz w:val="22"/>
          <w:szCs w:val="22"/>
        </w:rPr>
        <w:t>.</w:t>
      </w:r>
      <w:r w:rsidR="00DD3EC1" w:rsidRPr="006D38E3">
        <w:rPr>
          <w:sz w:val="22"/>
          <w:szCs w:val="22"/>
        </w:rPr>
        <w:t xml:space="preserve"> 11-12</w:t>
      </w:r>
      <w:r w:rsidR="00DD3EC1" w:rsidRPr="006D38E3">
        <w:rPr>
          <w:szCs w:val="24"/>
        </w:rPr>
        <w:t>)</w:t>
      </w:r>
      <w:r w:rsidR="00BC4605" w:rsidRPr="006D38E3">
        <w:rPr>
          <w:szCs w:val="24"/>
        </w:rPr>
        <w:t xml:space="preserve"> where the abomination of desolation occurs and the Antichrist sets up his palace </w:t>
      </w:r>
      <w:r w:rsidR="00F75D82" w:rsidRPr="006D38E3">
        <w:rPr>
          <w:szCs w:val="24"/>
        </w:rPr>
        <w:t>in the land (</w:t>
      </w:r>
      <w:r w:rsidR="00F75D82" w:rsidRPr="006D38E3">
        <w:rPr>
          <w:sz w:val="22"/>
          <w:szCs w:val="22"/>
        </w:rPr>
        <w:t>Dan. 11:45</w:t>
      </w:r>
      <w:r w:rsidR="00F75D82" w:rsidRPr="006D38E3">
        <w:rPr>
          <w:szCs w:val="24"/>
        </w:rPr>
        <w:t>)</w:t>
      </w:r>
      <w:r w:rsidR="004B508F" w:rsidRPr="006D38E3">
        <w:rPr>
          <w:szCs w:val="24"/>
        </w:rPr>
        <w:t>,</w:t>
      </w:r>
      <w:r w:rsidR="00F75D82" w:rsidRPr="006D38E3">
        <w:rPr>
          <w:szCs w:val="24"/>
        </w:rPr>
        <w:t xml:space="preserve"> </w:t>
      </w:r>
      <w:r w:rsidR="001C452E" w:rsidRPr="006D38E3">
        <w:rPr>
          <w:szCs w:val="24"/>
        </w:rPr>
        <w:t>launch</w:t>
      </w:r>
      <w:r w:rsidR="004B508F" w:rsidRPr="006D38E3">
        <w:rPr>
          <w:szCs w:val="24"/>
        </w:rPr>
        <w:t>ing</w:t>
      </w:r>
      <w:r w:rsidR="001C452E" w:rsidRPr="006D38E3">
        <w:rPr>
          <w:szCs w:val="24"/>
        </w:rPr>
        <w:t xml:space="preserve"> his reign of terror</w:t>
      </w:r>
      <w:r w:rsidR="004B508F" w:rsidRPr="006D38E3">
        <w:rPr>
          <w:szCs w:val="24"/>
        </w:rPr>
        <w:t>,</w:t>
      </w:r>
      <w:r w:rsidR="001C452E" w:rsidRPr="006D38E3">
        <w:rPr>
          <w:szCs w:val="24"/>
        </w:rPr>
        <w:t xml:space="preserve"> </w:t>
      </w:r>
      <w:r w:rsidR="0062774E" w:rsidRPr="006D38E3">
        <w:rPr>
          <w:szCs w:val="24"/>
        </w:rPr>
        <w:t xml:space="preserve">bringing </w:t>
      </w:r>
      <w:r w:rsidR="0013749A" w:rsidRPr="006D38E3">
        <w:rPr>
          <w:szCs w:val="24"/>
        </w:rPr>
        <w:t xml:space="preserve">unprecedented </w:t>
      </w:r>
      <w:r w:rsidR="005D21AD" w:rsidRPr="006D38E3">
        <w:rPr>
          <w:szCs w:val="24"/>
        </w:rPr>
        <w:t xml:space="preserve">trouble </w:t>
      </w:r>
      <w:r w:rsidR="0062774E" w:rsidRPr="006D38E3">
        <w:rPr>
          <w:szCs w:val="24"/>
        </w:rPr>
        <w:t xml:space="preserve">to </w:t>
      </w:r>
      <w:r w:rsidR="005D21AD" w:rsidRPr="006D38E3">
        <w:rPr>
          <w:szCs w:val="24"/>
        </w:rPr>
        <w:t>Israel and the nations</w:t>
      </w:r>
      <w:r w:rsidR="0062774E" w:rsidRPr="006D38E3">
        <w:rPr>
          <w:szCs w:val="24"/>
        </w:rPr>
        <w:t xml:space="preserve"> (</w:t>
      </w:r>
      <w:r w:rsidR="0062774E" w:rsidRPr="006D38E3">
        <w:rPr>
          <w:sz w:val="22"/>
          <w:szCs w:val="22"/>
        </w:rPr>
        <w:t>Dan. 12:1</w:t>
      </w:r>
      <w:r w:rsidR="0062774E" w:rsidRPr="006D38E3">
        <w:rPr>
          <w:szCs w:val="24"/>
        </w:rPr>
        <w:t>)</w:t>
      </w:r>
      <w:r w:rsidR="00AE4BFF" w:rsidRPr="006D38E3">
        <w:rPr>
          <w:szCs w:val="24"/>
        </w:rPr>
        <w:t xml:space="preserve">. </w:t>
      </w:r>
    </w:p>
    <w:p w14:paraId="5638AA76" w14:textId="4C74B600" w:rsidR="00715834" w:rsidRPr="006D38E3" w:rsidRDefault="00816A65" w:rsidP="00715834">
      <w:pPr>
        <w:pStyle w:val="Sc2-F"/>
        <w:rPr>
          <w:szCs w:val="22"/>
        </w:rPr>
      </w:pPr>
      <w:r w:rsidRPr="006D38E3">
        <w:rPr>
          <w:rStyle w:val="MyWordStyleChar"/>
          <w:vertAlign w:val="superscript"/>
        </w:rPr>
        <w:t>31</w:t>
      </w:r>
      <w:r w:rsidR="006B258B" w:rsidRPr="006D38E3">
        <w:rPr>
          <w:b w:val="0"/>
          <w:bCs/>
        </w:rPr>
        <w:t>[The Antichrist]</w:t>
      </w:r>
      <w:r w:rsidR="006B258B" w:rsidRPr="006D38E3">
        <w:t>…</w:t>
      </w:r>
      <w:r w:rsidRPr="006D38E3">
        <w:t xml:space="preserve">shall place </w:t>
      </w:r>
      <w:r w:rsidRPr="006D38E3">
        <w:rPr>
          <w:iCs/>
        </w:rPr>
        <w:t>there</w:t>
      </w:r>
      <w:r w:rsidRPr="006D38E3">
        <w:t xml:space="preserve"> </w:t>
      </w:r>
      <w:r w:rsidR="005B0098" w:rsidRPr="006D38E3">
        <w:rPr>
          <w:b w:val="0"/>
          <w:bCs/>
        </w:rPr>
        <w:t>[in the Jerusalem temple]</w:t>
      </w:r>
      <w:r w:rsidR="005B0098" w:rsidRPr="006D38E3">
        <w:t xml:space="preserve"> </w:t>
      </w:r>
      <w:r w:rsidRPr="006D38E3">
        <w:t xml:space="preserve">the </w:t>
      </w:r>
      <w:r w:rsidRPr="006D38E3">
        <w:rPr>
          <w:u w:val="single"/>
        </w:rPr>
        <w:t>abomination of desolation</w:t>
      </w:r>
      <w:r w:rsidRPr="006D38E3">
        <w:t xml:space="preserve">… </w:t>
      </w:r>
      <w:r w:rsidRPr="006D38E3">
        <w:rPr>
          <w:rStyle w:val="MyWordStyleChar"/>
          <w:vertAlign w:val="superscript"/>
        </w:rPr>
        <w:t>32</w:t>
      </w:r>
      <w:r w:rsidRPr="006D38E3">
        <w:t xml:space="preserve">but the people who </w:t>
      </w:r>
      <w:r w:rsidRPr="006D38E3">
        <w:rPr>
          <w:u w:val="single"/>
        </w:rPr>
        <w:t>know their God</w:t>
      </w:r>
      <w:r w:rsidRPr="006D38E3">
        <w:t xml:space="preserve"> shall</w:t>
      </w:r>
      <w:r w:rsidR="005B0098" w:rsidRPr="006D38E3">
        <w:t>…</w:t>
      </w:r>
      <w:r w:rsidRPr="006D38E3">
        <w:rPr>
          <w:u w:val="single"/>
        </w:rPr>
        <w:t xml:space="preserve">carry out </w:t>
      </w:r>
      <w:r w:rsidRPr="006D38E3">
        <w:rPr>
          <w:iCs/>
          <w:u w:val="single"/>
        </w:rPr>
        <w:t>great exploits</w:t>
      </w:r>
      <w:r w:rsidRPr="006D38E3">
        <w:t>…</w:t>
      </w:r>
      <w:r w:rsidR="00652F01" w:rsidRPr="006D38E3">
        <w:rPr>
          <w:rStyle w:val="MyWordStyleChar"/>
          <w:vertAlign w:val="superscript"/>
        </w:rPr>
        <w:t>41</w:t>
      </w:r>
      <w:r w:rsidR="00652F01" w:rsidRPr="006D38E3">
        <w:t xml:space="preserve">He </w:t>
      </w:r>
      <w:r w:rsidR="00652F01" w:rsidRPr="006D38E3">
        <w:rPr>
          <w:b w:val="0"/>
          <w:bCs/>
        </w:rPr>
        <w:t>[Antichrist]</w:t>
      </w:r>
      <w:r w:rsidR="00652F01" w:rsidRPr="006D38E3">
        <w:t xml:space="preserve"> shall also </w:t>
      </w:r>
      <w:r w:rsidR="00652F01" w:rsidRPr="006D38E3">
        <w:rPr>
          <w:u w:val="single"/>
        </w:rPr>
        <w:t>enter the Glorious Land</w:t>
      </w:r>
      <w:r w:rsidR="00652F01" w:rsidRPr="006D38E3">
        <w:t xml:space="preserve"> </w:t>
      </w:r>
      <w:r w:rsidR="005B0098" w:rsidRPr="006D38E3">
        <w:rPr>
          <w:b w:val="0"/>
          <w:bCs/>
        </w:rPr>
        <w:t>[Israel]</w:t>
      </w:r>
      <w:r w:rsidR="005B0098" w:rsidRPr="006D38E3">
        <w:t xml:space="preserve">, </w:t>
      </w:r>
      <w:r w:rsidR="00652F01" w:rsidRPr="006D38E3">
        <w:t xml:space="preserve">and many </w:t>
      </w:r>
      <w:r w:rsidR="00652F01" w:rsidRPr="006D38E3">
        <w:rPr>
          <w:iCs/>
        </w:rPr>
        <w:t>countries</w:t>
      </w:r>
      <w:r w:rsidR="00652F01" w:rsidRPr="006D38E3">
        <w:t xml:space="preserve"> shall be overthrown</w:t>
      </w:r>
      <w:r w:rsidR="00293F9D" w:rsidRPr="006D38E3">
        <w:t>…</w:t>
      </w:r>
      <w:r w:rsidR="00652F01" w:rsidRPr="006D38E3">
        <w:rPr>
          <w:rStyle w:val="MyWordStyleChar"/>
          <w:vertAlign w:val="superscript"/>
        </w:rPr>
        <w:t>45</w:t>
      </w:r>
      <w:r w:rsidR="00293F9D" w:rsidRPr="006D38E3">
        <w:t>H</w:t>
      </w:r>
      <w:r w:rsidR="00652F01" w:rsidRPr="006D38E3">
        <w:t xml:space="preserve">e shall plant the tents of </w:t>
      </w:r>
      <w:r w:rsidR="00652F01" w:rsidRPr="006D38E3">
        <w:rPr>
          <w:u w:val="single"/>
        </w:rPr>
        <w:t>his palace</w:t>
      </w:r>
      <w:r w:rsidR="00652F01" w:rsidRPr="006D38E3">
        <w:t xml:space="preserve"> between the seas and the glorious </w:t>
      </w:r>
      <w:r w:rsidR="00652F01" w:rsidRPr="006D38E3">
        <w:rPr>
          <w:u w:val="single"/>
        </w:rPr>
        <w:t>holy mountain</w:t>
      </w:r>
      <w:r w:rsidR="00293F9D" w:rsidRPr="006D38E3">
        <w:t xml:space="preserve"> </w:t>
      </w:r>
      <w:r w:rsidR="00293F9D" w:rsidRPr="006D38E3">
        <w:rPr>
          <w:b w:val="0"/>
          <w:bCs/>
        </w:rPr>
        <w:t>[Jerusalem]</w:t>
      </w:r>
      <w:r w:rsidR="00293F9D" w:rsidRPr="006D38E3">
        <w:t>…</w:t>
      </w:r>
      <w:r w:rsidR="00715834" w:rsidRPr="006D38E3">
        <w:rPr>
          <w:vertAlign w:val="superscript"/>
        </w:rPr>
        <w:t>12:</w:t>
      </w:r>
      <w:r w:rsidR="00715834" w:rsidRPr="006D38E3">
        <w:rPr>
          <w:rStyle w:val="MyWordStyleChar"/>
          <w:vertAlign w:val="superscript"/>
        </w:rPr>
        <w:t>1</w:t>
      </w:r>
      <w:r w:rsidR="00715834" w:rsidRPr="006D38E3">
        <w:rPr>
          <w:szCs w:val="24"/>
        </w:rPr>
        <w:t>At that time</w:t>
      </w:r>
      <w:r w:rsidR="00BE03EA" w:rsidRPr="006D38E3">
        <w:rPr>
          <w:szCs w:val="24"/>
        </w:rPr>
        <w:t>…</w:t>
      </w:r>
      <w:r w:rsidR="00715834" w:rsidRPr="006D38E3">
        <w:rPr>
          <w:szCs w:val="24"/>
          <w:u w:val="single"/>
        </w:rPr>
        <w:t>there shall be a time of trouble</w:t>
      </w:r>
      <w:r w:rsidR="00715834" w:rsidRPr="006D38E3">
        <w:rPr>
          <w:szCs w:val="24"/>
        </w:rPr>
        <w:t>,</w:t>
      </w:r>
      <w:r w:rsidR="00715834" w:rsidRPr="006D38E3">
        <w:t xml:space="preserve"> </w:t>
      </w:r>
      <w:r w:rsidR="00BE03EA" w:rsidRPr="006D38E3">
        <w:rPr>
          <w:u w:val="single"/>
        </w:rPr>
        <w:t>s</w:t>
      </w:r>
      <w:r w:rsidR="00715834" w:rsidRPr="006D38E3">
        <w:rPr>
          <w:szCs w:val="24"/>
          <w:u w:val="single"/>
        </w:rPr>
        <w:t>uch as never was</w:t>
      </w:r>
      <w:r w:rsidR="00685A5B" w:rsidRPr="006D38E3">
        <w:rPr>
          <w:szCs w:val="24"/>
        </w:rPr>
        <w:t>…</w:t>
      </w:r>
      <w:r w:rsidR="00BE03EA" w:rsidRPr="006D38E3">
        <w:t>e</w:t>
      </w:r>
      <w:r w:rsidR="00715834" w:rsidRPr="006D38E3">
        <w:rPr>
          <w:szCs w:val="24"/>
        </w:rPr>
        <w:t>ven to that time.</w:t>
      </w:r>
      <w:r w:rsidR="00715834" w:rsidRPr="006D38E3">
        <w:t xml:space="preserve"> (Da</w:t>
      </w:r>
      <w:r w:rsidR="00BE03EA" w:rsidRPr="006D38E3">
        <w:t>n.</w:t>
      </w:r>
      <w:r w:rsidR="00715834" w:rsidRPr="006D38E3">
        <w:t xml:space="preserve"> </w:t>
      </w:r>
      <w:r w:rsidR="00BE03EA" w:rsidRPr="006D38E3">
        <w:t>11:</w:t>
      </w:r>
      <w:r w:rsidR="005B0098" w:rsidRPr="006D38E3">
        <w:t>31</w:t>
      </w:r>
      <w:r w:rsidR="00BE03EA" w:rsidRPr="006D38E3">
        <w:t>-</w:t>
      </w:r>
      <w:r w:rsidR="00715834" w:rsidRPr="006D38E3">
        <w:t xml:space="preserve">12:1) </w:t>
      </w:r>
    </w:p>
    <w:p w14:paraId="374FB20F" w14:textId="7FC132F0" w:rsidR="00EE56A2" w:rsidRPr="006D38E3" w:rsidRDefault="00F75D82" w:rsidP="00F75D82">
      <w:pPr>
        <w:pStyle w:val="Lv3-K"/>
        <w:tabs>
          <w:tab w:val="num" w:pos="1728"/>
          <w:tab w:val="num" w:pos="1980"/>
          <w:tab w:val="num" w:pos="4860"/>
        </w:tabs>
        <w:spacing w:before="240"/>
        <w:rPr>
          <w:szCs w:val="24"/>
        </w:rPr>
      </w:pPr>
      <w:bookmarkStart w:id="64" w:name="OLE_LINK149"/>
      <w:bookmarkStart w:id="65" w:name="OLE_LINK150"/>
      <w:bookmarkStart w:id="66" w:name="_Hlk74310359"/>
      <w:bookmarkEnd w:id="52"/>
      <w:bookmarkEnd w:id="53"/>
      <w:r w:rsidRPr="006D38E3">
        <w:rPr>
          <w:szCs w:val="24"/>
        </w:rPr>
        <w:t xml:space="preserve">The four angels bound at the Euphrates River will kill 1/3 of </w:t>
      </w:r>
      <w:r w:rsidR="00EE56A2" w:rsidRPr="006D38E3">
        <w:rPr>
          <w:szCs w:val="24"/>
        </w:rPr>
        <w:t xml:space="preserve">all </w:t>
      </w:r>
      <w:r w:rsidRPr="006D38E3">
        <w:rPr>
          <w:szCs w:val="24"/>
        </w:rPr>
        <w:t xml:space="preserve">the </w:t>
      </w:r>
      <w:r w:rsidR="00EE56A2" w:rsidRPr="006D38E3">
        <w:rPr>
          <w:szCs w:val="24"/>
        </w:rPr>
        <w:t>Gentiles—</w:t>
      </w:r>
      <w:r w:rsidR="00F334F8" w:rsidRPr="006D38E3">
        <w:rPr>
          <w:szCs w:val="24"/>
        </w:rPr>
        <w:t>2+</w:t>
      </w:r>
      <w:r w:rsidR="00EE56A2" w:rsidRPr="006D38E3">
        <w:rPr>
          <w:szCs w:val="24"/>
        </w:rPr>
        <w:t xml:space="preserve"> billion?</w:t>
      </w:r>
      <w:r w:rsidR="00CB275A" w:rsidRPr="006D38E3">
        <w:rPr>
          <w:szCs w:val="24"/>
        </w:rPr>
        <w:t>?</w:t>
      </w:r>
    </w:p>
    <w:bookmarkEnd w:id="64"/>
    <w:bookmarkEnd w:id="65"/>
    <w:p w14:paraId="40215183" w14:textId="118C25D5" w:rsidR="00F75D82" w:rsidRPr="006D38E3" w:rsidRDefault="00F75D82" w:rsidP="00F75D82">
      <w:pPr>
        <w:pStyle w:val="Sc2-F"/>
        <w:ind w:left="1728"/>
        <w:rPr>
          <w:szCs w:val="24"/>
        </w:rPr>
      </w:pPr>
      <w:r w:rsidRPr="006D38E3">
        <w:rPr>
          <w:rStyle w:val="MyWordStyleChar"/>
          <w:rFonts w:eastAsiaTheme="majorEastAsia"/>
          <w:szCs w:val="24"/>
          <w:vertAlign w:val="superscript"/>
        </w:rPr>
        <w:t>13</w:t>
      </w:r>
      <w:r w:rsidRPr="006D38E3">
        <w:rPr>
          <w:szCs w:val="24"/>
        </w:rPr>
        <w:t>…“</w:t>
      </w:r>
      <w:r w:rsidRPr="006D38E3">
        <w:rPr>
          <w:szCs w:val="24"/>
          <w:u w:val="single"/>
        </w:rPr>
        <w:t>Release the four angels</w:t>
      </w:r>
      <w:r w:rsidRPr="006D38E3">
        <w:rPr>
          <w:szCs w:val="24"/>
        </w:rPr>
        <w:t xml:space="preserve"> who are bound at the</w:t>
      </w:r>
      <w:r w:rsidR="00F07BC7" w:rsidRPr="006D38E3">
        <w:rPr>
          <w:szCs w:val="24"/>
        </w:rPr>
        <w:t>…</w:t>
      </w:r>
      <w:r w:rsidRPr="006D38E3">
        <w:rPr>
          <w:szCs w:val="24"/>
          <w:u w:val="single"/>
        </w:rPr>
        <w:t>Euphrates</w:t>
      </w:r>
      <w:r w:rsidRPr="006D38E3">
        <w:rPr>
          <w:szCs w:val="24"/>
        </w:rPr>
        <w:t xml:space="preserve">.” </w:t>
      </w:r>
      <w:r w:rsidRPr="006D38E3">
        <w:rPr>
          <w:rStyle w:val="MyWordStyleChar"/>
          <w:rFonts w:eastAsiaTheme="majorEastAsia"/>
          <w:szCs w:val="24"/>
          <w:vertAlign w:val="superscript"/>
        </w:rPr>
        <w:t>15</w:t>
      </w:r>
      <w:r w:rsidRPr="006D38E3">
        <w:rPr>
          <w:szCs w:val="24"/>
        </w:rPr>
        <w:t>So the angels, who had been prepared for the hour…</w:t>
      </w:r>
      <w:r w:rsidRPr="006D38E3">
        <w:rPr>
          <w:szCs w:val="24"/>
          <w:u w:val="single"/>
        </w:rPr>
        <w:t>were released to kill a third of mankind</w:t>
      </w:r>
      <w:r w:rsidRPr="006D38E3">
        <w:rPr>
          <w:szCs w:val="24"/>
        </w:rPr>
        <w:t xml:space="preserve">. (Rev. 9:13-15) </w:t>
      </w:r>
    </w:p>
    <w:bookmarkEnd w:id="66"/>
    <w:p w14:paraId="61D888E8" w14:textId="3C786D86" w:rsidR="00A36AF6" w:rsidRPr="006D38E3" w:rsidRDefault="00EE56A2" w:rsidP="00506A88">
      <w:pPr>
        <w:pStyle w:val="Lv3-K"/>
        <w:tabs>
          <w:tab w:val="num" w:pos="1728"/>
          <w:tab w:val="num" w:pos="1980"/>
          <w:tab w:val="num" w:pos="4860"/>
        </w:tabs>
        <w:spacing w:before="240"/>
        <w:rPr>
          <w:szCs w:val="24"/>
        </w:rPr>
      </w:pPr>
      <w:r w:rsidRPr="006D38E3">
        <w:rPr>
          <w:szCs w:val="24"/>
        </w:rPr>
        <w:t xml:space="preserve">The carnage will be </w:t>
      </w:r>
      <w:r w:rsidR="00723C62" w:rsidRPr="006D38E3">
        <w:rPr>
          <w:szCs w:val="24"/>
        </w:rPr>
        <w:t xml:space="preserve">seen in </w:t>
      </w:r>
      <w:r w:rsidRPr="006D38E3">
        <w:rPr>
          <w:szCs w:val="24"/>
        </w:rPr>
        <w:t xml:space="preserve">Israel </w:t>
      </w:r>
      <w:r w:rsidR="00723C62" w:rsidRPr="006D38E3">
        <w:rPr>
          <w:szCs w:val="24"/>
        </w:rPr>
        <w:t xml:space="preserve">as </w:t>
      </w:r>
      <w:r w:rsidRPr="006D38E3">
        <w:rPr>
          <w:szCs w:val="24"/>
        </w:rPr>
        <w:t xml:space="preserve">2/3 </w:t>
      </w:r>
      <w:r w:rsidR="00723C62" w:rsidRPr="006D38E3">
        <w:rPr>
          <w:szCs w:val="24"/>
        </w:rPr>
        <w:t xml:space="preserve">in the land are killed and 1/3 are saved (Zech. 13:8). </w:t>
      </w:r>
      <w:bookmarkStart w:id="67" w:name="_Hlk74311004"/>
      <w:r w:rsidR="00A36AF6" w:rsidRPr="006D38E3">
        <w:rPr>
          <w:szCs w:val="24"/>
        </w:rPr>
        <w:t xml:space="preserve">The Hebrew word </w:t>
      </w:r>
      <w:proofErr w:type="spellStart"/>
      <w:r w:rsidR="00A36AF6" w:rsidRPr="006D38E3">
        <w:rPr>
          <w:i/>
          <w:iCs/>
          <w:szCs w:val="24"/>
        </w:rPr>
        <w:t>ha</w:t>
      </w:r>
      <w:r w:rsidR="0078343D" w:rsidRPr="006D38E3">
        <w:rPr>
          <w:i/>
          <w:iCs/>
          <w:szCs w:val="24"/>
        </w:rPr>
        <w:t>’</w:t>
      </w:r>
      <w:r w:rsidR="00A36AF6" w:rsidRPr="006D38E3">
        <w:rPr>
          <w:i/>
          <w:iCs/>
          <w:szCs w:val="24"/>
        </w:rPr>
        <w:t>arets</w:t>
      </w:r>
      <w:proofErr w:type="spellEnd"/>
      <w:r w:rsidR="00A36AF6" w:rsidRPr="006D38E3">
        <w:rPr>
          <w:szCs w:val="24"/>
        </w:rPr>
        <w:t xml:space="preserve"> or </w:t>
      </w:r>
      <w:bookmarkStart w:id="68" w:name="OLE_LINK65"/>
      <w:bookmarkStart w:id="69" w:name="OLE_LINK66"/>
      <w:proofErr w:type="spellStart"/>
      <w:r w:rsidR="00A36AF6" w:rsidRPr="006D38E3">
        <w:rPr>
          <w:i/>
          <w:iCs/>
          <w:szCs w:val="24"/>
        </w:rPr>
        <w:t>eretz</w:t>
      </w:r>
      <w:bookmarkEnd w:id="68"/>
      <w:bookmarkEnd w:id="69"/>
      <w:proofErr w:type="spellEnd"/>
      <w:r w:rsidR="00A36AF6" w:rsidRPr="006D38E3">
        <w:rPr>
          <w:szCs w:val="24"/>
        </w:rPr>
        <w:t xml:space="preserve"> can mean </w:t>
      </w:r>
      <w:r w:rsidR="00074099" w:rsidRPr="006D38E3">
        <w:rPr>
          <w:szCs w:val="24"/>
        </w:rPr>
        <w:t>“</w:t>
      </w:r>
      <w:r w:rsidR="00A36AF6" w:rsidRPr="006D38E3">
        <w:rPr>
          <w:szCs w:val="24"/>
        </w:rPr>
        <w:t>the earth</w:t>
      </w:r>
      <w:r w:rsidR="00CD1574" w:rsidRPr="006D38E3">
        <w:rPr>
          <w:szCs w:val="24"/>
        </w:rPr>
        <w:t>”</w:t>
      </w:r>
      <w:r w:rsidR="00A36AF6" w:rsidRPr="006D38E3">
        <w:rPr>
          <w:szCs w:val="24"/>
        </w:rPr>
        <w:t xml:space="preserve"> or </w:t>
      </w:r>
      <w:r w:rsidR="00CD1574" w:rsidRPr="006D38E3">
        <w:rPr>
          <w:szCs w:val="24"/>
        </w:rPr>
        <w:t>“</w:t>
      </w:r>
      <w:r w:rsidR="00074099" w:rsidRPr="006D38E3">
        <w:rPr>
          <w:szCs w:val="24"/>
        </w:rPr>
        <w:t xml:space="preserve">the </w:t>
      </w:r>
      <w:r w:rsidR="00A36AF6" w:rsidRPr="006D38E3">
        <w:rPr>
          <w:szCs w:val="24"/>
        </w:rPr>
        <w:t>land.</w:t>
      </w:r>
      <w:r w:rsidR="00CD1574" w:rsidRPr="006D38E3">
        <w:rPr>
          <w:szCs w:val="24"/>
        </w:rPr>
        <w:t>”</w:t>
      </w:r>
      <w:r w:rsidR="00A36AF6" w:rsidRPr="006D38E3">
        <w:rPr>
          <w:szCs w:val="24"/>
        </w:rPr>
        <w:t xml:space="preserve"> The context determines which to use</w:t>
      </w:r>
      <w:r w:rsidR="00074099" w:rsidRPr="006D38E3">
        <w:rPr>
          <w:szCs w:val="24"/>
        </w:rPr>
        <w:t xml:space="preserve"> “the l</w:t>
      </w:r>
      <w:r w:rsidR="00A36AF6" w:rsidRPr="006D38E3">
        <w:rPr>
          <w:szCs w:val="24"/>
        </w:rPr>
        <w:t>and</w:t>
      </w:r>
      <w:r w:rsidR="00074099" w:rsidRPr="006D38E3">
        <w:rPr>
          <w:szCs w:val="24"/>
        </w:rPr>
        <w:t>”</w:t>
      </w:r>
      <w:r w:rsidR="00A36AF6" w:rsidRPr="006D38E3">
        <w:rPr>
          <w:szCs w:val="24"/>
        </w:rPr>
        <w:t xml:space="preserve"> </w:t>
      </w:r>
      <w:r w:rsidR="00074099" w:rsidRPr="006D38E3">
        <w:rPr>
          <w:szCs w:val="24"/>
        </w:rPr>
        <w:t xml:space="preserve">(of Israel) </w:t>
      </w:r>
      <w:r w:rsidR="00A36AF6" w:rsidRPr="006D38E3">
        <w:rPr>
          <w:szCs w:val="24"/>
        </w:rPr>
        <w:t xml:space="preserve">or </w:t>
      </w:r>
      <w:r w:rsidR="00074099" w:rsidRPr="006D38E3">
        <w:rPr>
          <w:szCs w:val="24"/>
        </w:rPr>
        <w:t xml:space="preserve">“the </w:t>
      </w:r>
      <w:r w:rsidR="00A36AF6" w:rsidRPr="006D38E3">
        <w:rPr>
          <w:szCs w:val="24"/>
        </w:rPr>
        <w:t>earth</w:t>
      </w:r>
      <w:r w:rsidR="00CC75E3" w:rsidRPr="006D38E3">
        <w:rPr>
          <w:szCs w:val="24"/>
        </w:rPr>
        <w:t>,</w:t>
      </w:r>
      <w:r w:rsidR="00074099" w:rsidRPr="006D38E3">
        <w:rPr>
          <w:szCs w:val="24"/>
        </w:rPr>
        <w:t xml:space="preserve">” </w:t>
      </w:r>
      <w:r w:rsidR="00A36AF6" w:rsidRPr="006D38E3">
        <w:rPr>
          <w:szCs w:val="24"/>
        </w:rPr>
        <w:t xml:space="preserve">but sometimes </w:t>
      </w:r>
      <w:r w:rsidR="00074099" w:rsidRPr="006D38E3">
        <w:rPr>
          <w:szCs w:val="24"/>
        </w:rPr>
        <w:t xml:space="preserve">it </w:t>
      </w:r>
      <w:r w:rsidR="00A36AF6" w:rsidRPr="006D38E3">
        <w:rPr>
          <w:szCs w:val="24"/>
        </w:rPr>
        <w:t xml:space="preserve">is </w:t>
      </w:r>
      <w:r w:rsidR="003B725A" w:rsidRPr="006D38E3">
        <w:rPr>
          <w:szCs w:val="24"/>
        </w:rPr>
        <w:t>inconclusive</w:t>
      </w:r>
      <w:r w:rsidR="00A36AF6" w:rsidRPr="006D38E3">
        <w:rPr>
          <w:szCs w:val="24"/>
        </w:rPr>
        <w:t xml:space="preserve">. </w:t>
      </w:r>
    </w:p>
    <w:bookmarkEnd w:id="67"/>
    <w:p w14:paraId="4B0911CF" w14:textId="5C9FD169" w:rsidR="00A36AF6" w:rsidRPr="00E42A78" w:rsidRDefault="00A36AF6" w:rsidP="00A36AF6">
      <w:pPr>
        <w:pStyle w:val="Sc3-D"/>
        <w:rPr>
          <w:szCs w:val="24"/>
        </w:rPr>
      </w:pPr>
      <w:r w:rsidRPr="006D38E3">
        <w:rPr>
          <w:rStyle w:val="MyWordStyleChar"/>
          <w:rFonts w:eastAsiaTheme="majorEastAsia"/>
          <w:szCs w:val="24"/>
          <w:vertAlign w:val="superscript"/>
        </w:rPr>
        <w:t>8</w:t>
      </w:r>
      <w:r w:rsidRPr="006D38E3">
        <w:rPr>
          <w:szCs w:val="24"/>
        </w:rPr>
        <w:t xml:space="preserve">It shall come to pass in </w:t>
      </w:r>
      <w:r w:rsidRPr="006D38E3">
        <w:rPr>
          <w:szCs w:val="24"/>
          <w:u w:val="single"/>
        </w:rPr>
        <w:t>all the land</w:t>
      </w:r>
      <w:r w:rsidRPr="006D38E3">
        <w:rPr>
          <w:szCs w:val="24"/>
        </w:rPr>
        <w:t xml:space="preserve"> </w:t>
      </w:r>
      <w:r w:rsidRPr="006D38E3">
        <w:rPr>
          <w:b w:val="0"/>
          <w:bCs/>
          <w:szCs w:val="24"/>
        </w:rPr>
        <w:t>[</w:t>
      </w:r>
      <w:proofErr w:type="spellStart"/>
      <w:r w:rsidRPr="006D38E3">
        <w:rPr>
          <w:b w:val="0"/>
          <w:bCs/>
          <w:szCs w:val="24"/>
        </w:rPr>
        <w:t>eretz</w:t>
      </w:r>
      <w:proofErr w:type="spellEnd"/>
      <w:r w:rsidRPr="006D38E3">
        <w:rPr>
          <w:b w:val="0"/>
          <w:bCs/>
          <w:szCs w:val="24"/>
        </w:rPr>
        <w:t>: land of Israel or the earth]</w:t>
      </w:r>
      <w:r w:rsidRPr="006D38E3">
        <w:rPr>
          <w:szCs w:val="24"/>
        </w:rPr>
        <w:t xml:space="preserve">,” </w:t>
      </w:r>
      <w:r w:rsidR="00FD7B7A" w:rsidRPr="006D38E3">
        <w:rPr>
          <w:szCs w:val="24"/>
        </w:rPr>
        <w:t>s</w:t>
      </w:r>
      <w:r w:rsidRPr="006D38E3">
        <w:rPr>
          <w:szCs w:val="24"/>
        </w:rPr>
        <w:t xml:space="preserve">ays the </w:t>
      </w:r>
      <w:r w:rsidRPr="006D38E3">
        <w:rPr>
          <w:smallCaps/>
          <w:szCs w:val="24"/>
        </w:rPr>
        <w:t>Lord</w:t>
      </w:r>
      <w:r w:rsidRPr="006D38E3">
        <w:rPr>
          <w:szCs w:val="24"/>
        </w:rPr>
        <w:t xml:space="preserve">, </w:t>
      </w:r>
      <w:r w:rsidRPr="006D38E3">
        <w:rPr>
          <w:szCs w:val="24"/>
        </w:rPr>
        <w:br/>
        <w:t>“</w:t>
      </w:r>
      <w:r w:rsidR="00FD7B7A" w:rsidRPr="006D38E3">
        <w:rPr>
          <w:iCs/>
          <w:szCs w:val="24"/>
        </w:rPr>
        <w:t>t</w:t>
      </w:r>
      <w:r w:rsidRPr="006D38E3">
        <w:rPr>
          <w:iCs/>
          <w:szCs w:val="24"/>
        </w:rPr>
        <w:t>hat</w:t>
      </w:r>
      <w:r w:rsidRPr="006D38E3">
        <w:rPr>
          <w:szCs w:val="24"/>
        </w:rPr>
        <w:t xml:space="preserve"> </w:t>
      </w:r>
      <w:r w:rsidRPr="006D38E3">
        <w:rPr>
          <w:szCs w:val="24"/>
          <w:u w:val="single"/>
        </w:rPr>
        <w:t>two-thirds in it shall be cut off and die</w:t>
      </w:r>
      <w:r w:rsidRPr="006D38E3">
        <w:rPr>
          <w:szCs w:val="24"/>
        </w:rPr>
        <w:t>, but one-third shall be left in it</w:t>
      </w:r>
      <w:r w:rsidRPr="00E42A78">
        <w:rPr>
          <w:szCs w:val="24"/>
        </w:rPr>
        <w:t xml:space="preserve">…” </w:t>
      </w:r>
      <w:r w:rsidR="00E42A78">
        <w:rPr>
          <w:szCs w:val="24"/>
        </w:rPr>
        <w:br/>
      </w:r>
      <w:r w:rsidRPr="00E42A78">
        <w:rPr>
          <w:szCs w:val="24"/>
        </w:rPr>
        <w:t xml:space="preserve">(Zech. 13:8) </w:t>
      </w:r>
    </w:p>
    <w:p w14:paraId="498C0492" w14:textId="1E91D4D3" w:rsidR="00A36AF6" w:rsidRPr="006D38E3" w:rsidRDefault="00A36AF6" w:rsidP="00A36AF6">
      <w:pPr>
        <w:pStyle w:val="Lv2-J"/>
        <w:tabs>
          <w:tab w:val="num" w:pos="1152"/>
          <w:tab w:val="num" w:pos="4860"/>
        </w:tabs>
        <w:rPr>
          <w:szCs w:val="24"/>
        </w:rPr>
      </w:pPr>
      <w:r w:rsidRPr="006D38E3">
        <w:rPr>
          <w:szCs w:val="24"/>
        </w:rPr>
        <w:t xml:space="preserve">The subject of Christians </w:t>
      </w:r>
      <w:r w:rsidR="00074099" w:rsidRPr="006D38E3">
        <w:rPr>
          <w:szCs w:val="24"/>
        </w:rPr>
        <w:t xml:space="preserve">and Israel </w:t>
      </w:r>
      <w:r w:rsidRPr="006D38E3">
        <w:rPr>
          <w:b/>
          <w:bCs/>
          <w:i/>
          <w:iCs/>
          <w:szCs w:val="24"/>
        </w:rPr>
        <w:t>enduring captivity</w:t>
      </w:r>
      <w:r w:rsidRPr="006D38E3">
        <w:rPr>
          <w:szCs w:val="24"/>
        </w:rPr>
        <w:t xml:space="preserve"> in </w:t>
      </w:r>
      <w:r w:rsidR="0057129B" w:rsidRPr="006D38E3">
        <w:rPr>
          <w:szCs w:val="24"/>
        </w:rPr>
        <w:t xml:space="preserve">end-time prophecy </w:t>
      </w:r>
      <w:r w:rsidRPr="006D38E3">
        <w:rPr>
          <w:szCs w:val="24"/>
        </w:rPr>
        <w:t>is a sober reality.</w:t>
      </w:r>
      <w:r w:rsidR="00CF704C" w:rsidRPr="006D38E3">
        <w:rPr>
          <w:szCs w:val="24"/>
        </w:rPr>
        <w:t xml:space="preserve"> </w:t>
      </w:r>
    </w:p>
    <w:p w14:paraId="16336B17" w14:textId="77777777" w:rsidR="00AB2999" w:rsidRPr="006D38E3" w:rsidRDefault="00AB2999" w:rsidP="00AB2999">
      <w:pPr>
        <w:pStyle w:val="Lv3-K"/>
        <w:tabs>
          <w:tab w:val="num" w:pos="1728"/>
          <w:tab w:val="num" w:pos="1980"/>
          <w:tab w:val="num" w:pos="4860"/>
        </w:tabs>
        <w:spacing w:before="240"/>
        <w:rPr>
          <w:szCs w:val="24"/>
        </w:rPr>
      </w:pPr>
      <w:r w:rsidRPr="006D38E3">
        <w:rPr>
          <w:szCs w:val="24"/>
        </w:rPr>
        <w:t xml:space="preserve">The New Testament describes </w:t>
      </w:r>
      <w:r w:rsidRPr="006D38E3">
        <w:rPr>
          <w:b/>
          <w:bCs/>
          <w:i/>
          <w:iCs/>
          <w:szCs w:val="24"/>
        </w:rPr>
        <w:t>Christians</w:t>
      </w:r>
      <w:r w:rsidRPr="006D38E3">
        <w:rPr>
          <w:szCs w:val="24"/>
        </w:rPr>
        <w:t xml:space="preserve"> suffering persecution and even being taken captive (Rev. 13:7, 10; cf. Mt. 10:21-22, 28; 24:9; Lk. 12:4-7; 21:16-19; Jn. 15:18-16:4; 2 Tim. 3:12; Rev. 6:9-11; 11:7; 12:11, 17; 16:5-7; 17:6; 18:24; 19:2; 20:4). </w:t>
      </w:r>
    </w:p>
    <w:p w14:paraId="636D050B" w14:textId="1D26ED7B" w:rsidR="001B1777" w:rsidRPr="006D38E3" w:rsidRDefault="00A36AF6" w:rsidP="00A36AF6">
      <w:pPr>
        <w:pStyle w:val="Lv3-K"/>
        <w:tabs>
          <w:tab w:val="num" w:pos="1728"/>
          <w:tab w:val="num" w:pos="1980"/>
          <w:tab w:val="num" w:pos="4860"/>
        </w:tabs>
        <w:spacing w:before="240"/>
        <w:rPr>
          <w:szCs w:val="24"/>
        </w:rPr>
      </w:pPr>
      <w:bookmarkStart w:id="70" w:name="_Hlk74371323"/>
      <w:r w:rsidRPr="006D38E3">
        <w:rPr>
          <w:szCs w:val="24"/>
        </w:rPr>
        <w:t xml:space="preserve">Zechariah prophesied </w:t>
      </w:r>
      <w:r w:rsidR="00E42A78" w:rsidRPr="00E42A78">
        <w:rPr>
          <w:szCs w:val="24"/>
        </w:rPr>
        <w:t>that</w:t>
      </w:r>
      <w:r w:rsidR="00E42A78">
        <w:rPr>
          <w:szCs w:val="24"/>
        </w:rPr>
        <w:t xml:space="preserve"> of half the </w:t>
      </w:r>
      <w:r w:rsidR="00E42A78" w:rsidRPr="00E42A78">
        <w:rPr>
          <w:b/>
          <w:bCs/>
          <w:i/>
          <w:iCs/>
          <w:szCs w:val="24"/>
        </w:rPr>
        <w:t>Jewish</w:t>
      </w:r>
      <w:r w:rsidR="00E42A78" w:rsidRPr="00E42A78">
        <w:rPr>
          <w:b/>
          <w:bCs/>
          <w:i/>
          <w:iCs/>
          <w:szCs w:val="24"/>
        </w:rPr>
        <w:t xml:space="preserve"> people</w:t>
      </w:r>
      <w:r w:rsidR="00E42A78">
        <w:rPr>
          <w:szCs w:val="24"/>
        </w:rPr>
        <w:t xml:space="preserve"> living </w:t>
      </w:r>
      <w:r w:rsidR="00E42A78" w:rsidRPr="00E42A78">
        <w:rPr>
          <w:szCs w:val="24"/>
        </w:rPr>
        <w:t>Jerusalem</w:t>
      </w:r>
      <w:r w:rsidR="00E42A78">
        <w:rPr>
          <w:szCs w:val="24"/>
        </w:rPr>
        <w:t xml:space="preserve"> (in the final </w:t>
      </w:r>
      <w:r w:rsidR="00E42A78" w:rsidRPr="00E42A78">
        <w:rPr>
          <w:szCs w:val="24"/>
        </w:rPr>
        <w:t>42 months)</w:t>
      </w:r>
      <w:r w:rsidR="00E42A78">
        <w:rPr>
          <w:szCs w:val="24"/>
        </w:rPr>
        <w:t xml:space="preserve"> </w:t>
      </w:r>
      <w:r w:rsidRPr="006D38E3">
        <w:rPr>
          <w:szCs w:val="24"/>
        </w:rPr>
        <w:t>will be taken into captivity (Zech. 14:2).</w:t>
      </w:r>
      <w:r w:rsidRPr="006D38E3">
        <w:rPr>
          <w:bCs/>
          <w:szCs w:val="24"/>
        </w:rPr>
        <w:t xml:space="preserve"> </w:t>
      </w:r>
      <w:r w:rsidR="00E42A78">
        <w:rPr>
          <w:bCs/>
          <w:szCs w:val="24"/>
        </w:rPr>
        <w:t xml:space="preserve">Current, nearly 600, 000 </w:t>
      </w:r>
      <w:r w:rsidR="00E42A78" w:rsidRPr="00E42A78">
        <w:rPr>
          <w:bCs/>
          <w:szCs w:val="24"/>
        </w:rPr>
        <w:t>Jews</w:t>
      </w:r>
      <w:r w:rsidR="00E42A78">
        <w:rPr>
          <w:bCs/>
          <w:szCs w:val="24"/>
        </w:rPr>
        <w:t xml:space="preserve"> live in </w:t>
      </w:r>
      <w:r w:rsidR="00E42A78" w:rsidRPr="00E42A78">
        <w:rPr>
          <w:bCs/>
          <w:szCs w:val="24"/>
        </w:rPr>
        <w:t>Jerusalem</w:t>
      </w:r>
      <w:r w:rsidR="00E42A78">
        <w:rPr>
          <w:bCs/>
          <w:szCs w:val="24"/>
        </w:rPr>
        <w:t xml:space="preserve">. </w:t>
      </w:r>
    </w:p>
    <w:bookmarkEnd w:id="70"/>
    <w:p w14:paraId="376DE95E" w14:textId="412D9381" w:rsidR="00A36AF6" w:rsidRDefault="00A36AF6" w:rsidP="00A36AF6">
      <w:pPr>
        <w:pStyle w:val="Sc2-F"/>
        <w:ind w:left="1728"/>
        <w:rPr>
          <w:szCs w:val="24"/>
        </w:rPr>
      </w:pPr>
      <w:r w:rsidRPr="006D38E3">
        <w:rPr>
          <w:rStyle w:val="MyWordStyleChar"/>
          <w:rFonts w:eastAsiaTheme="majorEastAsia"/>
          <w:szCs w:val="24"/>
          <w:vertAlign w:val="superscript"/>
          <w:lang w:val="en"/>
        </w:rPr>
        <w:t>2</w:t>
      </w:r>
      <w:r w:rsidRPr="006D38E3">
        <w:rPr>
          <w:szCs w:val="24"/>
        </w:rPr>
        <w:t xml:space="preserve">I will gather </w:t>
      </w:r>
      <w:r w:rsidRPr="006D38E3">
        <w:rPr>
          <w:szCs w:val="24"/>
          <w:u w:val="single"/>
        </w:rPr>
        <w:t>all the nations</w:t>
      </w:r>
      <w:r w:rsidRPr="006D38E3">
        <w:rPr>
          <w:szCs w:val="24"/>
        </w:rPr>
        <w:t xml:space="preserve"> to battle against Jerusalem; </w:t>
      </w:r>
      <w:r w:rsidRPr="006D38E3">
        <w:rPr>
          <w:szCs w:val="24"/>
          <w:u w:val="single"/>
        </w:rPr>
        <w:t>the city shall be taken</w:t>
      </w:r>
      <w:r w:rsidRPr="006D38E3">
        <w:rPr>
          <w:szCs w:val="24"/>
        </w:rPr>
        <w:t>…</w:t>
      </w:r>
      <w:r w:rsidR="00BE0DAF" w:rsidRPr="006D38E3">
        <w:rPr>
          <w:szCs w:val="24"/>
        </w:rPr>
        <w:br/>
      </w:r>
      <w:r w:rsidRPr="006D38E3">
        <w:rPr>
          <w:szCs w:val="24"/>
          <w:u w:val="single"/>
        </w:rPr>
        <w:t>half of the city shall go into captivity</w:t>
      </w:r>
      <w:r w:rsidRPr="006D38E3">
        <w:rPr>
          <w:szCs w:val="24"/>
        </w:rPr>
        <w:t xml:space="preserve">, but the remnant of the people shall not be cut off from the city. </w:t>
      </w:r>
      <w:r w:rsidRPr="006D38E3">
        <w:rPr>
          <w:rStyle w:val="MyWordStyleChar"/>
          <w:rFonts w:eastAsiaTheme="majorEastAsia"/>
          <w:szCs w:val="24"/>
          <w:vertAlign w:val="superscript"/>
          <w:lang w:val="en"/>
        </w:rPr>
        <w:t>3</w:t>
      </w:r>
      <w:r w:rsidRPr="006D38E3">
        <w:rPr>
          <w:szCs w:val="24"/>
        </w:rPr>
        <w:t xml:space="preserve">Then the </w:t>
      </w:r>
      <w:r w:rsidRPr="006D38E3">
        <w:rPr>
          <w:smallCaps/>
          <w:szCs w:val="24"/>
        </w:rPr>
        <w:t>Lord</w:t>
      </w:r>
      <w:r w:rsidRPr="006D38E3">
        <w:rPr>
          <w:szCs w:val="24"/>
        </w:rPr>
        <w:t xml:space="preserve"> will go forth and fight against those nations… (Zech. 14:</w:t>
      </w:r>
      <w:r w:rsidR="00770215" w:rsidRPr="006D38E3">
        <w:rPr>
          <w:szCs w:val="24"/>
        </w:rPr>
        <w:t>2</w:t>
      </w:r>
      <w:r w:rsidRPr="006D38E3">
        <w:rPr>
          <w:szCs w:val="24"/>
        </w:rPr>
        <w:t xml:space="preserve">-3) </w:t>
      </w:r>
    </w:p>
    <w:p w14:paraId="0E9E9EF5" w14:textId="21DAA299" w:rsidR="00A36AF6" w:rsidRPr="006D38E3" w:rsidRDefault="00A36AF6" w:rsidP="00E42A78">
      <w:pPr>
        <w:pStyle w:val="Lv3-K"/>
      </w:pPr>
      <w:r w:rsidRPr="006D38E3">
        <w:t xml:space="preserve">The Old Testament addresses </w:t>
      </w:r>
      <w:r w:rsidRPr="006D38E3">
        <w:rPr>
          <w:b/>
          <w:bCs/>
          <w:i/>
          <w:iCs/>
        </w:rPr>
        <w:t>Jewish people</w:t>
      </w:r>
      <w:r w:rsidRPr="006D38E3">
        <w:t xml:space="preserve"> being scattered, persecuted, and/or taken captive at various times in history</w:t>
      </w:r>
      <w:r w:rsidR="00076C5D" w:rsidRPr="006D38E3">
        <w:t>,</w:t>
      </w:r>
      <w:r w:rsidRPr="006D38E3">
        <w:t xml:space="preserve"> yet particularly in context to the generation</w:t>
      </w:r>
      <w:r w:rsidR="00780100" w:rsidRPr="006D38E3">
        <w:t xml:space="preserve"> of</w:t>
      </w:r>
      <w:r w:rsidRPr="006D38E3">
        <w:t xml:space="preserve"> </w:t>
      </w:r>
      <w:r w:rsidR="00D115BC" w:rsidRPr="006D38E3">
        <w:t>Jesus</w:t>
      </w:r>
      <w:r w:rsidR="0078343D" w:rsidRPr="006D38E3">
        <w:t>’</w:t>
      </w:r>
      <w:r w:rsidR="00D115BC" w:rsidRPr="006D38E3">
        <w:t xml:space="preserve"> </w:t>
      </w:r>
      <w:r w:rsidRPr="006D38E3">
        <w:t>return (Ps. 102:20; Isa. 11:11-14, 16; 14:1-3; 19:23; 27:12-13; 40:11; 42:7, 16, 22; 45:14; 49:9-12, 21, 24-26; 60:10, 12, 14; 61:1, 5; Jer. 30:3, 8, 10, 17; 31:16, 23; Ezek. 34:27; 39:23-29; Hos. 11:11; Joel 3:1-2, 8; Amos 9:14; Mic. 2:12-13; 4:6-7; 5:6; 7:12; Zeph. 3:19-20; Zech. 9:11-12; 10:10-11; 13:8; 14:2; cf. Mt. 25:43; Lk. 21:24). Moses</w:t>
      </w:r>
      <w:r w:rsidR="0078343D" w:rsidRPr="006D38E3">
        <w:t>’</w:t>
      </w:r>
      <w:r w:rsidRPr="006D38E3">
        <w:t xml:space="preserve"> prophecy of Israel being scattered and in captivity (Deut. 28:64) was partially fulfilled at the hands of Assyria (721 BC), Babylon (586 BC), and Rome (AD 70)—its ultimate fulfillment will be in the end times. </w:t>
      </w:r>
    </w:p>
    <w:p w14:paraId="72A78578" w14:textId="4097BEDF" w:rsidR="006D38E3" w:rsidRPr="006D38E3" w:rsidRDefault="00A17C5D" w:rsidP="00AD4916">
      <w:pPr>
        <w:pStyle w:val="Lv2-J"/>
        <w:tabs>
          <w:tab w:val="num" w:pos="1152"/>
          <w:tab w:val="num" w:pos="4860"/>
        </w:tabs>
        <w:spacing w:before="180"/>
        <w:rPr>
          <w:szCs w:val="24"/>
        </w:rPr>
      </w:pPr>
      <w:bookmarkStart w:id="71" w:name="_Hlk74312136"/>
      <w:bookmarkStart w:id="72" w:name="_Hlk74311481"/>
      <w:bookmarkStart w:id="73" w:name="OLE_LINK69"/>
      <w:bookmarkStart w:id="74" w:name="OLE_LINK70"/>
      <w:r w:rsidRPr="006D38E3">
        <w:rPr>
          <w:szCs w:val="24"/>
        </w:rPr>
        <w:t xml:space="preserve">The day of the Lord will </w:t>
      </w:r>
      <w:r w:rsidR="00532B99" w:rsidRPr="006D38E3">
        <w:rPr>
          <w:szCs w:val="24"/>
        </w:rPr>
        <w:t xml:space="preserve">be </w:t>
      </w:r>
      <w:r w:rsidRPr="006D38E3">
        <w:rPr>
          <w:szCs w:val="24"/>
        </w:rPr>
        <w:t>a time of judgment for those in Israel who refuse God</w:t>
      </w:r>
      <w:r w:rsidR="0078343D" w:rsidRPr="006D38E3">
        <w:rPr>
          <w:szCs w:val="24"/>
        </w:rPr>
        <w:t>’</w:t>
      </w:r>
      <w:r w:rsidRPr="006D38E3">
        <w:rPr>
          <w:szCs w:val="24"/>
        </w:rPr>
        <w:t>s leadership</w:t>
      </w:r>
      <w:r w:rsidR="008F53A1" w:rsidRPr="006D38E3">
        <w:rPr>
          <w:szCs w:val="24"/>
        </w:rPr>
        <w:t xml:space="preserve"> </w:t>
      </w:r>
      <w:r w:rsidR="008F53A1" w:rsidRPr="006D38E3">
        <w:t xml:space="preserve">(Amos </w:t>
      </w:r>
      <w:bookmarkStart w:id="75" w:name="_Hlk74312133"/>
      <w:r w:rsidR="008F53A1" w:rsidRPr="006D38E3">
        <w:t>5:18)</w:t>
      </w:r>
      <w:r w:rsidRPr="006D38E3">
        <w:rPr>
          <w:szCs w:val="24"/>
        </w:rPr>
        <w:t xml:space="preserve">. It can be compared to fleeing the Antichrist </w:t>
      </w:r>
      <w:r w:rsidR="008F53A1" w:rsidRPr="006D38E3">
        <w:rPr>
          <w:szCs w:val="24"/>
        </w:rPr>
        <w:t xml:space="preserve">(a lion) </w:t>
      </w:r>
      <w:r w:rsidRPr="006D38E3">
        <w:rPr>
          <w:szCs w:val="24"/>
        </w:rPr>
        <w:t xml:space="preserve">in Israel </w:t>
      </w:r>
      <w:r w:rsidR="008F53A1" w:rsidRPr="006D38E3">
        <w:rPr>
          <w:szCs w:val="24"/>
        </w:rPr>
        <w:t xml:space="preserve">by escaping to Islamic nations (a bear). God </w:t>
      </w:r>
      <w:r w:rsidR="00AE3244" w:rsidRPr="006D38E3">
        <w:rPr>
          <w:szCs w:val="24"/>
        </w:rPr>
        <w:t>is “preparing a table” for Jews fleeing from Judea in the end</w:t>
      </w:r>
      <w:r w:rsidR="00053566" w:rsidRPr="006D38E3">
        <w:rPr>
          <w:szCs w:val="24"/>
        </w:rPr>
        <w:t xml:space="preserve"> </w:t>
      </w:r>
      <w:r w:rsidR="00AE3244" w:rsidRPr="006D38E3">
        <w:rPr>
          <w:szCs w:val="24"/>
        </w:rPr>
        <w:t xml:space="preserve">times—by </w:t>
      </w:r>
      <w:r w:rsidR="00D92C07">
        <w:rPr>
          <w:szCs w:val="24"/>
        </w:rPr>
        <w:t>sending a</w:t>
      </w:r>
      <w:r w:rsidR="00AE3244" w:rsidRPr="006D38E3">
        <w:rPr>
          <w:szCs w:val="24"/>
        </w:rPr>
        <w:t xml:space="preserve"> </w:t>
      </w:r>
      <w:r w:rsidR="00D92C07">
        <w:rPr>
          <w:szCs w:val="24"/>
        </w:rPr>
        <w:t xml:space="preserve">great revival resulting in millions of </w:t>
      </w:r>
      <w:r w:rsidRPr="006D38E3">
        <w:rPr>
          <w:szCs w:val="24"/>
        </w:rPr>
        <w:t xml:space="preserve">deeply committed </w:t>
      </w:r>
      <w:r w:rsidR="00AE3244" w:rsidRPr="006D38E3">
        <w:rPr>
          <w:szCs w:val="24"/>
        </w:rPr>
        <w:t xml:space="preserve">Egyptian and Arab believers throughout the Middle East to reveal </w:t>
      </w:r>
      <w:r w:rsidR="006D38E3" w:rsidRPr="006D38E3">
        <w:rPr>
          <w:szCs w:val="24"/>
        </w:rPr>
        <w:t xml:space="preserve">the God of Israel’s </w:t>
      </w:r>
      <w:r w:rsidR="00D92C07">
        <w:rPr>
          <w:szCs w:val="24"/>
        </w:rPr>
        <w:t xml:space="preserve">love and </w:t>
      </w:r>
      <w:r w:rsidR="006D38E3" w:rsidRPr="006D38E3">
        <w:rPr>
          <w:szCs w:val="24"/>
        </w:rPr>
        <w:t xml:space="preserve">salvation </w:t>
      </w:r>
      <w:r w:rsidR="00AE3244" w:rsidRPr="006D38E3">
        <w:rPr>
          <w:szCs w:val="24"/>
        </w:rPr>
        <w:t xml:space="preserve">to </w:t>
      </w:r>
      <w:r w:rsidR="00464328">
        <w:rPr>
          <w:szCs w:val="24"/>
        </w:rPr>
        <w:t xml:space="preserve">unsaved </w:t>
      </w:r>
      <w:r w:rsidR="00464328" w:rsidRPr="00464328">
        <w:rPr>
          <w:szCs w:val="24"/>
        </w:rPr>
        <w:t>Israel</w:t>
      </w:r>
      <w:r w:rsidR="006D38E3" w:rsidRPr="006D38E3">
        <w:rPr>
          <w:szCs w:val="24"/>
        </w:rPr>
        <w:t xml:space="preserve">. </w:t>
      </w:r>
    </w:p>
    <w:p w14:paraId="05224EFE" w14:textId="01972A61" w:rsidR="00A17C5D" w:rsidRPr="006D38E3" w:rsidRDefault="00A17C5D" w:rsidP="00A17C5D">
      <w:pPr>
        <w:pStyle w:val="Sc2-F"/>
      </w:pPr>
      <w:bookmarkStart w:id="76" w:name="_Hlk74311643"/>
      <w:bookmarkEnd w:id="71"/>
      <w:bookmarkEnd w:id="75"/>
      <w:r w:rsidRPr="006D38E3">
        <w:rPr>
          <w:rStyle w:val="MyWordStyleChar"/>
          <w:vertAlign w:val="superscript"/>
          <w:lang w:val="en"/>
        </w:rPr>
        <w:t>18</w:t>
      </w:r>
      <w:r w:rsidRPr="006D38E3">
        <w:t xml:space="preserve">Woe to you who desire the </w:t>
      </w:r>
      <w:r w:rsidRPr="006D38E3">
        <w:rPr>
          <w:u w:val="single"/>
        </w:rPr>
        <w:t xml:space="preserve">day of the </w:t>
      </w:r>
      <w:r w:rsidRPr="006D38E3">
        <w:rPr>
          <w:smallCaps/>
          <w:u w:val="single"/>
        </w:rPr>
        <w:t>Lord</w:t>
      </w:r>
      <w:r w:rsidRPr="006D38E3">
        <w:t xml:space="preserve">! For what good </w:t>
      </w:r>
      <w:r w:rsidRPr="006D38E3">
        <w:rPr>
          <w:iCs/>
        </w:rPr>
        <w:t>is</w:t>
      </w:r>
      <w:r w:rsidRPr="006D38E3">
        <w:t xml:space="preserve"> the day of the </w:t>
      </w:r>
      <w:r w:rsidRPr="006D38E3">
        <w:rPr>
          <w:smallCaps/>
        </w:rPr>
        <w:t>Lord</w:t>
      </w:r>
      <w:r w:rsidRPr="006D38E3">
        <w:t xml:space="preserve"> to you</w:t>
      </w:r>
      <w:r w:rsidR="00532B99" w:rsidRPr="006D38E3">
        <w:t>? …</w:t>
      </w:r>
      <w:r w:rsidRPr="006D38E3">
        <w:br/>
      </w:r>
      <w:r w:rsidRPr="006D38E3">
        <w:rPr>
          <w:rStyle w:val="MyWordStyleChar"/>
          <w:vertAlign w:val="superscript"/>
          <w:lang w:val="en"/>
        </w:rPr>
        <w:t>19</w:t>
      </w:r>
      <w:r w:rsidRPr="006D38E3">
        <w:t xml:space="preserve">It </w:t>
      </w:r>
      <w:r w:rsidRPr="006D38E3">
        <w:rPr>
          <w:iCs/>
        </w:rPr>
        <w:t>will be</w:t>
      </w:r>
      <w:r w:rsidRPr="006D38E3">
        <w:t xml:space="preserve"> as though a man </w:t>
      </w:r>
      <w:r w:rsidRPr="006D38E3">
        <w:rPr>
          <w:u w:val="single"/>
        </w:rPr>
        <w:t>fled from a lion</w:t>
      </w:r>
      <w:r w:rsidRPr="006D38E3">
        <w:t xml:space="preserve"> </w:t>
      </w:r>
      <w:r w:rsidRPr="006D38E3">
        <w:rPr>
          <w:b w:val="0"/>
          <w:bCs/>
        </w:rPr>
        <w:t>[Antichrist]</w:t>
      </w:r>
      <w:r w:rsidRPr="006D38E3">
        <w:t xml:space="preserve">, and </w:t>
      </w:r>
      <w:r w:rsidRPr="006D38E3">
        <w:rPr>
          <w:u w:val="single"/>
        </w:rPr>
        <w:t>a bear met him</w:t>
      </w:r>
      <w:r w:rsidRPr="006D38E3">
        <w:t xml:space="preserve">! </w:t>
      </w:r>
      <w:bookmarkStart w:id="77" w:name="_Hlk74312095"/>
      <w:bookmarkStart w:id="78" w:name="_Hlk74312085"/>
      <w:r w:rsidRPr="006D38E3">
        <w:t>(Am</w:t>
      </w:r>
      <w:r w:rsidR="008F53A1" w:rsidRPr="006D38E3">
        <w:t>os</w:t>
      </w:r>
      <w:r w:rsidRPr="006D38E3">
        <w:t xml:space="preserve"> 5:18-19)</w:t>
      </w:r>
      <w:bookmarkEnd w:id="77"/>
      <w:r w:rsidRPr="006D38E3">
        <w:t xml:space="preserve"> </w:t>
      </w:r>
      <w:bookmarkEnd w:id="78"/>
    </w:p>
    <w:bookmarkEnd w:id="72"/>
    <w:bookmarkEnd w:id="76"/>
    <w:p w14:paraId="40E100C5" w14:textId="77777777" w:rsidR="00AE3244" w:rsidRPr="006D38E3" w:rsidRDefault="00AE3244" w:rsidP="00AE3244">
      <w:pPr>
        <w:pStyle w:val="Sc2-F"/>
        <w:rPr>
          <w:szCs w:val="24"/>
        </w:rPr>
      </w:pPr>
      <w:r w:rsidRPr="006D38E3">
        <w:rPr>
          <w:rStyle w:val="MyWordStyleChar"/>
          <w:rFonts w:eastAsiaTheme="majorEastAsia"/>
          <w:szCs w:val="24"/>
          <w:vertAlign w:val="superscript"/>
        </w:rPr>
        <w:t>5</w:t>
      </w:r>
      <w:r w:rsidRPr="006D38E3">
        <w:rPr>
          <w:szCs w:val="24"/>
          <w:u w:val="single"/>
        </w:rPr>
        <w:t>You prepare a table before me</w:t>
      </w:r>
      <w:r w:rsidRPr="006D38E3">
        <w:rPr>
          <w:szCs w:val="24"/>
        </w:rPr>
        <w:t xml:space="preserve"> in the presence of my enemies…my cup runs over. (Ps. 23:5)</w:t>
      </w:r>
    </w:p>
    <w:p w14:paraId="21438BA5" w14:textId="7A673883" w:rsidR="00841BDF" w:rsidRPr="006D38E3" w:rsidRDefault="0084653D" w:rsidP="00AD4916">
      <w:pPr>
        <w:pStyle w:val="Lv2-J"/>
        <w:spacing w:before="180"/>
        <w:rPr>
          <w:szCs w:val="24"/>
        </w:rPr>
      </w:pPr>
      <w:bookmarkStart w:id="79" w:name="_Hlk74312677"/>
      <w:r w:rsidRPr="006D38E3">
        <w:rPr>
          <w:szCs w:val="24"/>
        </w:rPr>
        <w:t>G</w:t>
      </w:r>
      <w:r w:rsidR="00841BDF" w:rsidRPr="006D38E3">
        <w:rPr>
          <w:szCs w:val="24"/>
        </w:rPr>
        <w:t>od has ordained place</w:t>
      </w:r>
      <w:r w:rsidR="00432EA0">
        <w:rPr>
          <w:szCs w:val="24"/>
        </w:rPr>
        <w:t>s</w:t>
      </w:r>
      <w:r w:rsidR="00841BDF" w:rsidRPr="006D38E3">
        <w:rPr>
          <w:szCs w:val="24"/>
        </w:rPr>
        <w:t xml:space="preserve"> of provision for Israel as she flees into the wilderness of the nations</w:t>
      </w:r>
      <w:r w:rsidR="00090865" w:rsidRPr="006D38E3">
        <w:rPr>
          <w:szCs w:val="24"/>
        </w:rPr>
        <w:t xml:space="preserve"> </w:t>
      </w:r>
      <w:r w:rsidR="00432EA0">
        <w:rPr>
          <w:szCs w:val="24"/>
        </w:rPr>
        <w:br/>
      </w:r>
      <w:r w:rsidR="00090865" w:rsidRPr="006D38E3">
        <w:t>(Ezek. 20:35)</w:t>
      </w:r>
      <w:r w:rsidR="00841BDF" w:rsidRPr="006D38E3">
        <w:rPr>
          <w:szCs w:val="24"/>
        </w:rPr>
        <w:t xml:space="preserve">. The </w:t>
      </w:r>
      <w:r w:rsidR="00432EA0">
        <w:rPr>
          <w:szCs w:val="24"/>
        </w:rPr>
        <w:t>“</w:t>
      </w:r>
      <w:r w:rsidR="00841BDF" w:rsidRPr="006D38E3">
        <w:rPr>
          <w:szCs w:val="24"/>
        </w:rPr>
        <w:t>wings of an eagle</w:t>
      </w:r>
      <w:r w:rsidR="00432EA0">
        <w:rPr>
          <w:szCs w:val="24"/>
        </w:rPr>
        <w:t>”</w:t>
      </w:r>
      <w:r w:rsidR="00841BDF" w:rsidRPr="006D38E3">
        <w:rPr>
          <w:szCs w:val="24"/>
        </w:rPr>
        <w:t xml:space="preserve"> </w:t>
      </w:r>
      <w:r w:rsidR="008F53A1" w:rsidRPr="006D38E3">
        <w:rPr>
          <w:szCs w:val="24"/>
        </w:rPr>
        <w:t xml:space="preserve">spoke of </w:t>
      </w:r>
      <w:r w:rsidR="00432EA0" w:rsidRPr="00432EA0">
        <w:rPr>
          <w:szCs w:val="24"/>
        </w:rPr>
        <w:t>Israel</w:t>
      </w:r>
      <w:r w:rsidR="00432EA0">
        <w:rPr>
          <w:szCs w:val="24"/>
        </w:rPr>
        <w:t xml:space="preserve"> </w:t>
      </w:r>
      <w:r w:rsidR="008F53A1" w:rsidRPr="006D38E3">
        <w:rPr>
          <w:szCs w:val="24"/>
        </w:rPr>
        <w:t xml:space="preserve">being brought to God at </w:t>
      </w:r>
      <w:r w:rsidR="00432EA0">
        <w:rPr>
          <w:szCs w:val="24"/>
        </w:rPr>
        <w:t xml:space="preserve">Mt. </w:t>
      </w:r>
      <w:r w:rsidR="008F53A1" w:rsidRPr="006D38E3">
        <w:rPr>
          <w:szCs w:val="24"/>
        </w:rPr>
        <w:t>Sinai (</w:t>
      </w:r>
      <w:r w:rsidR="00841BDF" w:rsidRPr="006D38E3">
        <w:rPr>
          <w:szCs w:val="24"/>
        </w:rPr>
        <w:t>Ex</w:t>
      </w:r>
      <w:r w:rsidR="008F53A1" w:rsidRPr="006D38E3">
        <w:rPr>
          <w:szCs w:val="24"/>
        </w:rPr>
        <w:t>.</w:t>
      </w:r>
      <w:r w:rsidR="00841BDF" w:rsidRPr="006D38E3">
        <w:rPr>
          <w:szCs w:val="24"/>
        </w:rPr>
        <w:t xml:space="preserve"> 19</w:t>
      </w:r>
      <w:r w:rsidR="008F53A1" w:rsidRPr="006D38E3">
        <w:rPr>
          <w:szCs w:val="24"/>
        </w:rPr>
        <w:t>:4)</w:t>
      </w:r>
      <w:r w:rsidR="00841BDF" w:rsidRPr="006D38E3">
        <w:rPr>
          <w:szCs w:val="24"/>
        </w:rPr>
        <w:t xml:space="preserve">. </w:t>
      </w:r>
    </w:p>
    <w:p w14:paraId="6E0A3671" w14:textId="77777777" w:rsidR="00090865" w:rsidRPr="006D38E3" w:rsidRDefault="00090865" w:rsidP="00090865">
      <w:pPr>
        <w:pStyle w:val="Sc2-F"/>
      </w:pPr>
      <w:r w:rsidRPr="006D38E3">
        <w:rPr>
          <w:rStyle w:val="MyWordStyleChar"/>
          <w:vertAlign w:val="superscript"/>
        </w:rPr>
        <w:t>35</w:t>
      </w:r>
      <w:r w:rsidRPr="006D38E3">
        <w:t xml:space="preserve">I will bring you into the </w:t>
      </w:r>
      <w:r w:rsidRPr="006D38E3">
        <w:rPr>
          <w:u w:val="single"/>
        </w:rPr>
        <w:t>wilderness of the peoples</w:t>
      </w:r>
      <w:r w:rsidRPr="006D38E3">
        <w:t xml:space="preserve"> </w:t>
      </w:r>
      <w:r w:rsidRPr="006D38E3">
        <w:rPr>
          <w:b w:val="0"/>
          <w:bCs/>
        </w:rPr>
        <w:t>[nations, NIV]</w:t>
      </w:r>
      <w:r w:rsidRPr="006D38E3">
        <w:t xml:space="preserve">, and </w:t>
      </w:r>
      <w:r w:rsidRPr="006D38E3">
        <w:rPr>
          <w:u w:val="single"/>
        </w:rPr>
        <w:t>there I will plead My case with you face to face</w:t>
      </w:r>
      <w:r w:rsidRPr="006D38E3">
        <w:t xml:space="preserve">. </w:t>
      </w:r>
      <w:r w:rsidRPr="006D38E3">
        <w:rPr>
          <w:rStyle w:val="MyWordStyleChar"/>
          <w:vertAlign w:val="superscript"/>
        </w:rPr>
        <w:t>36</w:t>
      </w:r>
      <w:r w:rsidRPr="006D38E3">
        <w:t>Just as I pleaded My case with your fathers in the wilderness of…Egypt, I will plead My case with you…</w:t>
      </w:r>
      <w:r w:rsidRPr="006D38E3">
        <w:rPr>
          <w:rStyle w:val="MyWordStyleChar"/>
          <w:vertAlign w:val="superscript"/>
        </w:rPr>
        <w:t>37</w:t>
      </w:r>
      <w:r w:rsidRPr="006D38E3">
        <w:t xml:space="preserve">I will bring you into the bond of the covenant… </w:t>
      </w:r>
      <w:bookmarkStart w:id="80" w:name="_Hlk74312623"/>
      <w:r w:rsidRPr="006D38E3">
        <w:t xml:space="preserve">(Ezek. 20:35-37) </w:t>
      </w:r>
      <w:bookmarkEnd w:id="80"/>
    </w:p>
    <w:p w14:paraId="37510119" w14:textId="00278423" w:rsidR="00841BDF" w:rsidRPr="006D38E3" w:rsidRDefault="00841BDF" w:rsidP="00841BDF">
      <w:pPr>
        <w:pStyle w:val="Sc2-F"/>
        <w:rPr>
          <w:rFonts w:ascii="Calibri" w:hAnsi="Calibri"/>
          <w:sz w:val="22"/>
          <w:szCs w:val="22"/>
        </w:rPr>
      </w:pPr>
      <w:r w:rsidRPr="006D38E3">
        <w:rPr>
          <w:rStyle w:val="MyWordStyleChar"/>
          <w:vertAlign w:val="superscript"/>
        </w:rPr>
        <w:t>13</w:t>
      </w:r>
      <w:r w:rsidRPr="006D38E3">
        <w:t xml:space="preserve">Now when the dragon </w:t>
      </w:r>
      <w:r w:rsidRPr="006D38E3">
        <w:rPr>
          <w:b w:val="0"/>
          <w:bCs/>
        </w:rPr>
        <w:t>[Satan]</w:t>
      </w:r>
      <w:r w:rsidRPr="006D38E3">
        <w:t>…</w:t>
      </w:r>
      <w:r w:rsidRPr="006D38E3">
        <w:rPr>
          <w:u w:val="single"/>
        </w:rPr>
        <w:t>persecuted the woman</w:t>
      </w:r>
      <w:r w:rsidRPr="006D38E3">
        <w:t xml:space="preserve"> </w:t>
      </w:r>
      <w:r w:rsidRPr="006D38E3">
        <w:rPr>
          <w:b w:val="0"/>
          <w:bCs/>
        </w:rPr>
        <w:t>[the remnant of Israel]</w:t>
      </w:r>
      <w:r w:rsidRPr="006D38E3">
        <w:t>…</w:t>
      </w:r>
      <w:r w:rsidRPr="006D38E3">
        <w:rPr>
          <w:rStyle w:val="MyWordStyleChar"/>
          <w:vertAlign w:val="superscript"/>
        </w:rPr>
        <w:t>14</w:t>
      </w:r>
      <w:r w:rsidRPr="006D38E3">
        <w:t xml:space="preserve">The woman was given </w:t>
      </w:r>
      <w:r w:rsidRPr="006D38E3">
        <w:rPr>
          <w:u w:val="single"/>
        </w:rPr>
        <w:t>two wings of a great eagle</w:t>
      </w:r>
      <w:r w:rsidRPr="006D38E3">
        <w:t xml:space="preserve">, that she might fly into </w:t>
      </w:r>
      <w:r w:rsidRPr="006D38E3">
        <w:rPr>
          <w:u w:val="single"/>
        </w:rPr>
        <w:t>the wilderness</w:t>
      </w:r>
      <w:r w:rsidRPr="006D38E3">
        <w:t xml:space="preserve"> to </w:t>
      </w:r>
      <w:r w:rsidRPr="006D38E3">
        <w:rPr>
          <w:u w:val="single"/>
        </w:rPr>
        <w:t>her place</w:t>
      </w:r>
      <w:r w:rsidRPr="006D38E3">
        <w:t xml:space="preserve">, where she is </w:t>
      </w:r>
      <w:r w:rsidRPr="006D38E3">
        <w:rPr>
          <w:u w:val="single"/>
        </w:rPr>
        <w:t>nourished</w:t>
      </w:r>
      <w:r w:rsidRPr="006D38E3">
        <w:t xml:space="preserve"> for </w:t>
      </w:r>
      <w:r w:rsidRPr="006D38E3">
        <w:rPr>
          <w:b w:val="0"/>
          <w:bCs/>
        </w:rPr>
        <w:t>[3½ years]</w:t>
      </w:r>
      <w:r w:rsidRPr="006D38E3">
        <w:t>…</w:t>
      </w:r>
      <w:r w:rsidRPr="006D38E3">
        <w:rPr>
          <w:rStyle w:val="MyWordStyleChar"/>
          <w:vertAlign w:val="superscript"/>
        </w:rPr>
        <w:t>16</w:t>
      </w:r>
      <w:r w:rsidRPr="006D38E3">
        <w:t>T</w:t>
      </w:r>
      <w:r w:rsidRPr="006D38E3">
        <w:rPr>
          <w:u w:val="single"/>
        </w:rPr>
        <w:t>he earth helped the woman</w:t>
      </w:r>
      <w:r w:rsidRPr="006D38E3">
        <w:t>…and swallowed up the flood</w:t>
      </w:r>
      <w:r w:rsidRPr="006D38E3">
        <w:br/>
      </w:r>
      <w:r w:rsidRPr="006D38E3">
        <w:rPr>
          <w:b w:val="0"/>
          <w:bCs/>
        </w:rPr>
        <w:t>[of Satan</w:t>
      </w:r>
      <w:r w:rsidR="0078343D" w:rsidRPr="006D38E3">
        <w:rPr>
          <w:b w:val="0"/>
          <w:bCs/>
        </w:rPr>
        <w:t>’</w:t>
      </w:r>
      <w:r w:rsidRPr="006D38E3">
        <w:rPr>
          <w:b w:val="0"/>
          <w:bCs/>
        </w:rPr>
        <w:t>s persecution]</w:t>
      </w:r>
      <w:r w:rsidRPr="006D38E3">
        <w:t>…</w:t>
      </w:r>
      <w:r w:rsidRPr="006D38E3">
        <w:rPr>
          <w:rStyle w:val="MyWordStyleChar"/>
          <w:vertAlign w:val="superscript"/>
        </w:rPr>
        <w:t>17</w:t>
      </w:r>
      <w:r w:rsidRPr="006D38E3">
        <w:t xml:space="preserve">The dragon was </w:t>
      </w:r>
      <w:r w:rsidRPr="006D38E3">
        <w:rPr>
          <w:u w:val="single"/>
        </w:rPr>
        <w:t>enraged</w:t>
      </w:r>
      <w:r w:rsidRPr="006D38E3">
        <w:t xml:space="preserve"> with the woman, and he went to make war with the rest of her offspring, who…have the testimony of Jesus Christ. (Rev. 12:13-17) </w:t>
      </w:r>
    </w:p>
    <w:bookmarkEnd w:id="79"/>
    <w:p w14:paraId="11ECE9A8" w14:textId="1F957738" w:rsidR="00841BDF" w:rsidRPr="006D38E3" w:rsidRDefault="00841BDF" w:rsidP="00AD4916">
      <w:pPr>
        <w:pStyle w:val="Lv2-J"/>
        <w:spacing w:before="180"/>
      </w:pPr>
      <w:r w:rsidRPr="006D38E3">
        <w:t xml:space="preserve">One task of the global body of Christ is to encourage Arab believers to stand with one another in supporting Israel </w:t>
      </w:r>
      <w:r w:rsidR="00742A3F" w:rsidRPr="006D38E3">
        <w:t>as well as</w:t>
      </w:r>
      <w:r w:rsidRPr="006D38E3">
        <w:t xml:space="preserve"> messianic believers to stand with one another in loving Arabs. </w:t>
      </w:r>
    </w:p>
    <w:p w14:paraId="788D0D20" w14:textId="3A3D3FC6" w:rsidR="00AB2999" w:rsidRDefault="00AB2999" w:rsidP="00AD4916">
      <w:pPr>
        <w:pStyle w:val="Lv2-J"/>
        <w:spacing w:before="180"/>
        <w:rPr>
          <w:szCs w:val="24"/>
        </w:rPr>
      </w:pPr>
      <w:r w:rsidRPr="006D38E3">
        <w:rPr>
          <w:szCs w:val="24"/>
        </w:rPr>
        <w:t>The healing of Abraham</w:t>
      </w:r>
      <w:r w:rsidR="0078343D" w:rsidRPr="006D38E3">
        <w:rPr>
          <w:szCs w:val="24"/>
        </w:rPr>
        <w:t>’</w:t>
      </w:r>
      <w:r w:rsidRPr="006D38E3">
        <w:rPr>
          <w:szCs w:val="24"/>
        </w:rPr>
        <w:t xml:space="preserve">s family will be the </w:t>
      </w:r>
      <w:r w:rsidRPr="006D38E3">
        <w:rPr>
          <w:b/>
          <w:bCs/>
          <w:i/>
          <w:iCs/>
          <w:szCs w:val="24"/>
        </w:rPr>
        <w:t>epicenter of the end-time drama</w:t>
      </w:r>
      <w:r w:rsidRPr="006D38E3">
        <w:rPr>
          <w:szCs w:val="24"/>
        </w:rPr>
        <w:t>–it is the stage for the earth to see God</w:t>
      </w:r>
      <w:r w:rsidR="0078343D" w:rsidRPr="006D38E3">
        <w:rPr>
          <w:szCs w:val="24"/>
        </w:rPr>
        <w:t>’</w:t>
      </w:r>
      <w:r w:rsidRPr="006D38E3">
        <w:rPr>
          <w:szCs w:val="24"/>
        </w:rPr>
        <w:t>s glory</w:t>
      </w:r>
      <w:r w:rsidR="00D17731">
        <w:rPr>
          <w:szCs w:val="24"/>
        </w:rPr>
        <w:t xml:space="preserve"> </w:t>
      </w:r>
      <w:r w:rsidR="00D17731" w:rsidRPr="00D17731">
        <w:rPr>
          <w:szCs w:val="24"/>
        </w:rPr>
        <w:t>(Jn. 17:</w:t>
      </w:r>
      <w:r w:rsidR="00D17731">
        <w:rPr>
          <w:szCs w:val="24"/>
        </w:rPr>
        <w:t>23</w:t>
      </w:r>
      <w:r w:rsidR="00D17731" w:rsidRPr="00D17731">
        <w:rPr>
          <w:szCs w:val="24"/>
        </w:rPr>
        <w:t>)</w:t>
      </w:r>
      <w:r w:rsidRPr="006D38E3">
        <w:rPr>
          <w:szCs w:val="24"/>
        </w:rPr>
        <w:t xml:space="preserve">. </w:t>
      </w:r>
      <w:r w:rsidR="00725E52" w:rsidRPr="006D38E3">
        <w:rPr>
          <w:szCs w:val="24"/>
        </w:rPr>
        <w:t xml:space="preserve">Jesus prophesied </w:t>
      </w:r>
      <w:r w:rsidR="00AE5EC0" w:rsidRPr="006D38E3">
        <w:rPr>
          <w:szCs w:val="24"/>
        </w:rPr>
        <w:t xml:space="preserve">there would be </w:t>
      </w:r>
      <w:r w:rsidR="00125755" w:rsidRPr="006D38E3">
        <w:rPr>
          <w:szCs w:val="24"/>
        </w:rPr>
        <w:t xml:space="preserve">those </w:t>
      </w:r>
      <w:r w:rsidR="00725E52" w:rsidRPr="006D38E3">
        <w:rPr>
          <w:szCs w:val="24"/>
        </w:rPr>
        <w:t xml:space="preserve">who would believe they were serving God by killing </w:t>
      </w:r>
      <w:r w:rsidR="00D17731">
        <w:rPr>
          <w:szCs w:val="24"/>
        </w:rPr>
        <w:t xml:space="preserve">believers and </w:t>
      </w:r>
      <w:r w:rsidR="00725E52" w:rsidRPr="006D38E3">
        <w:rPr>
          <w:szCs w:val="24"/>
        </w:rPr>
        <w:t xml:space="preserve">Jewish people </w:t>
      </w:r>
      <w:r w:rsidR="007213F4" w:rsidRPr="006D38E3">
        <w:rPr>
          <w:szCs w:val="24"/>
        </w:rPr>
        <w:t>(Jn. 16:3)</w:t>
      </w:r>
      <w:r w:rsidR="00725E52" w:rsidRPr="006D38E3">
        <w:rPr>
          <w:szCs w:val="24"/>
        </w:rPr>
        <w:t xml:space="preserve">. </w:t>
      </w:r>
      <w:r w:rsidRPr="006D38E3">
        <w:rPr>
          <w:szCs w:val="24"/>
        </w:rPr>
        <w:t xml:space="preserve">This </w:t>
      </w:r>
      <w:r w:rsidR="007213F4" w:rsidRPr="006D38E3">
        <w:rPr>
          <w:szCs w:val="24"/>
        </w:rPr>
        <w:t xml:space="preserve">hostility </w:t>
      </w:r>
      <w:r w:rsidRPr="006D38E3">
        <w:rPr>
          <w:szCs w:val="24"/>
        </w:rPr>
        <w:t xml:space="preserve">will be a global theater for </w:t>
      </w:r>
      <w:r w:rsidR="007213F4" w:rsidRPr="006D38E3">
        <w:rPr>
          <w:szCs w:val="24"/>
        </w:rPr>
        <w:t xml:space="preserve">many to see </w:t>
      </w:r>
      <w:r w:rsidRPr="006D38E3">
        <w:rPr>
          <w:i/>
          <w:iCs/>
          <w:szCs w:val="24"/>
        </w:rPr>
        <w:t>“greater love”</w:t>
      </w:r>
      <w:r w:rsidRPr="006D38E3">
        <w:rPr>
          <w:szCs w:val="24"/>
        </w:rPr>
        <w:t xml:space="preserve"> (Jn. 15:13) and </w:t>
      </w:r>
      <w:r w:rsidRPr="006D38E3">
        <w:rPr>
          <w:i/>
          <w:iCs/>
          <w:szCs w:val="24"/>
        </w:rPr>
        <w:t>“greater works”</w:t>
      </w:r>
      <w:r w:rsidRPr="006D38E3">
        <w:rPr>
          <w:szCs w:val="24"/>
        </w:rPr>
        <w:t xml:space="preserve"> (Jn. 14:12</w:t>
      </w:r>
      <w:r w:rsidR="004B7DE0" w:rsidRPr="006D38E3">
        <w:rPr>
          <w:szCs w:val="24"/>
        </w:rPr>
        <w:t xml:space="preserve">; </w:t>
      </w:r>
      <w:r w:rsidR="00C132AD" w:rsidRPr="006D38E3">
        <w:rPr>
          <w:szCs w:val="24"/>
        </w:rPr>
        <w:t xml:space="preserve">cf. </w:t>
      </w:r>
      <w:r w:rsidR="004B7DE0" w:rsidRPr="006D38E3">
        <w:rPr>
          <w:szCs w:val="24"/>
        </w:rPr>
        <w:t>Mic. 7:15</w:t>
      </w:r>
      <w:r w:rsidRPr="006D38E3">
        <w:rPr>
          <w:szCs w:val="24"/>
        </w:rPr>
        <w:t>)</w:t>
      </w:r>
      <w:r w:rsidR="007213F4" w:rsidRPr="006D38E3">
        <w:rPr>
          <w:szCs w:val="24"/>
        </w:rPr>
        <w:t>.</w:t>
      </w:r>
      <w:r w:rsidRPr="006D38E3">
        <w:rPr>
          <w:szCs w:val="24"/>
        </w:rPr>
        <w:t xml:space="preserve"> </w:t>
      </w:r>
    </w:p>
    <w:p w14:paraId="47B2CDB6" w14:textId="6940D48B" w:rsidR="00D17731" w:rsidRPr="006D38E3" w:rsidRDefault="00D17731" w:rsidP="00D17731">
      <w:pPr>
        <w:pStyle w:val="Sc2-F"/>
      </w:pPr>
      <w:r w:rsidRPr="006D38E3">
        <w:rPr>
          <w:rStyle w:val="MyWordStyleChar"/>
          <w:vertAlign w:val="superscript"/>
          <w:lang w:val="en"/>
        </w:rPr>
        <w:t>22</w:t>
      </w:r>
      <w:r w:rsidRPr="006D38E3">
        <w:t xml:space="preserve">And </w:t>
      </w:r>
      <w:r w:rsidRPr="006D38E3">
        <w:rPr>
          <w:u w:val="single"/>
        </w:rPr>
        <w:t>the glory</w:t>
      </w:r>
      <w:r>
        <w:t>…</w:t>
      </w:r>
      <w:r w:rsidRPr="00D17731">
        <w:t>I have given them</w:t>
      </w:r>
      <w:r w:rsidRPr="006D38E3">
        <w:t xml:space="preserve">, that they </w:t>
      </w:r>
      <w:r w:rsidRPr="00D17731">
        <w:t>may be one just as We are one</w:t>
      </w:r>
      <w:r w:rsidRPr="006D38E3">
        <w:t xml:space="preserve">: </w:t>
      </w:r>
      <w:r w:rsidRPr="006D38E3">
        <w:rPr>
          <w:rStyle w:val="MyWordStyleChar"/>
          <w:vertAlign w:val="superscript"/>
          <w:lang w:val="en"/>
        </w:rPr>
        <w:t>23</w:t>
      </w:r>
      <w:r w:rsidRPr="006D38E3">
        <w:t xml:space="preserve">…that the </w:t>
      </w:r>
      <w:r w:rsidRPr="006D38E3">
        <w:rPr>
          <w:u w:val="single"/>
        </w:rPr>
        <w:t>world may know</w:t>
      </w:r>
      <w:r w:rsidRPr="006D38E3">
        <w:t xml:space="preserve"> that You have </w:t>
      </w:r>
      <w:r w:rsidRPr="00852943">
        <w:rPr>
          <w:u w:val="single"/>
        </w:rPr>
        <w:t>sent Me</w:t>
      </w:r>
      <w:r w:rsidRPr="006D38E3">
        <w:t xml:space="preserve">, and have </w:t>
      </w:r>
      <w:r w:rsidRPr="006D38E3">
        <w:rPr>
          <w:u w:val="single"/>
        </w:rPr>
        <w:t>loved them</w:t>
      </w:r>
      <w:r w:rsidRPr="006D38E3">
        <w:t xml:space="preserve"> </w:t>
      </w:r>
      <w:r w:rsidRPr="00852943">
        <w:rPr>
          <w:u w:val="single"/>
        </w:rPr>
        <w:t>as</w:t>
      </w:r>
      <w:r w:rsidRPr="006D38E3">
        <w:t xml:space="preserve"> You have loved Me. (Jn. 17:22-23) </w:t>
      </w:r>
    </w:p>
    <w:p w14:paraId="68997D14" w14:textId="0A8FF495" w:rsidR="00725E52" w:rsidRPr="006D38E3" w:rsidRDefault="00725E52" w:rsidP="00725E52">
      <w:pPr>
        <w:pStyle w:val="Sc2-F"/>
        <w:rPr>
          <w:szCs w:val="24"/>
        </w:rPr>
      </w:pPr>
      <w:r w:rsidRPr="006D38E3">
        <w:rPr>
          <w:rStyle w:val="MyWordStyleChar"/>
          <w:rFonts w:eastAsiaTheme="majorEastAsia"/>
          <w:szCs w:val="24"/>
          <w:vertAlign w:val="superscript"/>
        </w:rPr>
        <w:t>2</w:t>
      </w:r>
      <w:r w:rsidR="00125755" w:rsidRPr="006D38E3">
        <w:rPr>
          <w:szCs w:val="24"/>
        </w:rPr>
        <w:t>…</w:t>
      </w:r>
      <w:r w:rsidRPr="006D38E3">
        <w:rPr>
          <w:szCs w:val="24"/>
        </w:rPr>
        <w:t xml:space="preserve">the time is coming that </w:t>
      </w:r>
      <w:r w:rsidRPr="006D38E3">
        <w:rPr>
          <w:szCs w:val="24"/>
          <w:u w:val="single"/>
        </w:rPr>
        <w:t>whoever kills you will think that he offers God service</w:t>
      </w:r>
      <w:r w:rsidRPr="006D38E3">
        <w:rPr>
          <w:szCs w:val="24"/>
        </w:rPr>
        <w:t xml:space="preserve">. (Jn. 16:2) </w:t>
      </w:r>
    </w:p>
    <w:p w14:paraId="563D8E91" w14:textId="18C02D2F" w:rsidR="00AB2999" w:rsidRPr="006D38E3" w:rsidRDefault="00AB2999" w:rsidP="00AB2999">
      <w:pPr>
        <w:pStyle w:val="Sc2-F"/>
        <w:rPr>
          <w:szCs w:val="24"/>
        </w:rPr>
      </w:pPr>
      <w:r w:rsidRPr="006D38E3">
        <w:rPr>
          <w:rStyle w:val="MyWordStyleChar"/>
          <w:rFonts w:eastAsiaTheme="majorEastAsia"/>
          <w:szCs w:val="24"/>
          <w:vertAlign w:val="superscript"/>
        </w:rPr>
        <w:t>13</w:t>
      </w:r>
      <w:r w:rsidRPr="006D38E3">
        <w:rPr>
          <w:szCs w:val="24"/>
          <w:u w:val="single"/>
        </w:rPr>
        <w:t>Greater love</w:t>
      </w:r>
      <w:r w:rsidRPr="006D38E3">
        <w:rPr>
          <w:szCs w:val="24"/>
        </w:rPr>
        <w:t xml:space="preserve"> has no one than this, </w:t>
      </w:r>
      <w:r w:rsidRPr="006D38E3">
        <w:rPr>
          <w:szCs w:val="24"/>
          <w:u w:val="single"/>
        </w:rPr>
        <w:t>than to lay down one</w:t>
      </w:r>
      <w:r w:rsidR="0078343D" w:rsidRPr="006D38E3">
        <w:rPr>
          <w:szCs w:val="24"/>
          <w:u w:val="single"/>
        </w:rPr>
        <w:t>’</w:t>
      </w:r>
      <w:r w:rsidRPr="006D38E3">
        <w:rPr>
          <w:szCs w:val="24"/>
          <w:u w:val="single"/>
        </w:rPr>
        <w:t>s life for his friends</w:t>
      </w:r>
      <w:r w:rsidRPr="006D38E3">
        <w:rPr>
          <w:szCs w:val="24"/>
        </w:rPr>
        <w:t xml:space="preserve">… (Jn. 15:13) </w:t>
      </w:r>
    </w:p>
    <w:p w14:paraId="49AC74DC" w14:textId="4A3CF205" w:rsidR="004B7DE0" w:rsidRPr="006D38E3" w:rsidRDefault="004B7DE0" w:rsidP="004B7DE0">
      <w:pPr>
        <w:pStyle w:val="Sc2-F"/>
      </w:pPr>
      <w:r w:rsidRPr="006D38E3">
        <w:rPr>
          <w:rStyle w:val="MyWordStyleChar"/>
          <w:vertAlign w:val="superscript"/>
        </w:rPr>
        <w:t>12</w:t>
      </w:r>
      <w:r w:rsidRPr="006D38E3">
        <w:t xml:space="preserve">…the works that I do he will do also; and </w:t>
      </w:r>
      <w:r w:rsidRPr="006D38E3">
        <w:rPr>
          <w:u w:val="single"/>
        </w:rPr>
        <w:t xml:space="preserve">greater </w:t>
      </w:r>
      <w:r w:rsidRPr="006D38E3">
        <w:rPr>
          <w:iCs/>
          <w:u w:val="single"/>
        </w:rPr>
        <w:t>works</w:t>
      </w:r>
      <w:r w:rsidRPr="006D38E3">
        <w:t xml:space="preserve"> than these he will do… (Jn. 14:12) </w:t>
      </w:r>
    </w:p>
    <w:p w14:paraId="3AC38BB7" w14:textId="300A1A4E" w:rsidR="00725E52" w:rsidRPr="006D38E3" w:rsidRDefault="00725E52" w:rsidP="00725E52">
      <w:pPr>
        <w:pStyle w:val="Sc2-F"/>
      </w:pPr>
      <w:r w:rsidRPr="006D38E3">
        <w:rPr>
          <w:rStyle w:val="MyWordStyleChar"/>
          <w:vertAlign w:val="superscript"/>
        </w:rPr>
        <w:t>15</w:t>
      </w:r>
      <w:r w:rsidRPr="006D38E3">
        <w:t xml:space="preserve">As in the days when you came out of the land of Egypt, </w:t>
      </w:r>
      <w:r w:rsidRPr="006D38E3">
        <w:rPr>
          <w:u w:val="single"/>
        </w:rPr>
        <w:t>I will show them wonders</w:t>
      </w:r>
      <w:r w:rsidRPr="006D38E3">
        <w:t xml:space="preserve">. (Mic. 7:15) </w:t>
      </w:r>
    </w:p>
    <w:p w14:paraId="3AE48CF6" w14:textId="5253B60B" w:rsidR="0078343D" w:rsidRPr="006D38E3" w:rsidRDefault="000106AD" w:rsidP="0078343D">
      <w:pPr>
        <w:pStyle w:val="Lv1-H"/>
      </w:pPr>
      <w:bookmarkStart w:id="81" w:name="immig"/>
      <w:bookmarkStart w:id="82" w:name="_Hlk43814631"/>
      <w:bookmarkStart w:id="83" w:name="_Hlk43814153"/>
      <w:bookmarkStart w:id="84" w:name="_Hlk7437072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73"/>
      <w:bookmarkEnd w:id="74"/>
      <w:bookmarkEnd w:id="81"/>
      <w:r w:rsidRPr="000106AD">
        <w:t>Israel</w:t>
      </w:r>
      <w:r>
        <w:t xml:space="preserve"> </w:t>
      </w:r>
      <w:r w:rsidR="0078343D" w:rsidRPr="006D38E3">
        <w:t>refine</w:t>
      </w:r>
      <w:r>
        <w:t>d</w:t>
      </w:r>
      <w:r w:rsidR="0078343D" w:rsidRPr="006D38E3">
        <w:t xml:space="preserve">: 7 situations for Jews in the land </w:t>
      </w:r>
      <w:r>
        <w:t xml:space="preserve">in the last 42 </w:t>
      </w:r>
      <w:r w:rsidRPr="000106AD">
        <w:t>months</w:t>
      </w:r>
      <w:r>
        <w:t xml:space="preserve"> </w:t>
      </w:r>
    </w:p>
    <w:bookmarkEnd w:id="84"/>
    <w:p w14:paraId="6D008CAF" w14:textId="77777777" w:rsidR="0078343D" w:rsidRPr="006D38E3" w:rsidRDefault="0078343D" w:rsidP="0078343D">
      <w:pPr>
        <w:pStyle w:val="Lv2-J"/>
      </w:pPr>
      <w:r w:rsidRPr="006D38E3">
        <w:t>The Lord will bring 1/3 of Israel through the fire</w:t>
      </w:r>
      <w:bookmarkStart w:id="85" w:name="_Hlk43814793"/>
      <w:r w:rsidRPr="006D38E3">
        <w:t xml:space="preserve"> to refine them </w:t>
      </w:r>
      <w:bookmarkEnd w:id="85"/>
      <w:r w:rsidRPr="006D38E3">
        <w:t xml:space="preserve">in bringing them to salvation. </w:t>
      </w:r>
      <w:r w:rsidRPr="006D38E3">
        <w:br/>
        <w:t xml:space="preserve">It is possible that 5-6 million Jews worldwide will look to Jesus for salvation in the end times. </w:t>
      </w:r>
    </w:p>
    <w:p w14:paraId="4922152D" w14:textId="77777777" w:rsidR="0078343D" w:rsidRPr="006D38E3" w:rsidRDefault="0078343D" w:rsidP="0078343D">
      <w:pPr>
        <w:pStyle w:val="Sc2-F"/>
      </w:pPr>
      <w:r w:rsidRPr="006D38E3">
        <w:rPr>
          <w:rStyle w:val="MyWordStyleChar"/>
          <w:vertAlign w:val="superscript"/>
        </w:rPr>
        <w:t>9</w:t>
      </w:r>
      <w:r w:rsidRPr="006D38E3">
        <w:t xml:space="preserve">I will bring the </w:t>
      </w:r>
      <w:r w:rsidRPr="006D38E3">
        <w:rPr>
          <w:iCs/>
          <w:u w:val="single"/>
        </w:rPr>
        <w:t>one</w:t>
      </w:r>
      <w:r w:rsidRPr="006D38E3">
        <w:rPr>
          <w:u w:val="single"/>
        </w:rPr>
        <w:t>-third through the fire</w:t>
      </w:r>
      <w:r w:rsidRPr="006D38E3">
        <w:t xml:space="preserve">, will </w:t>
      </w:r>
      <w:r w:rsidRPr="006D38E3">
        <w:rPr>
          <w:u w:val="single"/>
        </w:rPr>
        <w:t>refine</w:t>
      </w:r>
      <w:r w:rsidRPr="006D38E3">
        <w:t xml:space="preserve"> them…and </w:t>
      </w:r>
      <w:r w:rsidRPr="006D38E3">
        <w:rPr>
          <w:u w:val="single"/>
        </w:rPr>
        <w:t>test</w:t>
      </w:r>
      <w:r w:rsidRPr="006D38E3">
        <w:t xml:space="preserve"> them as gold is tested. </w:t>
      </w:r>
      <w:r w:rsidRPr="006D38E3">
        <w:br/>
        <w:t xml:space="preserve">They will call on My name…and each one will say, “The </w:t>
      </w:r>
      <w:r w:rsidRPr="006D38E3">
        <w:rPr>
          <w:smallCaps/>
        </w:rPr>
        <w:t>Lord</w:t>
      </w:r>
      <w:r w:rsidRPr="006D38E3">
        <w:t xml:space="preserve"> </w:t>
      </w:r>
      <w:r w:rsidRPr="006D38E3">
        <w:rPr>
          <w:iCs/>
        </w:rPr>
        <w:t>is</w:t>
      </w:r>
      <w:r w:rsidRPr="006D38E3">
        <w:t xml:space="preserve"> my God.” (Zech. 13:9) </w:t>
      </w:r>
    </w:p>
    <w:p w14:paraId="3B934613" w14:textId="172CEDB4" w:rsidR="0078343D" w:rsidRPr="006D38E3" w:rsidRDefault="0078343D" w:rsidP="0078343D">
      <w:pPr>
        <w:pStyle w:val="Lv2-J"/>
      </w:pPr>
      <w:bookmarkStart w:id="86" w:name="_Hlk74370446"/>
      <w:r w:rsidRPr="006D38E3">
        <w:t>I identify 7 situations for the Jews liv</w:t>
      </w:r>
      <w:r w:rsidR="000106AD">
        <w:t>ing</w:t>
      </w:r>
      <w:r w:rsidRPr="006D38E3">
        <w:t xml:space="preserve"> in Israel</w:t>
      </w:r>
      <w:bookmarkEnd w:id="82"/>
      <w:r w:rsidRPr="006D38E3">
        <w:t xml:space="preserve"> during the Tribulation</w:t>
      </w:r>
      <w:r w:rsidR="000106AD">
        <w:t xml:space="preserve"> (final 42 months)</w:t>
      </w:r>
      <w:r w:rsidRPr="006D38E3">
        <w:t xml:space="preserve">: </w:t>
      </w:r>
    </w:p>
    <w:p w14:paraId="6F7CFB1A" w14:textId="3C25ED9C" w:rsidR="000106AD" w:rsidRPr="006D38E3" w:rsidRDefault="000106AD" w:rsidP="00754761">
      <w:pPr>
        <w:pStyle w:val="Lv3-K"/>
      </w:pPr>
      <w:bookmarkStart w:id="87" w:name="_Hlk74371481"/>
      <w:r w:rsidRPr="006D38E3">
        <w:t xml:space="preserve">Some will </w:t>
      </w:r>
      <w:r w:rsidRPr="005503DB">
        <w:rPr>
          <w:b/>
          <w:bCs/>
          <w:i/>
          <w:iCs/>
        </w:rPr>
        <w:t>remain</w:t>
      </w:r>
      <w:r w:rsidRPr="006D38E3">
        <w:t xml:space="preserve"> </w:t>
      </w:r>
      <w:r w:rsidRPr="005503DB">
        <w:rPr>
          <w:b/>
          <w:bCs/>
          <w:i/>
          <w:iCs/>
        </w:rPr>
        <w:t>in the land</w:t>
      </w:r>
      <w:r w:rsidR="005503DB" w:rsidRPr="005503DB">
        <w:rPr>
          <w:b/>
          <w:bCs/>
          <w:i/>
          <w:iCs/>
        </w:rPr>
        <w:t>—</w:t>
      </w:r>
      <w:r w:rsidRPr="005503DB">
        <w:t>protected</w:t>
      </w:r>
      <w:r w:rsidR="005503DB">
        <w:t xml:space="preserve"> by God</w:t>
      </w:r>
      <w:r w:rsidRPr="006D38E3">
        <w:t xml:space="preserve"> (Isa. 4:3; </w:t>
      </w:r>
      <w:r w:rsidR="005503DB" w:rsidRPr="005503DB">
        <w:t>Zech.</w:t>
      </w:r>
      <w:r w:rsidR="005503DB">
        <w:t xml:space="preserve"> </w:t>
      </w:r>
      <w:r w:rsidR="006F5D61">
        <w:t xml:space="preserve">12:6-14; </w:t>
      </w:r>
      <w:r w:rsidR="005503DB">
        <w:t xml:space="preserve">14:2; </w:t>
      </w:r>
      <w:r w:rsidRPr="006D38E3">
        <w:t xml:space="preserve">Rev. 7:4). </w:t>
      </w:r>
    </w:p>
    <w:bookmarkEnd w:id="87"/>
    <w:p w14:paraId="28B9FA59" w14:textId="6D2214DA" w:rsidR="000106AD" w:rsidRPr="006D38E3" w:rsidRDefault="000106AD" w:rsidP="000106AD">
      <w:pPr>
        <w:pStyle w:val="Lv3-K"/>
      </w:pPr>
      <w:r w:rsidRPr="006D38E3">
        <w:t xml:space="preserve">Some will be </w:t>
      </w:r>
      <w:r w:rsidRPr="006D38E3">
        <w:rPr>
          <w:b/>
          <w:bCs/>
          <w:i/>
          <w:iCs/>
        </w:rPr>
        <w:t>anointed for ministry</w:t>
      </w:r>
      <w:r w:rsidRPr="006D38E3">
        <w:t xml:space="preserve"> (Joel 2:28; </w:t>
      </w:r>
      <w:r>
        <w:t xml:space="preserve">Mic. 7:15; </w:t>
      </w:r>
      <w:r w:rsidRPr="006D38E3">
        <w:t>Rev. 11:3</w:t>
      </w:r>
      <w:r>
        <w:t xml:space="preserve">; </w:t>
      </w:r>
      <w:r w:rsidR="006F5D61">
        <w:t xml:space="preserve">16:6; </w:t>
      </w:r>
      <w:r>
        <w:t>18:2</w:t>
      </w:r>
      <w:r w:rsidR="006F5D61">
        <w:t>4</w:t>
      </w:r>
      <w:r w:rsidRPr="006D38E3">
        <w:t xml:space="preserve">). </w:t>
      </w:r>
    </w:p>
    <w:p w14:paraId="22F850B9" w14:textId="77777777" w:rsidR="000106AD" w:rsidRPr="006D38E3" w:rsidRDefault="000106AD" w:rsidP="000106AD">
      <w:pPr>
        <w:pStyle w:val="Lv3-K"/>
      </w:pPr>
      <w:r w:rsidRPr="006D38E3">
        <w:t xml:space="preserve">Some will be </w:t>
      </w:r>
      <w:r w:rsidRPr="006D38E3">
        <w:rPr>
          <w:b/>
          <w:bCs/>
          <w:i/>
          <w:iCs/>
        </w:rPr>
        <w:t>empowered for battle</w:t>
      </w:r>
      <w:r w:rsidRPr="006D38E3">
        <w:t xml:space="preserve"> in military conflict (Is. 41:15 Zech. 9:13; 10:3-7; 12:6-8).</w:t>
      </w:r>
    </w:p>
    <w:p w14:paraId="1BF421DE" w14:textId="52B9F86B" w:rsidR="0078343D" w:rsidRPr="006D38E3" w:rsidRDefault="0078343D" w:rsidP="0078343D">
      <w:pPr>
        <w:pStyle w:val="Lv3-K"/>
      </w:pPr>
      <w:r w:rsidRPr="006D38E3">
        <w:t xml:space="preserve">Some will </w:t>
      </w:r>
      <w:r w:rsidRPr="006F5D61">
        <w:rPr>
          <w:b/>
          <w:bCs/>
          <w:i/>
          <w:iCs/>
        </w:rPr>
        <w:t>flee into the wilderness</w:t>
      </w:r>
      <w:r w:rsidRPr="006D38E3">
        <w:t xml:space="preserve"> of the nations (Ezek. 20:35; Mt. 24:16; Rev. 12:14). </w:t>
      </w:r>
    </w:p>
    <w:p w14:paraId="7FC408C0" w14:textId="5B204A66" w:rsidR="0078343D" w:rsidRPr="006D38E3" w:rsidRDefault="0078343D" w:rsidP="0078343D">
      <w:pPr>
        <w:pStyle w:val="Lv3-K"/>
      </w:pPr>
      <w:r w:rsidRPr="006D38E3">
        <w:t xml:space="preserve">Some will be </w:t>
      </w:r>
      <w:r w:rsidRPr="006D38E3">
        <w:rPr>
          <w:b/>
          <w:bCs/>
          <w:i/>
          <w:iCs/>
        </w:rPr>
        <w:t>taken captive</w:t>
      </w:r>
      <w:r w:rsidRPr="006D38E3">
        <w:t>—including half of the city of Jerusalem (</w:t>
      </w:r>
      <w:r w:rsidR="006F5D61" w:rsidRPr="006F5D61">
        <w:t>Joel 3:</w:t>
      </w:r>
      <w:r w:rsidR="006F5D61">
        <w:t xml:space="preserve">1; </w:t>
      </w:r>
      <w:r w:rsidRPr="006D38E3">
        <w:t xml:space="preserve">Zech. 14:2). </w:t>
      </w:r>
    </w:p>
    <w:p w14:paraId="1E90BC6A" w14:textId="1A96E300" w:rsidR="0078343D" w:rsidRPr="006D38E3" w:rsidRDefault="0078343D" w:rsidP="0078343D">
      <w:pPr>
        <w:pStyle w:val="Lv3-K"/>
      </w:pPr>
      <w:r w:rsidRPr="006D38E3">
        <w:t xml:space="preserve">Some will be </w:t>
      </w:r>
      <w:r w:rsidRPr="006D38E3">
        <w:rPr>
          <w:b/>
          <w:bCs/>
          <w:i/>
          <w:iCs/>
        </w:rPr>
        <w:t>killed</w:t>
      </w:r>
      <w:r w:rsidRPr="006D38E3">
        <w:t xml:space="preserve"> </w:t>
      </w:r>
      <w:r w:rsidR="000106AD">
        <w:t xml:space="preserve">by the </w:t>
      </w:r>
      <w:r w:rsidR="000106AD" w:rsidRPr="000106AD">
        <w:t>Antichrist</w:t>
      </w:r>
      <w:r w:rsidR="000106AD">
        <w:t xml:space="preserve">’s forces </w:t>
      </w:r>
      <w:r w:rsidRPr="006D38E3">
        <w:t>(</w:t>
      </w:r>
      <w:r w:rsidR="000106AD" w:rsidRPr="000106AD">
        <w:t>Dan. 7:</w:t>
      </w:r>
      <w:r w:rsidR="000106AD">
        <w:t xml:space="preserve">21; 25; </w:t>
      </w:r>
      <w:r w:rsidRPr="006D38E3">
        <w:t>Zech.</w:t>
      </w:r>
      <w:r w:rsidR="000106AD" w:rsidRPr="000106AD">
        <w:t xml:space="preserve"> </w:t>
      </w:r>
      <w:r w:rsidR="000106AD">
        <w:t>11:16</w:t>
      </w:r>
      <w:r w:rsidR="000106AD">
        <w:t>;</w:t>
      </w:r>
      <w:r w:rsidRPr="006D38E3">
        <w:t xml:space="preserve"> 13:8</w:t>
      </w:r>
      <w:r w:rsidR="000106AD">
        <w:t xml:space="preserve">; </w:t>
      </w:r>
      <w:r w:rsidR="000106AD" w:rsidRPr="000106AD">
        <w:t>Rev</w:t>
      </w:r>
      <w:r w:rsidR="000106AD">
        <w:t>.</w:t>
      </w:r>
      <w:r w:rsidR="000106AD" w:rsidRPr="000106AD">
        <w:t xml:space="preserve"> 13:</w:t>
      </w:r>
      <w:r w:rsidR="000106AD">
        <w:t>7</w:t>
      </w:r>
      <w:r w:rsidRPr="006D38E3">
        <w:t xml:space="preserve">). </w:t>
      </w:r>
    </w:p>
    <w:p w14:paraId="3199025B" w14:textId="020855F6" w:rsidR="0078343D" w:rsidRPr="006D38E3" w:rsidRDefault="0078343D" w:rsidP="0078343D">
      <w:pPr>
        <w:pStyle w:val="Lv3-K"/>
      </w:pPr>
      <w:r w:rsidRPr="006D38E3">
        <w:t xml:space="preserve">Some will </w:t>
      </w:r>
      <w:r w:rsidRPr="006D38E3">
        <w:rPr>
          <w:b/>
          <w:bCs/>
          <w:i/>
          <w:iCs/>
        </w:rPr>
        <w:t>rebel</w:t>
      </w:r>
      <w:r w:rsidRPr="006D38E3">
        <w:t xml:space="preserve"> </w:t>
      </w:r>
      <w:r w:rsidR="000106AD" w:rsidRPr="006F5D61">
        <w:rPr>
          <w:b/>
          <w:bCs/>
          <w:i/>
          <w:iCs/>
        </w:rPr>
        <w:t xml:space="preserve">against </w:t>
      </w:r>
      <w:r w:rsidR="000106AD" w:rsidRPr="006F5D61">
        <w:rPr>
          <w:b/>
          <w:bCs/>
          <w:i/>
          <w:iCs/>
        </w:rPr>
        <w:t>God</w:t>
      </w:r>
      <w:r w:rsidR="000106AD" w:rsidRPr="000106AD">
        <w:t xml:space="preserve"> </w:t>
      </w:r>
      <w:r w:rsidR="000106AD">
        <w:t xml:space="preserve"> </w:t>
      </w:r>
      <w:r w:rsidRPr="006D38E3">
        <w:t>(Ezek. 20:38; 34:16-22).</w:t>
      </w:r>
    </w:p>
    <w:bookmarkEnd w:id="83"/>
    <w:bookmarkEnd w:id="86"/>
    <w:p w14:paraId="2DFCA0D7" w14:textId="77777777" w:rsidR="0078343D" w:rsidRPr="006D38E3" w:rsidRDefault="0078343D" w:rsidP="0078343D">
      <w:pPr>
        <w:pStyle w:val="Lv1-H"/>
        <w:tabs>
          <w:tab w:val="num" w:pos="4860"/>
        </w:tabs>
        <w:rPr>
          <w:szCs w:val="24"/>
        </w:rPr>
      </w:pPr>
      <w:r w:rsidRPr="006D38E3">
        <w:rPr>
          <w:szCs w:val="24"/>
        </w:rPr>
        <w:t>Jewish refugees will return to Israel from Egypt and Assyria</w:t>
      </w:r>
    </w:p>
    <w:p w14:paraId="4FB322E2" w14:textId="556B9BDC" w:rsidR="0078343D" w:rsidRPr="006D38E3" w:rsidRDefault="0078343D" w:rsidP="0078343D">
      <w:pPr>
        <w:pStyle w:val="Lv2-J"/>
        <w:rPr>
          <w:szCs w:val="24"/>
        </w:rPr>
      </w:pPr>
      <w:r w:rsidRPr="006D38E3">
        <w:rPr>
          <w:szCs w:val="24"/>
        </w:rPr>
        <w:t xml:space="preserve">In context to Jesus’ return, Jewish captives and refugees who fled Israel to escape the Antichrist’s reign of terror will return to Israel from Egypt and Assyria (Isa. 11:11, 16; 19:20; 27:12-13; </w:t>
      </w:r>
      <w:r w:rsidRPr="006D38E3">
        <w:rPr>
          <w:szCs w:val="24"/>
        </w:rPr>
        <w:br/>
        <w:t xml:space="preserve">Hos. 11:10-11; </w:t>
      </w:r>
      <w:bookmarkStart w:id="88" w:name="OLE_LINK71"/>
      <w:bookmarkStart w:id="89" w:name="OLE_LINK72"/>
      <w:r w:rsidRPr="006D38E3">
        <w:rPr>
          <w:szCs w:val="24"/>
        </w:rPr>
        <w:t xml:space="preserve">Mic. 7:12; Zech. 10:10-11; 14:2). </w:t>
      </w:r>
    </w:p>
    <w:p w14:paraId="264E1C95" w14:textId="153F313A" w:rsidR="0078343D" w:rsidRPr="006D38E3" w:rsidRDefault="0078343D" w:rsidP="0078343D">
      <w:pPr>
        <w:pStyle w:val="Sc2-F"/>
        <w:rPr>
          <w:szCs w:val="24"/>
        </w:rPr>
      </w:pPr>
      <w:bookmarkStart w:id="90" w:name="OLE_LINK121"/>
      <w:bookmarkStart w:id="91" w:name="OLE_LINK122"/>
      <w:bookmarkEnd w:id="88"/>
      <w:bookmarkEnd w:id="89"/>
      <w:r w:rsidRPr="006D38E3">
        <w:rPr>
          <w:szCs w:val="24"/>
          <w:vertAlign w:val="superscript"/>
        </w:rPr>
        <w:t>12</w:t>
      </w:r>
      <w:r w:rsidRPr="006D38E3">
        <w:rPr>
          <w:szCs w:val="24"/>
        </w:rPr>
        <w:t xml:space="preserve">The Lord will </w:t>
      </w:r>
      <w:r w:rsidRPr="006D38E3">
        <w:rPr>
          <w:szCs w:val="24"/>
          <w:u w:val="single"/>
        </w:rPr>
        <w:t>thresh</w:t>
      </w:r>
      <w:r w:rsidRPr="006D38E3">
        <w:rPr>
          <w:szCs w:val="24"/>
        </w:rPr>
        <w:t xml:space="preserve"> from the channel of </w:t>
      </w:r>
      <w:r w:rsidRPr="006D38E3">
        <w:rPr>
          <w:szCs w:val="24"/>
          <w:u w:val="single"/>
        </w:rPr>
        <w:t>the River</w:t>
      </w:r>
      <w:r w:rsidRPr="006D38E3">
        <w:rPr>
          <w:szCs w:val="24"/>
        </w:rPr>
        <w:t xml:space="preserve"> </w:t>
      </w:r>
      <w:r w:rsidRPr="006D38E3">
        <w:rPr>
          <w:b w:val="0"/>
          <w:szCs w:val="24"/>
        </w:rPr>
        <w:t>[Euphrates</w:t>
      </w:r>
      <w:r w:rsidR="00265363">
        <w:rPr>
          <w:b w:val="0"/>
          <w:szCs w:val="24"/>
        </w:rPr>
        <w:t xml:space="preserve"> in </w:t>
      </w:r>
      <w:r w:rsidR="00265363" w:rsidRPr="00265363">
        <w:rPr>
          <w:b w:val="0"/>
          <w:szCs w:val="24"/>
        </w:rPr>
        <w:t>Iraq</w:t>
      </w:r>
      <w:r w:rsidRPr="006D38E3">
        <w:rPr>
          <w:b w:val="0"/>
          <w:szCs w:val="24"/>
        </w:rPr>
        <w:t>]</w:t>
      </w:r>
      <w:r w:rsidRPr="006D38E3">
        <w:rPr>
          <w:szCs w:val="24"/>
        </w:rPr>
        <w:t xml:space="preserve"> to the </w:t>
      </w:r>
      <w:r w:rsidRPr="006D38E3">
        <w:rPr>
          <w:szCs w:val="24"/>
          <w:u w:val="single"/>
        </w:rPr>
        <w:t>Brook of Egypt</w:t>
      </w:r>
      <w:r w:rsidRPr="006D38E3">
        <w:rPr>
          <w:szCs w:val="24"/>
        </w:rPr>
        <w:t xml:space="preserve">; and you will be </w:t>
      </w:r>
      <w:r w:rsidRPr="006D38E3">
        <w:rPr>
          <w:szCs w:val="24"/>
          <w:u w:val="single"/>
        </w:rPr>
        <w:t>gathered one by one</w:t>
      </w:r>
      <w:r w:rsidRPr="006D38E3">
        <w:rPr>
          <w:szCs w:val="24"/>
        </w:rPr>
        <w:t xml:space="preserve">, O you children of Israel. </w:t>
      </w:r>
      <w:r w:rsidRPr="006D38E3">
        <w:rPr>
          <w:szCs w:val="24"/>
          <w:vertAlign w:val="superscript"/>
        </w:rPr>
        <w:t>13</w:t>
      </w:r>
      <w:r w:rsidRPr="006D38E3">
        <w:rPr>
          <w:szCs w:val="24"/>
        </w:rPr>
        <w:t xml:space="preserve">In that day: the </w:t>
      </w:r>
      <w:r w:rsidRPr="006D38E3">
        <w:rPr>
          <w:szCs w:val="24"/>
          <w:u w:val="single"/>
        </w:rPr>
        <w:t>great trumpet</w:t>
      </w:r>
      <w:r w:rsidRPr="006D38E3">
        <w:rPr>
          <w:szCs w:val="24"/>
        </w:rPr>
        <w:t xml:space="preserve"> will be blown; they </w:t>
      </w:r>
      <w:r w:rsidRPr="006D38E3">
        <w:rPr>
          <w:b w:val="0"/>
          <w:bCs/>
          <w:szCs w:val="24"/>
        </w:rPr>
        <w:t>[Jewish refugees]</w:t>
      </w:r>
      <w:r w:rsidRPr="006D38E3">
        <w:rPr>
          <w:szCs w:val="24"/>
        </w:rPr>
        <w:t xml:space="preserve"> will come, who are about to </w:t>
      </w:r>
      <w:r w:rsidRPr="006D38E3">
        <w:rPr>
          <w:szCs w:val="24"/>
          <w:u w:val="single"/>
        </w:rPr>
        <w:t>perish</w:t>
      </w:r>
      <w:r w:rsidRPr="006D38E3">
        <w:rPr>
          <w:szCs w:val="24"/>
        </w:rPr>
        <w:t xml:space="preserve"> in the </w:t>
      </w:r>
      <w:r w:rsidRPr="006D38E3">
        <w:rPr>
          <w:szCs w:val="24"/>
          <w:u w:val="single"/>
        </w:rPr>
        <w:t>land of Assyria</w:t>
      </w:r>
      <w:r w:rsidRPr="006D38E3">
        <w:rPr>
          <w:szCs w:val="24"/>
        </w:rPr>
        <w:t xml:space="preserve">, and they who are </w:t>
      </w:r>
      <w:r w:rsidRPr="006D38E3">
        <w:rPr>
          <w:szCs w:val="24"/>
          <w:u w:val="single"/>
        </w:rPr>
        <w:t>outcasts in the land of Egypt</w:t>
      </w:r>
      <w:r w:rsidRPr="006D38E3">
        <w:rPr>
          <w:szCs w:val="24"/>
        </w:rPr>
        <w:t xml:space="preserve">, and shall worship the Lord…at Jerusalem. </w:t>
      </w:r>
      <w:r w:rsidR="00265363">
        <w:rPr>
          <w:szCs w:val="24"/>
        </w:rPr>
        <w:br/>
      </w:r>
      <w:r w:rsidRPr="006D38E3">
        <w:rPr>
          <w:szCs w:val="24"/>
        </w:rPr>
        <w:t xml:space="preserve">(Isa. 27:12-13) </w:t>
      </w:r>
    </w:p>
    <w:bookmarkEnd w:id="90"/>
    <w:bookmarkEnd w:id="91"/>
    <w:p w14:paraId="1DAB49DC" w14:textId="77777777" w:rsidR="0078343D" w:rsidRPr="006D38E3" w:rsidRDefault="0078343D" w:rsidP="0078343D">
      <w:pPr>
        <w:pStyle w:val="Sc2-F"/>
        <w:rPr>
          <w:szCs w:val="24"/>
        </w:rPr>
      </w:pPr>
      <w:r w:rsidRPr="006D38E3">
        <w:rPr>
          <w:rStyle w:val="MyWordStyleChar"/>
          <w:rFonts w:eastAsiaTheme="majorEastAsia"/>
          <w:szCs w:val="24"/>
          <w:vertAlign w:val="superscript"/>
        </w:rPr>
        <w:t>11</w:t>
      </w:r>
      <w:r w:rsidRPr="006D38E3">
        <w:rPr>
          <w:szCs w:val="24"/>
        </w:rPr>
        <w:t xml:space="preserve">It shall come to pass </w:t>
      </w:r>
      <w:r w:rsidRPr="006D38E3">
        <w:rPr>
          <w:szCs w:val="24"/>
          <w:u w:val="single"/>
        </w:rPr>
        <w:t>in that day</w:t>
      </w:r>
      <w:r w:rsidRPr="006D38E3">
        <w:rPr>
          <w:szCs w:val="24"/>
        </w:rPr>
        <w:t xml:space="preserve"> t</w:t>
      </w:r>
      <w:r w:rsidRPr="006D38E3">
        <w:rPr>
          <w:iCs/>
          <w:szCs w:val="24"/>
        </w:rPr>
        <w:t>hat</w:t>
      </w:r>
      <w:r w:rsidRPr="006D38E3">
        <w:rPr>
          <w:szCs w:val="24"/>
        </w:rPr>
        <w:t xml:space="preserve"> the </w:t>
      </w:r>
      <w:r w:rsidRPr="006D38E3">
        <w:rPr>
          <w:smallCaps/>
          <w:szCs w:val="24"/>
        </w:rPr>
        <w:t>Lord</w:t>
      </w:r>
      <w:r w:rsidRPr="006D38E3">
        <w:rPr>
          <w:szCs w:val="24"/>
        </w:rPr>
        <w:t xml:space="preserve"> shall set His hand again the second time to </w:t>
      </w:r>
      <w:r w:rsidRPr="006D38E3">
        <w:rPr>
          <w:szCs w:val="24"/>
          <w:u w:val="single"/>
        </w:rPr>
        <w:t>recover the remnant</w:t>
      </w:r>
      <w:r w:rsidRPr="006D38E3">
        <w:rPr>
          <w:szCs w:val="24"/>
        </w:rPr>
        <w:t xml:space="preserve"> of His people who are left, </w:t>
      </w:r>
      <w:r w:rsidRPr="006D38E3">
        <w:rPr>
          <w:szCs w:val="24"/>
          <w:u w:val="single"/>
        </w:rPr>
        <w:t>from Assyria and Egypt</w:t>
      </w:r>
      <w:r w:rsidRPr="006D38E3">
        <w:rPr>
          <w:szCs w:val="24"/>
        </w:rPr>
        <w:t xml:space="preserve">… (Isa. 11:11) </w:t>
      </w:r>
    </w:p>
    <w:p w14:paraId="4F3D4C92" w14:textId="77777777" w:rsidR="0078343D" w:rsidRPr="006D38E3" w:rsidRDefault="0078343D" w:rsidP="0078343D">
      <w:pPr>
        <w:pStyle w:val="Sc2-F"/>
        <w:rPr>
          <w:szCs w:val="24"/>
        </w:rPr>
      </w:pPr>
      <w:r w:rsidRPr="006D38E3">
        <w:rPr>
          <w:szCs w:val="24"/>
          <w:vertAlign w:val="superscript"/>
        </w:rPr>
        <w:t>10</w:t>
      </w:r>
      <w:r w:rsidRPr="006D38E3">
        <w:rPr>
          <w:szCs w:val="24"/>
        </w:rPr>
        <w:t xml:space="preserve">I will bring them </w:t>
      </w:r>
      <w:r w:rsidRPr="006D38E3">
        <w:rPr>
          <w:b w:val="0"/>
          <w:szCs w:val="24"/>
        </w:rPr>
        <w:t>[Jewish refugees]</w:t>
      </w:r>
      <w:r w:rsidRPr="006D38E3">
        <w:rPr>
          <w:szCs w:val="24"/>
        </w:rPr>
        <w:t xml:space="preserve"> back from the </w:t>
      </w:r>
      <w:r w:rsidRPr="006D38E3">
        <w:rPr>
          <w:szCs w:val="24"/>
          <w:u w:val="single"/>
        </w:rPr>
        <w:t>land of Egypt</w:t>
      </w:r>
      <w:r w:rsidRPr="006D38E3">
        <w:rPr>
          <w:szCs w:val="24"/>
        </w:rPr>
        <w:t xml:space="preserve">…into the land </w:t>
      </w:r>
      <w:r w:rsidRPr="006D38E3">
        <w:rPr>
          <w:b w:val="0"/>
          <w:szCs w:val="24"/>
        </w:rPr>
        <w:t>[of Israel]</w:t>
      </w:r>
      <w:r w:rsidRPr="006D38E3">
        <w:rPr>
          <w:szCs w:val="24"/>
        </w:rPr>
        <w:t xml:space="preserve">… (Zech. 10:10) </w:t>
      </w:r>
    </w:p>
    <w:p w14:paraId="7DAF5A19" w14:textId="77777777" w:rsidR="0078343D" w:rsidRPr="006D38E3" w:rsidRDefault="0078343D" w:rsidP="0078343D">
      <w:pPr>
        <w:pStyle w:val="Sc2-F"/>
        <w:rPr>
          <w:szCs w:val="24"/>
        </w:rPr>
      </w:pPr>
      <w:r w:rsidRPr="006D38E3">
        <w:rPr>
          <w:szCs w:val="24"/>
          <w:vertAlign w:val="superscript"/>
        </w:rPr>
        <w:t>10</w:t>
      </w:r>
      <w:r w:rsidRPr="006D38E3">
        <w:rPr>
          <w:szCs w:val="24"/>
        </w:rPr>
        <w:t xml:space="preserve">They </w:t>
      </w:r>
      <w:r w:rsidRPr="006D38E3">
        <w:rPr>
          <w:b w:val="0"/>
          <w:bCs/>
          <w:szCs w:val="24"/>
        </w:rPr>
        <w:t>[Israel]</w:t>
      </w:r>
      <w:r w:rsidRPr="006D38E3">
        <w:rPr>
          <w:szCs w:val="24"/>
        </w:rPr>
        <w:t xml:space="preserve"> shall walk after the Lord. He will roar like a lion. When He roars, </w:t>
      </w:r>
      <w:r w:rsidRPr="006D38E3">
        <w:rPr>
          <w:szCs w:val="24"/>
        </w:rPr>
        <w:br/>
        <w:t>then His sons…</w:t>
      </w:r>
      <w:r w:rsidRPr="006D38E3">
        <w:rPr>
          <w:szCs w:val="24"/>
          <w:vertAlign w:val="superscript"/>
        </w:rPr>
        <w:t>11</w:t>
      </w:r>
      <w:r w:rsidRPr="006D38E3">
        <w:rPr>
          <w:szCs w:val="24"/>
        </w:rPr>
        <w:t xml:space="preserve">shall come </w:t>
      </w:r>
      <w:r w:rsidRPr="006D38E3">
        <w:rPr>
          <w:szCs w:val="24"/>
          <w:u w:val="single"/>
        </w:rPr>
        <w:t>trembling</w:t>
      </w:r>
      <w:r w:rsidRPr="006D38E3">
        <w:rPr>
          <w:szCs w:val="24"/>
        </w:rPr>
        <w:t xml:space="preserve"> like a bird </w:t>
      </w:r>
      <w:r w:rsidRPr="006D38E3">
        <w:rPr>
          <w:szCs w:val="24"/>
          <w:u w:val="single"/>
        </w:rPr>
        <w:t>from Egypt</w:t>
      </w:r>
      <w:r w:rsidRPr="006D38E3">
        <w:rPr>
          <w:szCs w:val="24"/>
        </w:rPr>
        <w:t xml:space="preserve">…from the land of </w:t>
      </w:r>
      <w:r w:rsidRPr="006D38E3">
        <w:rPr>
          <w:szCs w:val="24"/>
          <w:u w:val="single"/>
        </w:rPr>
        <w:t>Assyria</w:t>
      </w:r>
      <w:r w:rsidRPr="006D38E3">
        <w:rPr>
          <w:szCs w:val="24"/>
        </w:rPr>
        <w:t xml:space="preserve">… </w:t>
      </w:r>
      <w:r w:rsidRPr="006D38E3">
        <w:rPr>
          <w:szCs w:val="24"/>
        </w:rPr>
        <w:br/>
        <w:t xml:space="preserve">(Hos. 11:10-11) </w:t>
      </w:r>
    </w:p>
    <w:p w14:paraId="4B2061D9" w14:textId="77777777" w:rsidR="0078343D" w:rsidRPr="006D38E3" w:rsidRDefault="0078343D" w:rsidP="0078343D">
      <w:pPr>
        <w:pStyle w:val="Sc2-F"/>
        <w:rPr>
          <w:szCs w:val="24"/>
        </w:rPr>
      </w:pPr>
      <w:r w:rsidRPr="006D38E3">
        <w:rPr>
          <w:szCs w:val="24"/>
          <w:shd w:val="clear" w:color="auto" w:fill="FFFFFF"/>
          <w:vertAlign w:val="superscript"/>
        </w:rPr>
        <w:t>12</w:t>
      </w:r>
      <w:r w:rsidRPr="006D38E3">
        <w:rPr>
          <w:szCs w:val="24"/>
          <w:u w:val="single"/>
          <w:shd w:val="clear" w:color="auto" w:fill="FFFFFF"/>
        </w:rPr>
        <w:t>In that day</w:t>
      </w:r>
      <w:r w:rsidRPr="006D38E3">
        <w:rPr>
          <w:szCs w:val="24"/>
          <w:shd w:val="clear" w:color="auto" w:fill="FFFFFF"/>
        </w:rPr>
        <w:t xml:space="preserve"> they will come to you </w:t>
      </w:r>
      <w:bookmarkStart w:id="92" w:name="OLE_LINK127"/>
      <w:bookmarkStart w:id="93" w:name="OLE_LINK128"/>
      <w:r w:rsidRPr="006D38E3">
        <w:rPr>
          <w:b w:val="0"/>
          <w:bCs/>
          <w:szCs w:val="24"/>
          <w:shd w:val="clear" w:color="auto" w:fill="FFFFFF"/>
        </w:rPr>
        <w:t>[Israel]</w:t>
      </w:r>
      <w:bookmarkEnd w:id="92"/>
      <w:bookmarkEnd w:id="93"/>
      <w:r w:rsidRPr="006D38E3">
        <w:rPr>
          <w:szCs w:val="24"/>
          <w:shd w:val="clear" w:color="auto" w:fill="FFFFFF"/>
        </w:rPr>
        <w:t xml:space="preserve"> </w:t>
      </w:r>
      <w:r w:rsidRPr="006D38E3">
        <w:rPr>
          <w:szCs w:val="24"/>
          <w:u w:val="single"/>
          <w:shd w:val="clear" w:color="auto" w:fill="FFFFFF"/>
        </w:rPr>
        <w:t>from Assyria</w:t>
      </w:r>
      <w:r w:rsidRPr="006D38E3">
        <w:rPr>
          <w:szCs w:val="24"/>
          <w:shd w:val="clear" w:color="auto" w:fill="FFFFFF"/>
        </w:rPr>
        <w:t xml:space="preserve"> and the </w:t>
      </w:r>
      <w:r w:rsidRPr="006D38E3">
        <w:rPr>
          <w:szCs w:val="24"/>
          <w:u w:val="single"/>
          <w:shd w:val="clear" w:color="auto" w:fill="FFFFFF"/>
        </w:rPr>
        <w:t>cities of Egypt</w:t>
      </w:r>
      <w:r w:rsidRPr="006D38E3">
        <w:rPr>
          <w:szCs w:val="24"/>
          <w:shd w:val="clear" w:color="auto" w:fill="FFFFFF"/>
        </w:rPr>
        <w:t xml:space="preserve">, and </w:t>
      </w:r>
      <w:r w:rsidRPr="006D38E3">
        <w:rPr>
          <w:szCs w:val="24"/>
          <w:u w:val="single"/>
          <w:shd w:val="clear" w:color="auto" w:fill="FFFFFF"/>
        </w:rPr>
        <w:t>from Egypt to the River</w:t>
      </w:r>
      <w:r w:rsidRPr="006D38E3">
        <w:rPr>
          <w:szCs w:val="24"/>
          <w:shd w:val="clear" w:color="auto" w:fill="FFFFFF"/>
        </w:rPr>
        <w:t xml:space="preserve"> </w:t>
      </w:r>
      <w:r w:rsidRPr="006D38E3">
        <w:rPr>
          <w:b w:val="0"/>
          <w:bCs/>
          <w:szCs w:val="24"/>
          <w:shd w:val="clear" w:color="auto" w:fill="FFFFFF"/>
        </w:rPr>
        <w:t>[Euphrates]</w:t>
      </w:r>
      <w:r w:rsidRPr="006D38E3">
        <w:rPr>
          <w:szCs w:val="24"/>
          <w:shd w:val="clear" w:color="auto" w:fill="FFFFFF"/>
        </w:rPr>
        <w:t>, from sea to sea and from mountain to mountain. (Mic. 7:12; ESV)</w:t>
      </w:r>
    </w:p>
    <w:p w14:paraId="3456A9E9" w14:textId="77777777" w:rsidR="0078343D" w:rsidRPr="006D38E3" w:rsidRDefault="0078343D" w:rsidP="0078343D">
      <w:pPr>
        <w:pStyle w:val="Sc2-F"/>
        <w:rPr>
          <w:szCs w:val="24"/>
          <w:shd w:val="clear" w:color="auto" w:fill="FFFFFF"/>
        </w:rPr>
      </w:pPr>
      <w:r w:rsidRPr="006D38E3">
        <w:rPr>
          <w:szCs w:val="24"/>
          <w:shd w:val="clear" w:color="auto" w:fill="FFFFFF"/>
          <w:vertAlign w:val="superscript"/>
        </w:rPr>
        <w:t>12</w:t>
      </w:r>
      <w:r w:rsidRPr="006D38E3">
        <w:rPr>
          <w:szCs w:val="24"/>
          <w:shd w:val="clear" w:color="auto" w:fill="FFFFFF"/>
        </w:rPr>
        <w:t xml:space="preserve">It will be a day when they will come to you </w:t>
      </w:r>
      <w:r w:rsidRPr="006D38E3">
        <w:rPr>
          <w:b w:val="0"/>
          <w:szCs w:val="24"/>
          <w:shd w:val="clear" w:color="auto" w:fill="FFFFFF"/>
        </w:rPr>
        <w:t>[Israel]</w:t>
      </w:r>
      <w:r w:rsidRPr="006D38E3">
        <w:rPr>
          <w:szCs w:val="24"/>
          <w:shd w:val="clear" w:color="auto" w:fill="FFFFFF"/>
        </w:rPr>
        <w:t xml:space="preserve"> </w:t>
      </w:r>
      <w:r w:rsidRPr="006D38E3">
        <w:rPr>
          <w:szCs w:val="24"/>
          <w:u w:val="single"/>
          <w:shd w:val="clear" w:color="auto" w:fill="FFFFFF"/>
        </w:rPr>
        <w:t>from Assyria</w:t>
      </w:r>
      <w:r w:rsidRPr="006D38E3">
        <w:rPr>
          <w:szCs w:val="24"/>
          <w:shd w:val="clear" w:color="auto" w:fill="FFFFFF"/>
        </w:rPr>
        <w:t xml:space="preserve"> and </w:t>
      </w:r>
      <w:r w:rsidRPr="006D38E3">
        <w:rPr>
          <w:szCs w:val="24"/>
          <w:u w:val="single"/>
          <w:shd w:val="clear" w:color="auto" w:fill="FFFFFF"/>
        </w:rPr>
        <w:t>the cities of Egypt</w:t>
      </w:r>
      <w:r w:rsidRPr="006D38E3">
        <w:rPr>
          <w:szCs w:val="24"/>
          <w:shd w:val="clear" w:color="auto" w:fill="FFFFFF"/>
        </w:rPr>
        <w:t xml:space="preserve">, from </w:t>
      </w:r>
      <w:r w:rsidRPr="006D38E3">
        <w:rPr>
          <w:szCs w:val="24"/>
          <w:u w:val="single"/>
          <w:shd w:val="clear" w:color="auto" w:fill="FFFFFF"/>
        </w:rPr>
        <w:t>Egypt even to the Euphrates</w:t>
      </w:r>
      <w:r w:rsidRPr="006D38E3">
        <w:rPr>
          <w:szCs w:val="24"/>
          <w:shd w:val="clear" w:color="auto" w:fill="FFFFFF"/>
        </w:rPr>
        <w:t>, even from sea to sea and mountain to mountain. (Mic. 7:12; NAS)</w:t>
      </w:r>
    </w:p>
    <w:p w14:paraId="7BC10E95" w14:textId="77777777" w:rsidR="0078343D" w:rsidRPr="006D38E3" w:rsidRDefault="0078343D" w:rsidP="0078343D"/>
    <w:p w14:paraId="38595A26" w14:textId="71EDEAED" w:rsidR="0078343D" w:rsidRPr="006D38E3" w:rsidRDefault="0078343D" w:rsidP="0078343D">
      <w:pPr>
        <w:pStyle w:val="Lv1-H"/>
      </w:pPr>
      <w:r w:rsidRPr="006D38E3">
        <w:t>God’s grand family plan—Divine Checkmate</w:t>
      </w:r>
    </w:p>
    <w:p w14:paraId="56E42C8F" w14:textId="77777777" w:rsidR="0078343D" w:rsidRPr="006D38E3" w:rsidRDefault="0078343D" w:rsidP="0078343D">
      <w:pPr>
        <w:pStyle w:val="Lv2-J"/>
        <w:rPr>
          <w:szCs w:val="24"/>
        </w:rPr>
      </w:pPr>
      <w:bookmarkStart w:id="94" w:name="OLE_LINK141"/>
      <w:bookmarkStart w:id="95" w:name="OLE_LINK142"/>
      <w:r w:rsidRPr="006D38E3">
        <w:rPr>
          <w:szCs w:val="24"/>
        </w:rPr>
        <w:t xml:space="preserve">God intentionally set things in motion in Genesis 12-25 that put Himself in </w:t>
      </w:r>
      <w:r w:rsidRPr="006D38E3">
        <w:rPr>
          <w:i/>
          <w:iCs/>
          <w:szCs w:val="24"/>
        </w:rPr>
        <w:t>“</w:t>
      </w:r>
      <w:r w:rsidRPr="006D38E3">
        <w:rPr>
          <w:b/>
          <w:bCs/>
          <w:i/>
          <w:iCs/>
          <w:szCs w:val="24"/>
        </w:rPr>
        <w:t>divine checkmate</w:t>
      </w:r>
      <w:r w:rsidRPr="006D38E3">
        <w:rPr>
          <w:i/>
          <w:iCs/>
          <w:szCs w:val="24"/>
        </w:rPr>
        <w:t xml:space="preserve">.” </w:t>
      </w:r>
    </w:p>
    <w:p w14:paraId="0A8E521A" w14:textId="77777777" w:rsidR="0078343D" w:rsidRPr="006D38E3" w:rsidRDefault="0078343D" w:rsidP="0078343D">
      <w:pPr>
        <w:pStyle w:val="Sc2-F"/>
      </w:pPr>
      <w:r w:rsidRPr="006D38E3">
        <w:rPr>
          <w:rStyle w:val="MyWordStyleChar"/>
          <w:vertAlign w:val="superscript"/>
          <w:lang w:val="en"/>
        </w:rPr>
        <w:t>3</w:t>
      </w:r>
      <w:r w:rsidRPr="006D38E3">
        <w:t xml:space="preserve">…He made known to me </w:t>
      </w:r>
      <w:r w:rsidRPr="006D38E3">
        <w:rPr>
          <w:u w:val="single"/>
        </w:rPr>
        <w:t>the mystery</w:t>
      </w:r>
      <w:r w:rsidRPr="006D38E3">
        <w:t xml:space="preserve"> …</w:t>
      </w:r>
      <w:r w:rsidRPr="006D38E3">
        <w:rPr>
          <w:rStyle w:val="MyWordStyleChar"/>
          <w:vertAlign w:val="superscript"/>
          <w:lang w:val="en"/>
        </w:rPr>
        <w:t>6</w:t>
      </w:r>
      <w:r w:rsidRPr="006D38E3">
        <w:t xml:space="preserve">that the </w:t>
      </w:r>
      <w:r w:rsidRPr="006D38E3">
        <w:rPr>
          <w:u w:val="single"/>
        </w:rPr>
        <w:t>Gentiles</w:t>
      </w:r>
      <w:r w:rsidRPr="006D38E3">
        <w:t xml:space="preserve"> should be fellow heirs </w:t>
      </w:r>
      <w:r w:rsidRPr="006D38E3">
        <w:rPr>
          <w:b w:val="0"/>
          <w:bCs/>
        </w:rPr>
        <w:t>[with Israel]</w:t>
      </w:r>
      <w:r w:rsidRPr="006D38E3">
        <w:t xml:space="preserve">… </w:t>
      </w:r>
      <w:r w:rsidRPr="006D38E3">
        <w:rPr>
          <w:rStyle w:val="MyWordStyleChar"/>
          <w:vertAlign w:val="superscript"/>
          <w:lang w:val="en"/>
        </w:rPr>
        <w:t>8</w:t>
      </w:r>
      <w:r w:rsidRPr="006D38E3">
        <w:t xml:space="preserve">that I should preach… </w:t>
      </w:r>
      <w:r w:rsidRPr="006D38E3">
        <w:rPr>
          <w:rStyle w:val="MyWordStyleChar"/>
          <w:vertAlign w:val="superscript"/>
          <w:lang w:val="en"/>
        </w:rPr>
        <w:t>9</w:t>
      </w:r>
      <w:r w:rsidRPr="006D38E3">
        <w:t xml:space="preserve">and to </w:t>
      </w:r>
      <w:r w:rsidRPr="006D38E3">
        <w:rPr>
          <w:u w:val="single"/>
        </w:rPr>
        <w:t>make all see</w:t>
      </w:r>
      <w:r w:rsidRPr="006D38E3">
        <w:t xml:space="preserve"> what </w:t>
      </w:r>
      <w:r w:rsidRPr="006D38E3">
        <w:rPr>
          <w:iCs/>
        </w:rPr>
        <w:t>is</w:t>
      </w:r>
      <w:r w:rsidRPr="006D38E3">
        <w:t xml:space="preserve"> the </w:t>
      </w:r>
      <w:r w:rsidRPr="006D38E3">
        <w:rPr>
          <w:u w:val="single"/>
        </w:rPr>
        <w:t>fellowship of the mystery</w:t>
      </w:r>
      <w:r w:rsidRPr="006D38E3">
        <w:t xml:space="preserve">, which from the beginning of the ages has been </w:t>
      </w:r>
      <w:r w:rsidRPr="006D38E3">
        <w:rPr>
          <w:u w:val="single"/>
        </w:rPr>
        <w:t>hidden in God</w:t>
      </w:r>
      <w:r w:rsidRPr="006D38E3">
        <w:t>…</w:t>
      </w:r>
      <w:r w:rsidRPr="006D38E3">
        <w:rPr>
          <w:rStyle w:val="MyWordStyleChar"/>
          <w:vertAlign w:val="superscript"/>
          <w:lang w:val="en"/>
        </w:rPr>
        <w:t>10</w:t>
      </w:r>
      <w:r w:rsidRPr="006D38E3">
        <w:t xml:space="preserve">to the intent that now the </w:t>
      </w:r>
      <w:r w:rsidRPr="006D38E3">
        <w:rPr>
          <w:u w:val="single"/>
        </w:rPr>
        <w:t>manifold wisdom of God might be made known by the church</w:t>
      </w:r>
      <w:r w:rsidRPr="006D38E3">
        <w:t xml:space="preserve"> to the principalities and powers… (Eph. 3:3-10) </w:t>
      </w:r>
    </w:p>
    <w:p w14:paraId="10F0755B" w14:textId="5147229E" w:rsidR="0078343D" w:rsidRPr="006D38E3" w:rsidRDefault="0078343D" w:rsidP="0078343D">
      <w:pPr>
        <w:pStyle w:val="Lv2-J"/>
        <w:rPr>
          <w:szCs w:val="24"/>
        </w:rPr>
      </w:pPr>
      <w:r w:rsidRPr="006D38E3">
        <w:rPr>
          <w:szCs w:val="24"/>
        </w:rPr>
        <w:t xml:space="preserve">Abraham’s family will be healed when the Gentile </w:t>
      </w:r>
      <w:r w:rsidRPr="006D38E3">
        <w:rPr>
          <w:i/>
          <w:iCs/>
          <w:szCs w:val="24"/>
        </w:rPr>
        <w:t>sons of Ishmael</w:t>
      </w:r>
      <w:r w:rsidRPr="006D38E3">
        <w:rPr>
          <w:szCs w:val="24"/>
        </w:rPr>
        <w:t xml:space="preserve"> (Abraham’s first biological son) and the </w:t>
      </w:r>
      <w:r w:rsidRPr="006D38E3">
        <w:rPr>
          <w:i/>
          <w:iCs/>
          <w:szCs w:val="24"/>
        </w:rPr>
        <w:t>sons of Esau</w:t>
      </w:r>
      <w:r w:rsidRPr="006D38E3">
        <w:rPr>
          <w:szCs w:val="24"/>
        </w:rPr>
        <w:t xml:space="preserve"> (Isaac’s first son) are reconciled to each other and to Israel—</w:t>
      </w:r>
      <w:r w:rsidRPr="006D38E3">
        <w:rPr>
          <w:i/>
          <w:iCs/>
          <w:szCs w:val="24"/>
        </w:rPr>
        <w:t>the sons of Jacob</w:t>
      </w:r>
      <w:r w:rsidRPr="006D38E3">
        <w:rPr>
          <w:szCs w:val="24"/>
        </w:rPr>
        <w:t xml:space="preserve">. </w:t>
      </w:r>
    </w:p>
    <w:p w14:paraId="73D2E997" w14:textId="14AC661B" w:rsidR="0078343D" w:rsidRPr="006D38E3" w:rsidRDefault="0078343D" w:rsidP="0078343D">
      <w:pPr>
        <w:pStyle w:val="Lv2-J"/>
      </w:pPr>
      <w:r w:rsidRPr="006D38E3">
        <w:rPr>
          <w:b/>
          <w:bCs/>
          <w:i/>
          <w:iCs/>
        </w:rPr>
        <w:t>Abraham’s first biological son was Ishmael</w:t>
      </w:r>
      <w:bookmarkEnd w:id="94"/>
      <w:bookmarkEnd w:id="95"/>
      <w:r w:rsidRPr="006D38E3">
        <w:t xml:space="preserve">: The Angel of the Lord promised Hagar that He would multiply her descendants exceedingly through her son Ishmael (Gen. 16:10-12; 17:20). </w:t>
      </w:r>
      <w:bookmarkStart w:id="96" w:name="_Hlk43817045"/>
      <w:r w:rsidRPr="006D38E3">
        <w:t xml:space="preserve">Ishmael was half Egyptian (Gentile), being the son of Abraham with Hagar, his Egyptian maidservant. </w:t>
      </w:r>
      <w:bookmarkEnd w:id="96"/>
    </w:p>
    <w:p w14:paraId="7D583545" w14:textId="77777777" w:rsidR="0078343D" w:rsidRPr="006D38E3" w:rsidRDefault="0078343D" w:rsidP="0078343D">
      <w:pPr>
        <w:pStyle w:val="Sc2-F"/>
      </w:pPr>
      <w:r w:rsidRPr="006D38E3">
        <w:rPr>
          <w:rStyle w:val="MyWordStyleChar"/>
          <w:rFonts w:eastAsiaTheme="majorEastAsia"/>
          <w:szCs w:val="24"/>
          <w:vertAlign w:val="superscript"/>
        </w:rPr>
        <w:t>10</w:t>
      </w:r>
      <w:r w:rsidRPr="006D38E3">
        <w:t xml:space="preserve">The </w:t>
      </w:r>
      <w:r w:rsidRPr="006D38E3">
        <w:rPr>
          <w:u w:val="single"/>
        </w:rPr>
        <w:t xml:space="preserve">Angel of the </w:t>
      </w:r>
      <w:r w:rsidRPr="006D38E3">
        <w:rPr>
          <w:smallCaps/>
          <w:u w:val="single"/>
        </w:rPr>
        <w:t>Lord</w:t>
      </w:r>
      <w:r w:rsidRPr="006D38E3">
        <w:t xml:space="preserve"> said to her </w:t>
      </w:r>
      <w:r w:rsidRPr="006D38E3">
        <w:rPr>
          <w:b w:val="0"/>
          <w:bCs/>
        </w:rPr>
        <w:t>[Hagar]</w:t>
      </w:r>
      <w:r w:rsidRPr="006D38E3">
        <w:t>, “</w:t>
      </w:r>
      <w:r w:rsidRPr="006D38E3">
        <w:rPr>
          <w:u w:val="single"/>
        </w:rPr>
        <w:t>I will multiply your descendants exceedingly</w:t>
      </w:r>
      <w:r w:rsidRPr="006D38E3">
        <w:t>…</w:t>
      </w:r>
      <w:bookmarkStart w:id="97" w:name="_Hlk74303872"/>
      <w:r w:rsidRPr="006D38E3">
        <w:t xml:space="preserve"> </w:t>
      </w:r>
      <w:r w:rsidRPr="006D38E3">
        <w:rPr>
          <w:rStyle w:val="MyWordStyleChar"/>
          <w:rFonts w:eastAsiaTheme="majorEastAsia"/>
          <w:szCs w:val="24"/>
          <w:vertAlign w:val="superscript"/>
        </w:rPr>
        <w:t>12</w:t>
      </w:r>
      <w:r w:rsidRPr="006D38E3">
        <w:t xml:space="preserve">He </w:t>
      </w:r>
      <w:bookmarkStart w:id="98" w:name="_Hlk74303854"/>
      <w:r w:rsidRPr="006D38E3">
        <w:rPr>
          <w:b w:val="0"/>
          <w:bCs/>
        </w:rPr>
        <w:t>[Ishmael]</w:t>
      </w:r>
      <w:bookmarkEnd w:id="97"/>
      <w:r w:rsidRPr="006D38E3">
        <w:t xml:space="preserve"> </w:t>
      </w:r>
      <w:bookmarkEnd w:id="98"/>
      <w:r w:rsidRPr="006D38E3">
        <w:t xml:space="preserve">shall be a </w:t>
      </w:r>
      <w:r w:rsidRPr="006D38E3">
        <w:rPr>
          <w:u w:val="single"/>
        </w:rPr>
        <w:t>wild man</w:t>
      </w:r>
      <w:r w:rsidRPr="006D38E3">
        <w:t xml:space="preserve">; his hand </w:t>
      </w:r>
      <w:r w:rsidRPr="006D38E3">
        <w:rPr>
          <w:iCs/>
        </w:rPr>
        <w:t>shall be</w:t>
      </w:r>
      <w:r w:rsidRPr="006D38E3">
        <w:t xml:space="preserve"> </w:t>
      </w:r>
      <w:r w:rsidRPr="006D38E3">
        <w:rPr>
          <w:u w:val="single"/>
        </w:rPr>
        <w:t>against every man</w:t>
      </w:r>
      <w:r w:rsidRPr="006D38E3">
        <w:t xml:space="preserve">…” (Gen. 16:10-12) </w:t>
      </w:r>
    </w:p>
    <w:p w14:paraId="3C009C2A" w14:textId="77777777" w:rsidR="0078343D" w:rsidRPr="006D38E3" w:rsidRDefault="0078343D" w:rsidP="0078343D">
      <w:pPr>
        <w:pStyle w:val="Sc2-F"/>
      </w:pPr>
      <w:r w:rsidRPr="006D38E3">
        <w:rPr>
          <w:rStyle w:val="MyWordStyleChar"/>
          <w:rFonts w:eastAsiaTheme="majorEastAsia"/>
          <w:szCs w:val="24"/>
          <w:vertAlign w:val="superscript"/>
        </w:rPr>
        <w:t>20</w:t>
      </w:r>
      <w:r w:rsidRPr="006D38E3">
        <w:t xml:space="preserve">As for Ishmael, I have heard you </w:t>
      </w:r>
      <w:r w:rsidRPr="006D38E3">
        <w:rPr>
          <w:b w:val="0"/>
          <w:bCs/>
        </w:rPr>
        <w:t>[Hagar]</w:t>
      </w:r>
      <w:r w:rsidRPr="006D38E3">
        <w:t>…</w:t>
      </w:r>
      <w:r w:rsidRPr="006D38E3">
        <w:rPr>
          <w:u w:val="single"/>
        </w:rPr>
        <w:t>I have blessed him</w:t>
      </w:r>
      <w:r w:rsidRPr="006D38E3">
        <w:t xml:space="preserve">… will </w:t>
      </w:r>
      <w:r w:rsidRPr="006D38E3">
        <w:rPr>
          <w:u w:val="single"/>
        </w:rPr>
        <w:t>multiply him exceedingly</w:t>
      </w:r>
      <w:r w:rsidRPr="006D38E3">
        <w:t xml:space="preserve">. He shall beget </w:t>
      </w:r>
      <w:r w:rsidRPr="006D38E3">
        <w:rPr>
          <w:u w:val="single"/>
        </w:rPr>
        <w:t>twelve princes</w:t>
      </w:r>
      <w:r w:rsidRPr="006D38E3">
        <w:t xml:space="preserve">, and I will make him a </w:t>
      </w:r>
      <w:r w:rsidRPr="006D38E3">
        <w:rPr>
          <w:u w:val="single"/>
        </w:rPr>
        <w:t>great nation</w:t>
      </w:r>
      <w:r w:rsidRPr="006D38E3">
        <w:t xml:space="preserve">. (Gen. 17:20) </w:t>
      </w:r>
    </w:p>
    <w:p w14:paraId="7E73DA16" w14:textId="15C81848" w:rsidR="0078343D" w:rsidRPr="006D38E3" w:rsidRDefault="0078343D" w:rsidP="0078343D">
      <w:pPr>
        <w:pStyle w:val="Lv2-J"/>
      </w:pPr>
      <w:bookmarkStart w:id="99" w:name="_Hlk43817398"/>
      <w:r w:rsidRPr="006D38E3">
        <w:t>God put “two nations” in Rebecca’s womb (Gen. 25:23)—</w:t>
      </w:r>
      <w:r w:rsidRPr="006D38E3">
        <w:rPr>
          <w:i/>
          <w:iCs/>
        </w:rPr>
        <w:t>Esau and Jacob</w:t>
      </w:r>
      <w:r w:rsidRPr="006D38E3">
        <w:t>. Esau was the uncle of Jacob’s 12 sons, and Ishmael was their great uncle</w:t>
      </w:r>
      <w:bookmarkStart w:id="100" w:name="_Hlk43817314"/>
      <w:bookmarkStart w:id="101" w:name="OLE_LINK12"/>
      <w:r w:rsidRPr="006D38E3">
        <w:t xml:space="preserve">. </w:t>
      </w:r>
      <w:bookmarkStart w:id="102" w:name="_Hlk74314073"/>
      <w:bookmarkEnd w:id="100"/>
      <w:bookmarkEnd w:id="101"/>
      <w:r w:rsidRPr="006D38E3">
        <w:t>Esau’s offspring were Gentiles</w:t>
      </w:r>
      <w:bookmarkEnd w:id="102"/>
      <w:r w:rsidRPr="006D38E3">
        <w:t xml:space="preserve">. Jacob’s mother, Rebecca, was from Syria (Gen. 25:20). Jacob’s grandparents, Abraham and Sarah, were from Ur (modern-day Iraq). Thus, Abraham’s family has roots and heritage in Israel, Egypt, Iraq, and Syria. </w:t>
      </w:r>
    </w:p>
    <w:bookmarkEnd w:id="99"/>
    <w:p w14:paraId="3D826E3C" w14:textId="77777777" w:rsidR="0078343D" w:rsidRPr="006D38E3" w:rsidRDefault="0078343D" w:rsidP="0078343D">
      <w:pPr>
        <w:pStyle w:val="Sc2-F"/>
      </w:pPr>
      <w:r w:rsidRPr="006D38E3">
        <w:rPr>
          <w:rStyle w:val="MyWordStyleChar"/>
          <w:rFonts w:eastAsiaTheme="majorEastAsia"/>
          <w:szCs w:val="24"/>
          <w:vertAlign w:val="superscript"/>
        </w:rPr>
        <w:t>23</w:t>
      </w:r>
      <w:r w:rsidRPr="006D38E3">
        <w:t xml:space="preserve">The </w:t>
      </w:r>
      <w:r w:rsidRPr="006D38E3">
        <w:rPr>
          <w:smallCaps/>
        </w:rPr>
        <w:t>Lord</w:t>
      </w:r>
      <w:r w:rsidRPr="006D38E3">
        <w:t xml:space="preserve"> said to her </w:t>
      </w:r>
      <w:r w:rsidRPr="006D38E3">
        <w:rPr>
          <w:b w:val="0"/>
          <w:bCs/>
        </w:rPr>
        <w:t>[Rebecca]</w:t>
      </w:r>
      <w:r w:rsidRPr="006D38E3">
        <w:t>: “</w:t>
      </w:r>
      <w:r w:rsidRPr="006D38E3">
        <w:rPr>
          <w:u w:val="single"/>
        </w:rPr>
        <w:t xml:space="preserve">Two nations </w:t>
      </w:r>
      <w:r w:rsidRPr="006D38E3">
        <w:rPr>
          <w:iCs/>
          <w:u w:val="single"/>
        </w:rPr>
        <w:t>are</w:t>
      </w:r>
      <w:r w:rsidRPr="006D38E3">
        <w:rPr>
          <w:u w:val="single"/>
        </w:rPr>
        <w:t xml:space="preserve"> in your womb</w:t>
      </w:r>
      <w:r w:rsidRPr="006D38E3">
        <w:t>; two peoples…” (</w:t>
      </w:r>
      <w:bookmarkStart w:id="103" w:name="OLE_LINK52"/>
      <w:bookmarkStart w:id="104" w:name="OLE_LINK53"/>
      <w:r w:rsidRPr="006D38E3">
        <w:t>Gen. 25:23</w:t>
      </w:r>
      <w:bookmarkEnd w:id="103"/>
      <w:bookmarkEnd w:id="104"/>
      <w:r w:rsidRPr="006D38E3">
        <w:t xml:space="preserve">) </w:t>
      </w:r>
    </w:p>
    <w:p w14:paraId="4FCBD188" w14:textId="044C1458" w:rsidR="0078343D" w:rsidRPr="006D38E3" w:rsidRDefault="0078343D" w:rsidP="0078343D">
      <w:pPr>
        <w:pStyle w:val="Lv4-L"/>
        <w:numPr>
          <w:ilvl w:val="1"/>
          <w:numId w:val="1"/>
        </w:numPr>
        <w:tabs>
          <w:tab w:val="clear" w:pos="1440"/>
          <w:tab w:val="clear" w:pos="2304"/>
          <w:tab w:val="left" w:pos="1152"/>
        </w:tabs>
        <w:spacing w:before="240"/>
        <w:ind w:left="1152" w:hanging="576"/>
        <w:outlineLvl w:val="9"/>
      </w:pPr>
      <w:r w:rsidRPr="006D38E3">
        <w:rPr>
          <w:b/>
          <w:bCs/>
          <w:i/>
          <w:iCs/>
        </w:rPr>
        <w:t>Divine checkmate</w:t>
      </w:r>
      <w:r w:rsidRPr="006D38E3">
        <w:t xml:space="preserve">: The Lord promised Abraham that He would make his descendants (Israel) the most powerful nation </w:t>
      </w:r>
      <w:r w:rsidRPr="006D38E3">
        <w:rPr>
          <w:i/>
          <w:iCs/>
        </w:rPr>
        <w:t>politically</w:t>
      </w:r>
      <w:r w:rsidRPr="006D38E3">
        <w:t xml:space="preserve"> and the most influential nation </w:t>
      </w:r>
      <w:r w:rsidRPr="006D38E3">
        <w:rPr>
          <w:i/>
          <w:iCs/>
        </w:rPr>
        <w:t>spiritually</w:t>
      </w:r>
      <w:r w:rsidRPr="006D38E3">
        <w:t xml:space="preserve">. </w:t>
      </w:r>
      <w:bookmarkStart w:id="105" w:name="_Hlk73520059"/>
      <w:r w:rsidRPr="006D38E3">
        <w:t xml:space="preserve">God put Himself in a seemingly impossible situation by promising that Israel, the nation </w:t>
      </w:r>
      <w:bookmarkStart w:id="106" w:name="_Hlk73509349"/>
      <w:r w:rsidRPr="006D38E3">
        <w:t xml:space="preserve">that </w:t>
      </w:r>
      <w:bookmarkStart w:id="107" w:name="_Hlk73509496"/>
      <w:r w:rsidRPr="006D38E3">
        <w:t xml:space="preserve">would </w:t>
      </w:r>
      <w:bookmarkStart w:id="108" w:name="_Hlk74302987"/>
      <w:r w:rsidRPr="006D38E3">
        <w:rPr>
          <w:i/>
          <w:iCs/>
        </w:rPr>
        <w:t>resist Jesus the longest</w:t>
      </w:r>
      <w:bookmarkEnd w:id="108"/>
      <w:r w:rsidRPr="006D38E3">
        <w:rPr>
          <w:i/>
          <w:iCs/>
        </w:rPr>
        <w:t>,</w:t>
      </w:r>
      <w:r w:rsidRPr="006D38E3">
        <w:t xml:space="preserve"> would become the nation </w:t>
      </w:r>
      <w:r w:rsidRPr="006D38E3">
        <w:rPr>
          <w:i/>
          <w:iCs/>
        </w:rPr>
        <w:t>that loves Jesus most</w:t>
      </w:r>
      <w:r w:rsidRPr="006D38E3">
        <w:t xml:space="preserve"> and would lead all the nations to love Him (</w:t>
      </w:r>
      <w:bookmarkEnd w:id="106"/>
      <w:r w:rsidRPr="006D38E3">
        <w:t>Deut. 30:6; Isa. 2:3)</w:t>
      </w:r>
      <w:r w:rsidR="00CF075F" w:rsidRPr="006D38E3">
        <w:t>,</w:t>
      </w:r>
      <w:r w:rsidRPr="006D38E3">
        <w:t xml:space="preserve"> and that </w:t>
      </w:r>
      <w:bookmarkEnd w:id="107"/>
      <w:r w:rsidRPr="006D38E3">
        <w:t xml:space="preserve">Israel as the nation that is </w:t>
      </w:r>
      <w:r w:rsidRPr="006D38E3">
        <w:rPr>
          <w:i/>
          <w:iCs/>
        </w:rPr>
        <w:t xml:space="preserve">most hated </w:t>
      </w:r>
      <w:bookmarkStart w:id="109" w:name="_Hlk73509085"/>
      <w:r w:rsidRPr="006D38E3">
        <w:t xml:space="preserve">and </w:t>
      </w:r>
      <w:r w:rsidRPr="006D38E3">
        <w:rPr>
          <w:i/>
          <w:iCs/>
        </w:rPr>
        <w:t>most threatened with annihilation</w:t>
      </w:r>
      <w:r w:rsidRPr="006D38E3">
        <w:t xml:space="preserve"> would become the nation that is </w:t>
      </w:r>
      <w:r w:rsidRPr="006D38E3">
        <w:rPr>
          <w:i/>
          <w:iCs/>
        </w:rPr>
        <w:t>most loved and most secure</w:t>
      </w:r>
      <w:r w:rsidRPr="006D38E3">
        <w:t xml:space="preserve"> on the earth (Isa. 62:7). </w:t>
      </w:r>
      <w:bookmarkStart w:id="110" w:name="_Hlk73520595"/>
      <w:bookmarkEnd w:id="105"/>
      <w:bookmarkEnd w:id="109"/>
      <w:r w:rsidRPr="006D38E3">
        <w:t xml:space="preserve">God put the oil in Ishmael’s land so that at the end of the age they would have great advantages. </w:t>
      </w:r>
    </w:p>
    <w:bookmarkEnd w:id="110"/>
    <w:p w14:paraId="59323129" w14:textId="2D831F67" w:rsidR="0078343D" w:rsidRPr="006D38E3" w:rsidRDefault="0078343D" w:rsidP="0078343D">
      <w:pPr>
        <w:pStyle w:val="Lv4-L"/>
        <w:numPr>
          <w:ilvl w:val="1"/>
          <w:numId w:val="1"/>
        </w:numPr>
        <w:tabs>
          <w:tab w:val="clear" w:pos="1440"/>
          <w:tab w:val="clear" w:pos="2304"/>
          <w:tab w:val="left" w:pos="1152"/>
        </w:tabs>
        <w:spacing w:before="240"/>
        <w:ind w:left="1152" w:hanging="576"/>
        <w:outlineLvl w:val="9"/>
      </w:pPr>
      <w:r w:rsidRPr="006D38E3">
        <w:t xml:space="preserve">“The decision” referred to in Joel 3:14 includes the body of Christ agreeing to partner with Jesus’ leadership in bringing the truth about the love and salvation of the God of Israel to unbelieving Israel—even at the cost of their lives—in context to international hatred and oppression of Israel. </w:t>
      </w:r>
    </w:p>
    <w:p w14:paraId="7594DB2A" w14:textId="77777777" w:rsidR="0078343D" w:rsidRPr="006D38E3" w:rsidRDefault="0078343D" w:rsidP="0078343D">
      <w:pPr>
        <w:pStyle w:val="Sc2-F"/>
      </w:pPr>
      <w:r w:rsidRPr="006D38E3">
        <w:rPr>
          <w:vertAlign w:val="superscript"/>
          <w:lang w:val="en"/>
        </w:rPr>
        <w:t>14</w:t>
      </w:r>
      <w:r w:rsidRPr="006D38E3">
        <w:t xml:space="preserve">Multitudes…in the </w:t>
      </w:r>
      <w:r w:rsidRPr="006D38E3">
        <w:rPr>
          <w:u w:val="single"/>
        </w:rPr>
        <w:t>valley of decision</w:t>
      </w:r>
      <w:r w:rsidRPr="006D38E3">
        <w:t xml:space="preserve">! For the </w:t>
      </w:r>
      <w:r w:rsidRPr="006D38E3">
        <w:rPr>
          <w:u w:val="single"/>
        </w:rPr>
        <w:t xml:space="preserve">day of the </w:t>
      </w:r>
      <w:r w:rsidRPr="006D38E3">
        <w:rPr>
          <w:smallCaps/>
          <w:u w:val="single"/>
        </w:rPr>
        <w:t>Lord</w:t>
      </w:r>
      <w:r w:rsidRPr="006D38E3">
        <w:t xml:space="preserve"> </w:t>
      </w:r>
      <w:r w:rsidRPr="006D38E3">
        <w:rPr>
          <w:iCs/>
        </w:rPr>
        <w:t>is</w:t>
      </w:r>
      <w:r w:rsidRPr="006D38E3">
        <w:t xml:space="preserve"> near in the </w:t>
      </w:r>
      <w:r w:rsidRPr="006D38E3">
        <w:rPr>
          <w:u w:val="single"/>
        </w:rPr>
        <w:t>valley of decision</w:t>
      </w:r>
      <w:r w:rsidRPr="006D38E3">
        <w:t xml:space="preserve">. (Joel 3:14) </w:t>
      </w:r>
    </w:p>
    <w:p w14:paraId="478BF2D7" w14:textId="5B697EB3" w:rsidR="003F6700" w:rsidRPr="006D38E3" w:rsidRDefault="0078343D" w:rsidP="0078343D">
      <w:pPr>
        <w:pStyle w:val="Lv4-L"/>
        <w:numPr>
          <w:ilvl w:val="1"/>
          <w:numId w:val="1"/>
        </w:numPr>
        <w:tabs>
          <w:tab w:val="clear" w:pos="1440"/>
          <w:tab w:val="clear" w:pos="2304"/>
          <w:tab w:val="left" w:pos="1152"/>
        </w:tabs>
        <w:spacing w:before="240"/>
        <w:ind w:left="1152" w:hanging="576"/>
        <w:outlineLvl w:val="9"/>
      </w:pPr>
      <w:r w:rsidRPr="006D38E3">
        <w:t xml:space="preserve">The whole earth will face a “valley of decision.” Nobody will escape it. God’s Word insists that the Church stand with God’s purposes for Israel. It is a </w:t>
      </w:r>
      <w:r w:rsidRPr="006D38E3">
        <w:rPr>
          <w:i/>
        </w:rPr>
        <w:t>litmus test</w:t>
      </w:r>
      <w:r w:rsidRPr="006D38E3">
        <w:t xml:space="preserve"> of the Church’s obedience to Jesus’ leadership. We love Jesus; therefore, we want to embrace what He values and love what He loves. </w:t>
      </w:r>
      <w:bookmarkStart w:id="111" w:name="_Hlk74314381"/>
      <w:r w:rsidRPr="006D38E3">
        <w:t>The consequence of churches not training their people</w:t>
      </w:r>
      <w:r w:rsidR="00EF4A03" w:rsidRPr="006D38E3">
        <w:t xml:space="preserve"> in</w:t>
      </w:r>
      <w:r w:rsidRPr="006D38E3">
        <w:t xml:space="preserve"> what Scripture says about God’s end-time purpose for Israel is that their children and grandchildren will have no foundation to stand for Israel. </w:t>
      </w:r>
      <w:bookmarkEnd w:id="111"/>
    </w:p>
    <w:sectPr w:rsidR="003F6700" w:rsidRPr="006D38E3"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2942" w14:textId="77777777" w:rsidR="008469A4" w:rsidRDefault="008469A4">
      <w:r>
        <w:separator/>
      </w:r>
    </w:p>
  </w:endnote>
  <w:endnote w:type="continuationSeparator" w:id="0">
    <w:p w14:paraId="5D536C78" w14:textId="77777777" w:rsidR="008469A4" w:rsidRDefault="0084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altName w:val="﷽﷽﷽﷽﷽﷽㴹"/>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DD36E9" w:rsidRPr="004A4A4C" w:rsidRDefault="00DD36E9" w:rsidP="004A4A4C">
    <w:pPr>
      <w:pBdr>
        <w:top w:val="single" w:sz="4" w:space="0" w:color="auto"/>
      </w:pBdr>
      <w:jc w:val="center"/>
      <w:rPr>
        <w:b/>
        <w:i/>
        <w:u w:val="single"/>
      </w:rPr>
    </w:pPr>
    <w:r w:rsidRPr="004A4A4C">
      <w:rPr>
        <w:b/>
        <w:i/>
        <w:sz w:val="28"/>
      </w:rPr>
      <w:t xml:space="preserve">IHOPKC Missions Base   </w:t>
    </w:r>
    <w:r w:rsidRPr="004A4A4C">
      <w:t xml:space="preserve"> </w:t>
    </w:r>
    <w:hyperlink r:id="rId1" w:history="1">
      <w:r w:rsidRPr="004A4A4C">
        <w:rPr>
          <w:b/>
          <w:i/>
          <w:sz w:val="28"/>
          <w:szCs w:val="28"/>
        </w:rPr>
        <w:t>ihopkc.org</w:t>
      </w:r>
    </w:hyperlink>
    <w:r w:rsidRPr="004A4A4C">
      <w:rPr>
        <w:b/>
        <w:i/>
        <w:sz w:val="28"/>
        <w:szCs w:val="28"/>
      </w:rPr>
      <w:br/>
    </w:r>
    <w:r w:rsidRPr="004A4A4C">
      <w:rPr>
        <w:b/>
        <w:i/>
      </w:rPr>
      <w:t xml:space="preserve">Free Teaching Library    </w:t>
    </w:r>
    <w:hyperlink r:id="rId2" w:history="1">
      <w:r w:rsidRPr="004A4A4C">
        <w:rPr>
          <w:b/>
          <w:i/>
        </w:rPr>
        <w:t>mikebickle.org</w:t>
      </w:r>
    </w:hyperlink>
    <w:r w:rsidRPr="004A4A4C">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DD36E9" w:rsidRPr="004A4A4C" w:rsidRDefault="00DD36E9" w:rsidP="004A4A4C">
    <w:pPr>
      <w:pBdr>
        <w:top w:val="single" w:sz="4" w:space="0" w:color="auto"/>
      </w:pBdr>
      <w:jc w:val="center"/>
      <w:rPr>
        <w:b/>
        <w:i/>
        <w:u w:val="single"/>
      </w:rPr>
    </w:pPr>
    <w:r w:rsidRPr="004A4A4C">
      <w:rPr>
        <w:b/>
        <w:i/>
        <w:sz w:val="28"/>
      </w:rPr>
      <w:t xml:space="preserve">IHOPKC Missions Base   </w:t>
    </w:r>
    <w:r w:rsidRPr="004A4A4C">
      <w:t xml:space="preserve"> </w:t>
    </w:r>
    <w:hyperlink r:id="rId1" w:history="1">
      <w:r w:rsidRPr="004A4A4C">
        <w:rPr>
          <w:b/>
          <w:i/>
          <w:sz w:val="28"/>
          <w:szCs w:val="28"/>
        </w:rPr>
        <w:t>ihopkc.org</w:t>
      </w:r>
    </w:hyperlink>
    <w:r w:rsidRPr="004A4A4C">
      <w:rPr>
        <w:b/>
        <w:i/>
        <w:sz w:val="28"/>
        <w:szCs w:val="28"/>
      </w:rPr>
      <w:br/>
    </w:r>
    <w:r w:rsidRPr="004A4A4C">
      <w:rPr>
        <w:b/>
        <w:i/>
      </w:rPr>
      <w:t xml:space="preserve">Free Teaching Library    </w:t>
    </w:r>
    <w:hyperlink r:id="rId2" w:history="1">
      <w:r w:rsidRPr="004A4A4C">
        <w:rPr>
          <w:b/>
          <w:i/>
        </w:rPr>
        <w:t>mikebickle.org</w:t>
      </w:r>
    </w:hyperlink>
    <w:r w:rsidRPr="004A4A4C">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CE930" w14:textId="77777777" w:rsidR="008469A4" w:rsidRDefault="008469A4">
      <w:r>
        <w:separator/>
      </w:r>
    </w:p>
  </w:footnote>
  <w:footnote w:type="continuationSeparator" w:id="0">
    <w:p w14:paraId="751B6BDC" w14:textId="77777777" w:rsidR="008469A4" w:rsidRDefault="0084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DD36E9" w:rsidRDefault="00DD36E9">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DD36E9" w:rsidRDefault="00DD36E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72C307D9" w:rsidR="00DD36E9" w:rsidRPr="004804FF" w:rsidRDefault="00DD36E9" w:rsidP="00E105C8">
    <w:pPr>
      <w:pBdr>
        <w:bottom w:val="single" w:sz="4" w:space="1" w:color="auto"/>
      </w:pBdr>
      <w:rPr>
        <w:b/>
        <w:i/>
        <w:sz w:val="20"/>
      </w:rPr>
    </w:pPr>
    <w:r w:rsidRPr="004A4A4C">
      <w:rPr>
        <w:b/>
        <w:i/>
        <w:smallCaps/>
      </w:rPr>
      <w:t>International House of Prayer University</w:t>
    </w:r>
    <w:r>
      <w:rPr>
        <w:b/>
        <w:i/>
        <w:smallCaps/>
      </w:rPr>
      <w:t xml:space="preserve"> </w:t>
    </w:r>
    <w:r w:rsidRPr="004804FF">
      <w:rPr>
        <w:b/>
        <w:i/>
        <w:smallCaps/>
      </w:rPr>
      <w:t xml:space="preserve">– </w:t>
    </w:r>
    <w:r w:rsidRPr="004804FF">
      <w:rPr>
        <w:b/>
        <w:i/>
        <w:smallCaps/>
        <w:sz w:val="20"/>
      </w:rPr>
      <w:t>Mike Bickle</w:t>
    </w:r>
    <w:r w:rsidRPr="004804FF">
      <w:rPr>
        <w:b/>
        <w:i/>
      </w:rPr>
      <w:br/>
    </w:r>
    <w:r w:rsidRPr="004804FF">
      <w:rPr>
        <w:b/>
        <w:i/>
        <w:sz w:val="20"/>
      </w:rPr>
      <w:t xml:space="preserve">Israel, Egypt, </w:t>
    </w:r>
    <w:r>
      <w:rPr>
        <w:b/>
        <w:i/>
        <w:sz w:val="20"/>
      </w:rPr>
      <w:t xml:space="preserve">and Arabs: Epicenter of </w:t>
    </w:r>
    <w:r w:rsidRPr="00A36AF6">
      <w:rPr>
        <w:b/>
        <w:i/>
        <w:sz w:val="20"/>
      </w:rPr>
      <w:t>God</w:t>
    </w:r>
    <w:r w:rsidR="0078343D">
      <w:rPr>
        <w:b/>
        <w:i/>
        <w:sz w:val="20"/>
      </w:rPr>
      <w:t>’</w:t>
    </w:r>
    <w:r w:rsidRPr="00A36AF6">
      <w:rPr>
        <w:b/>
        <w:i/>
        <w:sz w:val="20"/>
      </w:rPr>
      <w:t>s</w:t>
    </w:r>
    <w:r>
      <w:rPr>
        <w:b/>
        <w:i/>
        <w:sz w:val="20"/>
      </w:rPr>
      <w:t xml:space="preserve"> End</w:t>
    </w:r>
    <w:r w:rsidR="00254908">
      <w:rPr>
        <w:b/>
        <w:i/>
        <w:sz w:val="20"/>
      </w:rPr>
      <w:t>-</w:t>
    </w:r>
    <w:r>
      <w:rPr>
        <w:b/>
        <w:i/>
        <w:sz w:val="20"/>
      </w:rPr>
      <w:t>Time Plan</w:t>
    </w:r>
    <w:r>
      <w:rPr>
        <w:b/>
        <w:i/>
        <w:sz w:val="20"/>
      </w:rPr>
      <w:tab/>
    </w:r>
    <w:r w:rsidRPr="00A36AF6">
      <w:rPr>
        <w:b/>
        <w:i/>
        <w:sz w:val="20"/>
      </w:rPr>
      <w:t>(Isa. 19:24)</w:t>
    </w:r>
    <w:r w:rsidRPr="004804FF">
      <w:rPr>
        <w:b/>
        <w:i/>
        <w:sz w:val="20"/>
      </w:rPr>
      <w:tab/>
    </w:r>
    <w:r w:rsidRPr="004804FF">
      <w:rPr>
        <w:b/>
        <w:i/>
        <w:sz w:val="20"/>
      </w:rPr>
      <w:tab/>
    </w:r>
    <w:r w:rsidRPr="004804FF">
      <w:rPr>
        <w:b/>
        <w:i/>
        <w:sz w:val="20"/>
      </w:rPr>
      <w:tab/>
    </w:r>
    <w:r>
      <w:rPr>
        <w:b/>
        <w:i/>
        <w:sz w:val="20"/>
      </w:rPr>
      <w:tab/>
    </w:r>
    <w:r w:rsidRPr="004804FF">
      <w:rPr>
        <w:b/>
        <w:i/>
        <w:sz w:val="20"/>
      </w:rPr>
      <w:tab/>
    </w:r>
    <w:r w:rsidRPr="004804FF">
      <w:rPr>
        <w:b/>
        <w:i/>
        <w:sz w:val="20"/>
      </w:rPr>
      <w:tab/>
    </w:r>
    <w:r w:rsidRPr="004804FF">
      <w:rPr>
        <w:b/>
        <w:i/>
        <w:smallCaps/>
        <w:sz w:val="20"/>
      </w:rPr>
      <w:t xml:space="preserve">Page </w:t>
    </w:r>
    <w:r w:rsidRPr="004804FF">
      <w:rPr>
        <w:rStyle w:val="PageNumber"/>
        <w:b/>
        <w:i/>
        <w:sz w:val="20"/>
      </w:rPr>
      <w:fldChar w:fldCharType="begin"/>
    </w:r>
    <w:r w:rsidRPr="004804FF">
      <w:rPr>
        <w:rStyle w:val="PageNumber"/>
        <w:b/>
        <w:i/>
        <w:sz w:val="20"/>
      </w:rPr>
      <w:instrText xml:space="preserve"> PAGE </w:instrText>
    </w:r>
    <w:r w:rsidRPr="004804FF">
      <w:rPr>
        <w:rStyle w:val="PageNumber"/>
        <w:b/>
        <w:i/>
        <w:sz w:val="20"/>
      </w:rPr>
      <w:fldChar w:fldCharType="separate"/>
    </w:r>
    <w:r>
      <w:rPr>
        <w:rStyle w:val="PageNumber"/>
        <w:b/>
        <w:i/>
        <w:noProof/>
        <w:sz w:val="20"/>
      </w:rPr>
      <w:t>3</w:t>
    </w:r>
    <w:r w:rsidRPr="004804F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47ACCA5C" w:rsidR="00DD36E9" w:rsidRPr="004A4A4C" w:rsidRDefault="00DD36E9" w:rsidP="004A4A4C">
    <w:pPr>
      <w:pBdr>
        <w:bottom w:val="single" w:sz="4" w:space="1" w:color="auto"/>
      </w:pBdr>
    </w:pPr>
    <w:r w:rsidRPr="004A4A4C">
      <w:rPr>
        <w:b/>
        <w:i/>
        <w:smallCaps/>
        <w:sz w:val="36"/>
      </w:rPr>
      <w:t xml:space="preserve">International House of Prayer University - </w:t>
    </w:r>
    <w:r w:rsidRPr="004A4A4C">
      <w:rPr>
        <w:b/>
        <w:i/>
        <w:smallCaps/>
        <w:sz w:val="28"/>
      </w:rPr>
      <w:t>Mike Bickle</w:t>
    </w:r>
    <w:r w:rsidRPr="004A4A4C">
      <w:rPr>
        <w:b/>
        <w:i/>
        <w:smallCaps/>
        <w:sz w:val="28"/>
      </w:rPr>
      <w:br/>
    </w:r>
    <w:bookmarkStart w:id="112" w:name="OLE_LINK13"/>
    <w:bookmarkStart w:id="113" w:name="_Hlk29375781"/>
    <w:bookmarkStart w:id="114" w:name="_Hlk16438648"/>
    <w:bookmarkStart w:id="115" w:name="OLE_LINK3"/>
    <w:r w:rsidRPr="004A4A4C">
      <w:rPr>
        <w:b/>
        <w:i/>
        <w:smallCaps/>
      </w:rPr>
      <w:t>Forerunner Study Group</w:t>
    </w:r>
    <w:bookmarkEnd w:id="112"/>
    <w:bookmarkEnd w:id="113"/>
    <w:bookmarkEnd w:id="114"/>
    <w:bookmarkEnd w:id="115"/>
    <w:r>
      <w:rPr>
        <w:b/>
        <w:i/>
        <w:smallCaps/>
      </w:rPr>
      <w:t xml:space="preserve">s &amp; </w:t>
    </w:r>
    <w:r w:rsidRPr="00C13B06">
      <w:rPr>
        <w:b/>
        <w:i/>
        <w:smallCaps/>
      </w:rPr>
      <w:t>the</w:t>
    </w:r>
    <w:r>
      <w:rPr>
        <w:b/>
        <w:i/>
        <w:smallCaps/>
      </w:rPr>
      <w:t xml:space="preserve"> </w:t>
    </w:r>
    <w:r w:rsidRPr="00C13B06">
      <w:rPr>
        <w:b/>
        <w:i/>
        <w:smallCaps/>
      </w:rPr>
      <w:t xml:space="preserve">150 </w:t>
    </w:r>
    <w:r>
      <w:rPr>
        <w:b/>
        <w:i/>
        <w:smallCaps/>
      </w:rPr>
      <w:t>C</w:t>
    </w:r>
    <w:r w:rsidRPr="00C13B06">
      <w:rPr>
        <w:b/>
        <w:i/>
        <w:smallCaps/>
      </w:rPr>
      <w:t xml:space="preserve">hapters on the </w:t>
    </w:r>
    <w:r>
      <w:rPr>
        <w:b/>
        <w:i/>
        <w:smallCaps/>
      </w:rPr>
      <w:t>E</w:t>
    </w:r>
    <w:r w:rsidRPr="00C13B06">
      <w:rPr>
        <w:b/>
        <w:i/>
        <w:smallCaps/>
      </w:rPr>
      <w:t xml:space="preserve">nd </w:t>
    </w:r>
    <w:r>
      <w:rPr>
        <w:b/>
        <w:i/>
        <w:smallCaps/>
      </w:rPr>
      <w:t>T</w:t>
    </w:r>
    <w:r w:rsidRPr="00C13B06">
      <w:rPr>
        <w:b/>
        <w:i/>
        <w:smallCaps/>
      </w:rPr>
      <w:t>imes</w:t>
    </w:r>
    <w:r>
      <w:rPr>
        <w:b/>
        <w:i/>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4E04520"/>
    <w:multiLevelType w:val="multilevel"/>
    <w:tmpl w:val="469A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EC24B43"/>
    <w:multiLevelType w:val="hybridMultilevel"/>
    <w:tmpl w:val="36FE266E"/>
    <w:styleLink w:val="ImportedStyle1"/>
    <w:lvl w:ilvl="0" w:tplc="A74216D6">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59498B4">
      <w:start w:val="1"/>
      <w:numFmt w:val="upperLetter"/>
      <w:lvlText w:val="%2."/>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B9C08F56">
      <w:start w:val="1"/>
      <w:numFmt w:val="decimal"/>
      <w:lvlText w:val="%3."/>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48C3472">
      <w:start w:val="1"/>
      <w:numFmt w:val="lowerLetter"/>
      <w:lvlText w:val="%4."/>
      <w:lvlJc w:val="left"/>
      <w:pPr>
        <w:ind w:left="216" w:hanging="21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7D56DF3A">
      <w:start w:val="1"/>
      <w:numFmt w:val="decimal"/>
      <w:lvlText w:val="(%5)"/>
      <w:lvlJc w:val="left"/>
      <w:pPr>
        <w:ind w:left="1836" w:hanging="183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786F3E4">
      <w:start w:val="1"/>
      <w:numFmt w:val="lowerLetter"/>
      <w:lvlText w:val="(%6)"/>
      <w:lvlJc w:val="left"/>
      <w:pPr>
        <w:ind w:left="1116" w:hanging="111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DEE1776">
      <w:start w:val="1"/>
      <w:numFmt w:val="lowerRoman"/>
      <w:lvlText w:val="(%7)"/>
      <w:lvlJc w:val="left"/>
      <w:pPr>
        <w:ind w:left="396" w:hanging="3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7F0B188">
      <w:start w:val="1"/>
      <w:numFmt w:val="lowerLetter"/>
      <w:lvlText w:val="(%8)"/>
      <w:lvlJc w:val="left"/>
      <w:pPr>
        <w:ind w:left="4500" w:hanging="45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C38B68E">
      <w:start w:val="1"/>
      <w:numFmt w:val="lowerRoman"/>
      <w:lvlText w:val="(%9)"/>
      <w:lvlJc w:val="left"/>
      <w:pPr>
        <w:ind w:left="4500" w:hanging="45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51C7C6B"/>
    <w:multiLevelType w:val="multilevel"/>
    <w:tmpl w:val="FEE2F33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6F88059B"/>
    <w:multiLevelType w:val="hybridMultilevel"/>
    <w:tmpl w:val="90BAA5D0"/>
    <w:styleLink w:val="Harvard"/>
    <w:lvl w:ilvl="0" w:tplc="BC941DDA">
      <w:start w:val="1"/>
      <w:numFmt w:val="upperRoman"/>
      <w:lvlText w:val="%1."/>
      <w:lvlJc w:val="left"/>
      <w:pPr>
        <w:ind w:left="4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60855A0">
      <w:start w:val="1"/>
      <w:numFmt w:val="upperLetter"/>
      <w:lvlText w:val="%2."/>
      <w:lvlJc w:val="left"/>
      <w:pPr>
        <w:ind w:left="780" w:hanging="4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7CA9D0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078F954">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C7C62A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1AA9872">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8743B8E">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BD67D9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3344570">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17"/>
  </w:num>
  <w:num w:numId="4">
    <w:abstractNumId w:val="12"/>
  </w:num>
  <w:num w:numId="5">
    <w:abstractNumId w:val="15"/>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14"/>
  </w:num>
  <w:num w:numId="13">
    <w:abstractNumId w:val="1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2B1"/>
    <w:rsid w:val="000004A4"/>
    <w:rsid w:val="00000803"/>
    <w:rsid w:val="00000AD7"/>
    <w:rsid w:val="00001468"/>
    <w:rsid w:val="000014C2"/>
    <w:rsid w:val="00001640"/>
    <w:rsid w:val="00001657"/>
    <w:rsid w:val="000017D5"/>
    <w:rsid w:val="00001951"/>
    <w:rsid w:val="00001C19"/>
    <w:rsid w:val="00002080"/>
    <w:rsid w:val="0000217C"/>
    <w:rsid w:val="00002277"/>
    <w:rsid w:val="000023C0"/>
    <w:rsid w:val="000025E9"/>
    <w:rsid w:val="00002605"/>
    <w:rsid w:val="00002621"/>
    <w:rsid w:val="00002A88"/>
    <w:rsid w:val="00002C61"/>
    <w:rsid w:val="00002F40"/>
    <w:rsid w:val="00003382"/>
    <w:rsid w:val="000037E3"/>
    <w:rsid w:val="00003B16"/>
    <w:rsid w:val="00003B1D"/>
    <w:rsid w:val="00003F13"/>
    <w:rsid w:val="00003F9B"/>
    <w:rsid w:val="00004863"/>
    <w:rsid w:val="00004E39"/>
    <w:rsid w:val="00005142"/>
    <w:rsid w:val="0000563A"/>
    <w:rsid w:val="0000572E"/>
    <w:rsid w:val="00005ADB"/>
    <w:rsid w:val="000066F6"/>
    <w:rsid w:val="000069A5"/>
    <w:rsid w:val="00006D1A"/>
    <w:rsid w:val="00006E3D"/>
    <w:rsid w:val="00007834"/>
    <w:rsid w:val="000078D3"/>
    <w:rsid w:val="000079B3"/>
    <w:rsid w:val="00007A26"/>
    <w:rsid w:val="00007D64"/>
    <w:rsid w:val="00010330"/>
    <w:rsid w:val="000103D5"/>
    <w:rsid w:val="00010624"/>
    <w:rsid w:val="000106AD"/>
    <w:rsid w:val="0001095B"/>
    <w:rsid w:val="00010976"/>
    <w:rsid w:val="00011336"/>
    <w:rsid w:val="000114D4"/>
    <w:rsid w:val="0001158D"/>
    <w:rsid w:val="0001160F"/>
    <w:rsid w:val="00011769"/>
    <w:rsid w:val="0001200A"/>
    <w:rsid w:val="00012159"/>
    <w:rsid w:val="0001259C"/>
    <w:rsid w:val="00012AF8"/>
    <w:rsid w:val="00013CFD"/>
    <w:rsid w:val="00014016"/>
    <w:rsid w:val="000149B9"/>
    <w:rsid w:val="000152EE"/>
    <w:rsid w:val="0001552B"/>
    <w:rsid w:val="000156FF"/>
    <w:rsid w:val="00015C76"/>
    <w:rsid w:val="0001624B"/>
    <w:rsid w:val="00016532"/>
    <w:rsid w:val="000165AD"/>
    <w:rsid w:val="000166B2"/>
    <w:rsid w:val="00016825"/>
    <w:rsid w:val="00016A14"/>
    <w:rsid w:val="00016C95"/>
    <w:rsid w:val="00016CBA"/>
    <w:rsid w:val="0001717D"/>
    <w:rsid w:val="00017959"/>
    <w:rsid w:val="000203FD"/>
    <w:rsid w:val="000204AB"/>
    <w:rsid w:val="000207A2"/>
    <w:rsid w:val="00020A22"/>
    <w:rsid w:val="00020E54"/>
    <w:rsid w:val="00021E37"/>
    <w:rsid w:val="0002253D"/>
    <w:rsid w:val="00022B1D"/>
    <w:rsid w:val="000230FA"/>
    <w:rsid w:val="00023361"/>
    <w:rsid w:val="00024804"/>
    <w:rsid w:val="000248C2"/>
    <w:rsid w:val="00024C7D"/>
    <w:rsid w:val="0002517C"/>
    <w:rsid w:val="00025C42"/>
    <w:rsid w:val="000266AF"/>
    <w:rsid w:val="00026755"/>
    <w:rsid w:val="0002687F"/>
    <w:rsid w:val="00027421"/>
    <w:rsid w:val="00027D7E"/>
    <w:rsid w:val="0003060B"/>
    <w:rsid w:val="00030734"/>
    <w:rsid w:val="00030A99"/>
    <w:rsid w:val="000318A7"/>
    <w:rsid w:val="00031DC1"/>
    <w:rsid w:val="00031EC9"/>
    <w:rsid w:val="00031F7C"/>
    <w:rsid w:val="000326F6"/>
    <w:rsid w:val="0003339E"/>
    <w:rsid w:val="00034B97"/>
    <w:rsid w:val="00034DCD"/>
    <w:rsid w:val="00035973"/>
    <w:rsid w:val="00036C41"/>
    <w:rsid w:val="00036C5A"/>
    <w:rsid w:val="00036F3C"/>
    <w:rsid w:val="00040030"/>
    <w:rsid w:val="000405F5"/>
    <w:rsid w:val="0004087B"/>
    <w:rsid w:val="00040C36"/>
    <w:rsid w:val="000413EB"/>
    <w:rsid w:val="000414FB"/>
    <w:rsid w:val="0004198B"/>
    <w:rsid w:val="00041A01"/>
    <w:rsid w:val="00042024"/>
    <w:rsid w:val="0004267F"/>
    <w:rsid w:val="00042898"/>
    <w:rsid w:val="00042B5B"/>
    <w:rsid w:val="00042C95"/>
    <w:rsid w:val="00042FEF"/>
    <w:rsid w:val="00043474"/>
    <w:rsid w:val="000436F5"/>
    <w:rsid w:val="000437B5"/>
    <w:rsid w:val="00044007"/>
    <w:rsid w:val="00044206"/>
    <w:rsid w:val="00044702"/>
    <w:rsid w:val="00044CF3"/>
    <w:rsid w:val="000451A1"/>
    <w:rsid w:val="0004547A"/>
    <w:rsid w:val="000459A9"/>
    <w:rsid w:val="00045F52"/>
    <w:rsid w:val="00046361"/>
    <w:rsid w:val="00046B7C"/>
    <w:rsid w:val="00047415"/>
    <w:rsid w:val="000476A0"/>
    <w:rsid w:val="00047E6E"/>
    <w:rsid w:val="000505F8"/>
    <w:rsid w:val="00050780"/>
    <w:rsid w:val="0005135D"/>
    <w:rsid w:val="00051386"/>
    <w:rsid w:val="000519F6"/>
    <w:rsid w:val="00052892"/>
    <w:rsid w:val="00052ED0"/>
    <w:rsid w:val="00053566"/>
    <w:rsid w:val="000536B7"/>
    <w:rsid w:val="00053C48"/>
    <w:rsid w:val="000542DF"/>
    <w:rsid w:val="000547A5"/>
    <w:rsid w:val="00055449"/>
    <w:rsid w:val="00055901"/>
    <w:rsid w:val="00055A4E"/>
    <w:rsid w:val="00055D7F"/>
    <w:rsid w:val="00055E82"/>
    <w:rsid w:val="00055EF2"/>
    <w:rsid w:val="00056158"/>
    <w:rsid w:val="000561AF"/>
    <w:rsid w:val="000563BA"/>
    <w:rsid w:val="000567CE"/>
    <w:rsid w:val="00056E43"/>
    <w:rsid w:val="00056EB6"/>
    <w:rsid w:val="0005713E"/>
    <w:rsid w:val="000571BD"/>
    <w:rsid w:val="000573E7"/>
    <w:rsid w:val="00057EC4"/>
    <w:rsid w:val="00060399"/>
    <w:rsid w:val="000603C4"/>
    <w:rsid w:val="00060496"/>
    <w:rsid w:val="00060611"/>
    <w:rsid w:val="0006070E"/>
    <w:rsid w:val="0006183F"/>
    <w:rsid w:val="000620F9"/>
    <w:rsid w:val="0006281D"/>
    <w:rsid w:val="0006284A"/>
    <w:rsid w:val="00062ED0"/>
    <w:rsid w:val="00063051"/>
    <w:rsid w:val="00063493"/>
    <w:rsid w:val="0006383B"/>
    <w:rsid w:val="00064965"/>
    <w:rsid w:val="00064C61"/>
    <w:rsid w:val="00064C8D"/>
    <w:rsid w:val="00065BD8"/>
    <w:rsid w:val="00066A66"/>
    <w:rsid w:val="00066BB1"/>
    <w:rsid w:val="000671A8"/>
    <w:rsid w:val="0006733E"/>
    <w:rsid w:val="00067599"/>
    <w:rsid w:val="00067E8B"/>
    <w:rsid w:val="00067F20"/>
    <w:rsid w:val="000706A2"/>
    <w:rsid w:val="0007073D"/>
    <w:rsid w:val="000724DE"/>
    <w:rsid w:val="0007292B"/>
    <w:rsid w:val="00072972"/>
    <w:rsid w:val="00072CB9"/>
    <w:rsid w:val="000732BA"/>
    <w:rsid w:val="00073EDE"/>
    <w:rsid w:val="00074099"/>
    <w:rsid w:val="00074647"/>
    <w:rsid w:val="000746A8"/>
    <w:rsid w:val="00074D51"/>
    <w:rsid w:val="00074EE1"/>
    <w:rsid w:val="000756F2"/>
    <w:rsid w:val="0007580E"/>
    <w:rsid w:val="00076B42"/>
    <w:rsid w:val="00076C5D"/>
    <w:rsid w:val="00076D49"/>
    <w:rsid w:val="0007713C"/>
    <w:rsid w:val="0007744B"/>
    <w:rsid w:val="00077A0B"/>
    <w:rsid w:val="00080273"/>
    <w:rsid w:val="000808DC"/>
    <w:rsid w:val="00080E9A"/>
    <w:rsid w:val="00081168"/>
    <w:rsid w:val="000818A8"/>
    <w:rsid w:val="0008278D"/>
    <w:rsid w:val="000829DE"/>
    <w:rsid w:val="00082A8A"/>
    <w:rsid w:val="00082DEC"/>
    <w:rsid w:val="00082E8D"/>
    <w:rsid w:val="0008318E"/>
    <w:rsid w:val="00083C60"/>
    <w:rsid w:val="00084345"/>
    <w:rsid w:val="000845E0"/>
    <w:rsid w:val="00084E29"/>
    <w:rsid w:val="000856BE"/>
    <w:rsid w:val="000857CF"/>
    <w:rsid w:val="00085F30"/>
    <w:rsid w:val="000863B5"/>
    <w:rsid w:val="00086496"/>
    <w:rsid w:val="00086B10"/>
    <w:rsid w:val="00086D51"/>
    <w:rsid w:val="00086D98"/>
    <w:rsid w:val="00086F0A"/>
    <w:rsid w:val="00086FAC"/>
    <w:rsid w:val="000871F0"/>
    <w:rsid w:val="000874DA"/>
    <w:rsid w:val="000878A6"/>
    <w:rsid w:val="00087F4B"/>
    <w:rsid w:val="000905AA"/>
    <w:rsid w:val="00090803"/>
    <w:rsid w:val="00090865"/>
    <w:rsid w:val="00090ECB"/>
    <w:rsid w:val="000910B6"/>
    <w:rsid w:val="000918AC"/>
    <w:rsid w:val="00091B54"/>
    <w:rsid w:val="00091FCD"/>
    <w:rsid w:val="000923B6"/>
    <w:rsid w:val="00092436"/>
    <w:rsid w:val="000926C7"/>
    <w:rsid w:val="00092F4B"/>
    <w:rsid w:val="00093B80"/>
    <w:rsid w:val="00095576"/>
    <w:rsid w:val="000955BC"/>
    <w:rsid w:val="000957D1"/>
    <w:rsid w:val="000960EE"/>
    <w:rsid w:val="00096555"/>
    <w:rsid w:val="00096589"/>
    <w:rsid w:val="0009678F"/>
    <w:rsid w:val="000971C2"/>
    <w:rsid w:val="000978C8"/>
    <w:rsid w:val="00097A0C"/>
    <w:rsid w:val="00097A58"/>
    <w:rsid w:val="00097B9D"/>
    <w:rsid w:val="00097C5E"/>
    <w:rsid w:val="000A0427"/>
    <w:rsid w:val="000A05B8"/>
    <w:rsid w:val="000A10FF"/>
    <w:rsid w:val="000A1437"/>
    <w:rsid w:val="000A16F1"/>
    <w:rsid w:val="000A16F4"/>
    <w:rsid w:val="000A1A00"/>
    <w:rsid w:val="000A1F75"/>
    <w:rsid w:val="000A233C"/>
    <w:rsid w:val="000A3246"/>
    <w:rsid w:val="000A370C"/>
    <w:rsid w:val="000A385C"/>
    <w:rsid w:val="000A3A90"/>
    <w:rsid w:val="000A3D54"/>
    <w:rsid w:val="000A4223"/>
    <w:rsid w:val="000A4485"/>
    <w:rsid w:val="000A47A9"/>
    <w:rsid w:val="000A48C4"/>
    <w:rsid w:val="000A51B4"/>
    <w:rsid w:val="000A5A0F"/>
    <w:rsid w:val="000A5A12"/>
    <w:rsid w:val="000A6149"/>
    <w:rsid w:val="000A63EC"/>
    <w:rsid w:val="000A645B"/>
    <w:rsid w:val="000A6682"/>
    <w:rsid w:val="000A6A4A"/>
    <w:rsid w:val="000A6DC7"/>
    <w:rsid w:val="000A7060"/>
    <w:rsid w:val="000A7D5B"/>
    <w:rsid w:val="000A7E1C"/>
    <w:rsid w:val="000B0E63"/>
    <w:rsid w:val="000B1A80"/>
    <w:rsid w:val="000B1CAF"/>
    <w:rsid w:val="000B1F0C"/>
    <w:rsid w:val="000B24A1"/>
    <w:rsid w:val="000B2807"/>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70D"/>
    <w:rsid w:val="000C07E1"/>
    <w:rsid w:val="000C18BD"/>
    <w:rsid w:val="000C1AF2"/>
    <w:rsid w:val="000C1D3E"/>
    <w:rsid w:val="000C2527"/>
    <w:rsid w:val="000C27DA"/>
    <w:rsid w:val="000C28C9"/>
    <w:rsid w:val="000C2B63"/>
    <w:rsid w:val="000C2C2F"/>
    <w:rsid w:val="000C2EE1"/>
    <w:rsid w:val="000C38EB"/>
    <w:rsid w:val="000C44FE"/>
    <w:rsid w:val="000C4BAD"/>
    <w:rsid w:val="000C4FD6"/>
    <w:rsid w:val="000C516A"/>
    <w:rsid w:val="000C543F"/>
    <w:rsid w:val="000C56D0"/>
    <w:rsid w:val="000C56F1"/>
    <w:rsid w:val="000C583E"/>
    <w:rsid w:val="000C6025"/>
    <w:rsid w:val="000C6073"/>
    <w:rsid w:val="000C6317"/>
    <w:rsid w:val="000C70AC"/>
    <w:rsid w:val="000C79F7"/>
    <w:rsid w:val="000C7CDF"/>
    <w:rsid w:val="000C7D09"/>
    <w:rsid w:val="000D0126"/>
    <w:rsid w:val="000D03EA"/>
    <w:rsid w:val="000D29D1"/>
    <w:rsid w:val="000D2B3B"/>
    <w:rsid w:val="000D2B3C"/>
    <w:rsid w:val="000D2C3E"/>
    <w:rsid w:val="000D3363"/>
    <w:rsid w:val="000D33E7"/>
    <w:rsid w:val="000D3469"/>
    <w:rsid w:val="000D3548"/>
    <w:rsid w:val="000D3713"/>
    <w:rsid w:val="000D3AE9"/>
    <w:rsid w:val="000D3B8C"/>
    <w:rsid w:val="000D466A"/>
    <w:rsid w:val="000D47EC"/>
    <w:rsid w:val="000D54B3"/>
    <w:rsid w:val="000D54FD"/>
    <w:rsid w:val="000D5779"/>
    <w:rsid w:val="000D58EC"/>
    <w:rsid w:val="000D5BF7"/>
    <w:rsid w:val="000D5DAB"/>
    <w:rsid w:val="000D5FFB"/>
    <w:rsid w:val="000D67DC"/>
    <w:rsid w:val="000D6A9C"/>
    <w:rsid w:val="000D6EA5"/>
    <w:rsid w:val="000D6FEE"/>
    <w:rsid w:val="000D756A"/>
    <w:rsid w:val="000D76BD"/>
    <w:rsid w:val="000D76FB"/>
    <w:rsid w:val="000E1040"/>
    <w:rsid w:val="000E182D"/>
    <w:rsid w:val="000E1C09"/>
    <w:rsid w:val="000E245E"/>
    <w:rsid w:val="000E264E"/>
    <w:rsid w:val="000E2950"/>
    <w:rsid w:val="000E2EE4"/>
    <w:rsid w:val="000E395A"/>
    <w:rsid w:val="000E3FA5"/>
    <w:rsid w:val="000E4043"/>
    <w:rsid w:val="000E414C"/>
    <w:rsid w:val="000E4CBD"/>
    <w:rsid w:val="000E52BF"/>
    <w:rsid w:val="000E549F"/>
    <w:rsid w:val="000E6427"/>
    <w:rsid w:val="000E64B8"/>
    <w:rsid w:val="000E6FEC"/>
    <w:rsid w:val="000E7147"/>
    <w:rsid w:val="000E7BBE"/>
    <w:rsid w:val="000E7E6F"/>
    <w:rsid w:val="000F157C"/>
    <w:rsid w:val="000F17FB"/>
    <w:rsid w:val="000F1E4D"/>
    <w:rsid w:val="000F285A"/>
    <w:rsid w:val="000F2B92"/>
    <w:rsid w:val="000F3218"/>
    <w:rsid w:val="000F33B2"/>
    <w:rsid w:val="000F3407"/>
    <w:rsid w:val="000F34D7"/>
    <w:rsid w:val="000F41F6"/>
    <w:rsid w:val="000F43C9"/>
    <w:rsid w:val="000F448E"/>
    <w:rsid w:val="000F4CF3"/>
    <w:rsid w:val="000F54F8"/>
    <w:rsid w:val="000F5595"/>
    <w:rsid w:val="000F5A46"/>
    <w:rsid w:val="000F5C4B"/>
    <w:rsid w:val="000F5D92"/>
    <w:rsid w:val="000F60A6"/>
    <w:rsid w:val="000F6973"/>
    <w:rsid w:val="000F6F8F"/>
    <w:rsid w:val="000F791C"/>
    <w:rsid w:val="0010028C"/>
    <w:rsid w:val="0010055F"/>
    <w:rsid w:val="001005D3"/>
    <w:rsid w:val="00101CCD"/>
    <w:rsid w:val="00101EF0"/>
    <w:rsid w:val="0010250A"/>
    <w:rsid w:val="00102C9B"/>
    <w:rsid w:val="00102FDF"/>
    <w:rsid w:val="00103304"/>
    <w:rsid w:val="00103D0D"/>
    <w:rsid w:val="00104FFA"/>
    <w:rsid w:val="00105AFB"/>
    <w:rsid w:val="00105E48"/>
    <w:rsid w:val="0010668A"/>
    <w:rsid w:val="00106793"/>
    <w:rsid w:val="00106CB4"/>
    <w:rsid w:val="00106DD1"/>
    <w:rsid w:val="00106EAF"/>
    <w:rsid w:val="0010710E"/>
    <w:rsid w:val="001079B8"/>
    <w:rsid w:val="001102FD"/>
    <w:rsid w:val="0011069F"/>
    <w:rsid w:val="00110A48"/>
    <w:rsid w:val="00110B22"/>
    <w:rsid w:val="00110CC2"/>
    <w:rsid w:val="00110D5E"/>
    <w:rsid w:val="00111668"/>
    <w:rsid w:val="001121A4"/>
    <w:rsid w:val="001123CC"/>
    <w:rsid w:val="00112A14"/>
    <w:rsid w:val="00112B19"/>
    <w:rsid w:val="00113076"/>
    <w:rsid w:val="001130D7"/>
    <w:rsid w:val="001137CB"/>
    <w:rsid w:val="00114337"/>
    <w:rsid w:val="00114776"/>
    <w:rsid w:val="00114945"/>
    <w:rsid w:val="00114EB3"/>
    <w:rsid w:val="0011522D"/>
    <w:rsid w:val="00115361"/>
    <w:rsid w:val="00117EAC"/>
    <w:rsid w:val="001202C2"/>
    <w:rsid w:val="001207C8"/>
    <w:rsid w:val="00120834"/>
    <w:rsid w:val="00121EAB"/>
    <w:rsid w:val="00122D0F"/>
    <w:rsid w:val="001235E4"/>
    <w:rsid w:val="001236CB"/>
    <w:rsid w:val="00123790"/>
    <w:rsid w:val="00123AA5"/>
    <w:rsid w:val="00123AD1"/>
    <w:rsid w:val="001243F2"/>
    <w:rsid w:val="00124563"/>
    <w:rsid w:val="001245D6"/>
    <w:rsid w:val="00124AB6"/>
    <w:rsid w:val="0012550B"/>
    <w:rsid w:val="00125571"/>
    <w:rsid w:val="001255B6"/>
    <w:rsid w:val="0012569A"/>
    <w:rsid w:val="00125755"/>
    <w:rsid w:val="00125BF8"/>
    <w:rsid w:val="0012623C"/>
    <w:rsid w:val="001267D3"/>
    <w:rsid w:val="00126806"/>
    <w:rsid w:val="00126B8F"/>
    <w:rsid w:val="00126F7D"/>
    <w:rsid w:val="00127626"/>
    <w:rsid w:val="001305A4"/>
    <w:rsid w:val="0013084A"/>
    <w:rsid w:val="00130D48"/>
    <w:rsid w:val="00130FDD"/>
    <w:rsid w:val="00131150"/>
    <w:rsid w:val="001313A0"/>
    <w:rsid w:val="00131CA6"/>
    <w:rsid w:val="0013274B"/>
    <w:rsid w:val="00132D6F"/>
    <w:rsid w:val="00132DCC"/>
    <w:rsid w:val="001332B9"/>
    <w:rsid w:val="001334D7"/>
    <w:rsid w:val="0013403F"/>
    <w:rsid w:val="001342CB"/>
    <w:rsid w:val="0013478C"/>
    <w:rsid w:val="001349A1"/>
    <w:rsid w:val="00134ACE"/>
    <w:rsid w:val="00134BB1"/>
    <w:rsid w:val="00134BC6"/>
    <w:rsid w:val="00134D19"/>
    <w:rsid w:val="00135C5A"/>
    <w:rsid w:val="00135ECD"/>
    <w:rsid w:val="00135F45"/>
    <w:rsid w:val="001361B6"/>
    <w:rsid w:val="00136382"/>
    <w:rsid w:val="00137146"/>
    <w:rsid w:val="0013716E"/>
    <w:rsid w:val="0013749A"/>
    <w:rsid w:val="001378C7"/>
    <w:rsid w:val="00137B0F"/>
    <w:rsid w:val="0014009B"/>
    <w:rsid w:val="001405B8"/>
    <w:rsid w:val="001405E6"/>
    <w:rsid w:val="00140646"/>
    <w:rsid w:val="00140C57"/>
    <w:rsid w:val="001412A7"/>
    <w:rsid w:val="00141583"/>
    <w:rsid w:val="00141827"/>
    <w:rsid w:val="00141AA0"/>
    <w:rsid w:val="00141E0A"/>
    <w:rsid w:val="0014212C"/>
    <w:rsid w:val="001423AB"/>
    <w:rsid w:val="0014253C"/>
    <w:rsid w:val="00142740"/>
    <w:rsid w:val="00142CA3"/>
    <w:rsid w:val="00143F6E"/>
    <w:rsid w:val="00144A65"/>
    <w:rsid w:val="001450B9"/>
    <w:rsid w:val="0014681B"/>
    <w:rsid w:val="00146BDD"/>
    <w:rsid w:val="00146EAC"/>
    <w:rsid w:val="0014752E"/>
    <w:rsid w:val="00147C42"/>
    <w:rsid w:val="00147FCA"/>
    <w:rsid w:val="00150139"/>
    <w:rsid w:val="00150791"/>
    <w:rsid w:val="00150D05"/>
    <w:rsid w:val="00150D0E"/>
    <w:rsid w:val="00150D65"/>
    <w:rsid w:val="00151170"/>
    <w:rsid w:val="00151812"/>
    <w:rsid w:val="00152D4F"/>
    <w:rsid w:val="00152DAB"/>
    <w:rsid w:val="00152F20"/>
    <w:rsid w:val="0015300F"/>
    <w:rsid w:val="00153124"/>
    <w:rsid w:val="0015312B"/>
    <w:rsid w:val="00153A4F"/>
    <w:rsid w:val="00153ED5"/>
    <w:rsid w:val="00154FB4"/>
    <w:rsid w:val="00155064"/>
    <w:rsid w:val="0015513E"/>
    <w:rsid w:val="00155315"/>
    <w:rsid w:val="00155420"/>
    <w:rsid w:val="0015568E"/>
    <w:rsid w:val="00155712"/>
    <w:rsid w:val="001558CD"/>
    <w:rsid w:val="00155C88"/>
    <w:rsid w:val="00155DAA"/>
    <w:rsid w:val="00155E1C"/>
    <w:rsid w:val="00155E72"/>
    <w:rsid w:val="0015664B"/>
    <w:rsid w:val="00156AE8"/>
    <w:rsid w:val="0015729F"/>
    <w:rsid w:val="0015765A"/>
    <w:rsid w:val="00157D5F"/>
    <w:rsid w:val="001601D7"/>
    <w:rsid w:val="00160493"/>
    <w:rsid w:val="00161532"/>
    <w:rsid w:val="00161951"/>
    <w:rsid w:val="00162036"/>
    <w:rsid w:val="0016251B"/>
    <w:rsid w:val="00163078"/>
    <w:rsid w:val="00163703"/>
    <w:rsid w:val="00163801"/>
    <w:rsid w:val="001644CD"/>
    <w:rsid w:val="0016532D"/>
    <w:rsid w:val="00165342"/>
    <w:rsid w:val="00165580"/>
    <w:rsid w:val="00165AD9"/>
    <w:rsid w:val="001664D1"/>
    <w:rsid w:val="00166861"/>
    <w:rsid w:val="00166E9A"/>
    <w:rsid w:val="00167038"/>
    <w:rsid w:val="00167310"/>
    <w:rsid w:val="0016770A"/>
    <w:rsid w:val="00167F6D"/>
    <w:rsid w:val="00170020"/>
    <w:rsid w:val="001702F4"/>
    <w:rsid w:val="001705FC"/>
    <w:rsid w:val="00170E31"/>
    <w:rsid w:val="001717A1"/>
    <w:rsid w:val="00171B09"/>
    <w:rsid w:val="00171B82"/>
    <w:rsid w:val="00171D7A"/>
    <w:rsid w:val="00171F44"/>
    <w:rsid w:val="00172621"/>
    <w:rsid w:val="00172738"/>
    <w:rsid w:val="00172B48"/>
    <w:rsid w:val="00173021"/>
    <w:rsid w:val="00173446"/>
    <w:rsid w:val="0017367C"/>
    <w:rsid w:val="0017474E"/>
    <w:rsid w:val="00174A2B"/>
    <w:rsid w:val="00174EEC"/>
    <w:rsid w:val="0018074A"/>
    <w:rsid w:val="00180D24"/>
    <w:rsid w:val="001810A4"/>
    <w:rsid w:val="001811CF"/>
    <w:rsid w:val="0018146E"/>
    <w:rsid w:val="001814EE"/>
    <w:rsid w:val="0018163F"/>
    <w:rsid w:val="00181766"/>
    <w:rsid w:val="00181BF4"/>
    <w:rsid w:val="00181C3C"/>
    <w:rsid w:val="00181C5B"/>
    <w:rsid w:val="0018210B"/>
    <w:rsid w:val="001823D7"/>
    <w:rsid w:val="0018275C"/>
    <w:rsid w:val="00182EDF"/>
    <w:rsid w:val="001831F5"/>
    <w:rsid w:val="00183215"/>
    <w:rsid w:val="00183981"/>
    <w:rsid w:val="00183C84"/>
    <w:rsid w:val="00183C8D"/>
    <w:rsid w:val="0018415A"/>
    <w:rsid w:val="00184573"/>
    <w:rsid w:val="00184662"/>
    <w:rsid w:val="00184709"/>
    <w:rsid w:val="0018479D"/>
    <w:rsid w:val="001849EA"/>
    <w:rsid w:val="00184D8F"/>
    <w:rsid w:val="00184FB1"/>
    <w:rsid w:val="00185003"/>
    <w:rsid w:val="00185499"/>
    <w:rsid w:val="00185BC6"/>
    <w:rsid w:val="00185C68"/>
    <w:rsid w:val="00186599"/>
    <w:rsid w:val="0018750D"/>
    <w:rsid w:val="00187F92"/>
    <w:rsid w:val="001900D1"/>
    <w:rsid w:val="00190BF2"/>
    <w:rsid w:val="00191227"/>
    <w:rsid w:val="0019189C"/>
    <w:rsid w:val="00191E31"/>
    <w:rsid w:val="00191E7E"/>
    <w:rsid w:val="00192166"/>
    <w:rsid w:val="001924CB"/>
    <w:rsid w:val="00193B20"/>
    <w:rsid w:val="00194450"/>
    <w:rsid w:val="00194B9F"/>
    <w:rsid w:val="00194CE7"/>
    <w:rsid w:val="00194F77"/>
    <w:rsid w:val="00195BE7"/>
    <w:rsid w:val="001961D1"/>
    <w:rsid w:val="00196458"/>
    <w:rsid w:val="001967C4"/>
    <w:rsid w:val="00196E1E"/>
    <w:rsid w:val="00197BF3"/>
    <w:rsid w:val="001A01B8"/>
    <w:rsid w:val="001A0A89"/>
    <w:rsid w:val="001A0C0F"/>
    <w:rsid w:val="001A0DC0"/>
    <w:rsid w:val="001A107F"/>
    <w:rsid w:val="001A12EA"/>
    <w:rsid w:val="001A156E"/>
    <w:rsid w:val="001A1667"/>
    <w:rsid w:val="001A1CCB"/>
    <w:rsid w:val="001A225B"/>
    <w:rsid w:val="001A42D0"/>
    <w:rsid w:val="001A448E"/>
    <w:rsid w:val="001A46CC"/>
    <w:rsid w:val="001A4B77"/>
    <w:rsid w:val="001A4F5D"/>
    <w:rsid w:val="001A52C9"/>
    <w:rsid w:val="001A5478"/>
    <w:rsid w:val="001A5863"/>
    <w:rsid w:val="001A5A0F"/>
    <w:rsid w:val="001A6551"/>
    <w:rsid w:val="001A66A3"/>
    <w:rsid w:val="001A6772"/>
    <w:rsid w:val="001A69D7"/>
    <w:rsid w:val="001A6D6D"/>
    <w:rsid w:val="001A6E44"/>
    <w:rsid w:val="001A7495"/>
    <w:rsid w:val="001A750F"/>
    <w:rsid w:val="001A75AA"/>
    <w:rsid w:val="001A785C"/>
    <w:rsid w:val="001A7A64"/>
    <w:rsid w:val="001A7D9A"/>
    <w:rsid w:val="001A7FEC"/>
    <w:rsid w:val="001B09B5"/>
    <w:rsid w:val="001B0EE0"/>
    <w:rsid w:val="001B101F"/>
    <w:rsid w:val="001B1093"/>
    <w:rsid w:val="001B1242"/>
    <w:rsid w:val="001B12FA"/>
    <w:rsid w:val="001B13A3"/>
    <w:rsid w:val="001B152C"/>
    <w:rsid w:val="001B1568"/>
    <w:rsid w:val="001B1777"/>
    <w:rsid w:val="001B1D5B"/>
    <w:rsid w:val="001B2055"/>
    <w:rsid w:val="001B2123"/>
    <w:rsid w:val="001B32EC"/>
    <w:rsid w:val="001B3A65"/>
    <w:rsid w:val="001B4193"/>
    <w:rsid w:val="001B4499"/>
    <w:rsid w:val="001B4621"/>
    <w:rsid w:val="001B4638"/>
    <w:rsid w:val="001B473C"/>
    <w:rsid w:val="001B4770"/>
    <w:rsid w:val="001B4D98"/>
    <w:rsid w:val="001B5396"/>
    <w:rsid w:val="001B54D9"/>
    <w:rsid w:val="001B7696"/>
    <w:rsid w:val="001B7952"/>
    <w:rsid w:val="001B7DD1"/>
    <w:rsid w:val="001B7FC2"/>
    <w:rsid w:val="001C0160"/>
    <w:rsid w:val="001C0456"/>
    <w:rsid w:val="001C0A6B"/>
    <w:rsid w:val="001C0E70"/>
    <w:rsid w:val="001C14D6"/>
    <w:rsid w:val="001C16E8"/>
    <w:rsid w:val="001C174A"/>
    <w:rsid w:val="001C22C0"/>
    <w:rsid w:val="001C2768"/>
    <w:rsid w:val="001C2CD6"/>
    <w:rsid w:val="001C2FEC"/>
    <w:rsid w:val="001C33C5"/>
    <w:rsid w:val="001C3807"/>
    <w:rsid w:val="001C3C0A"/>
    <w:rsid w:val="001C3CE3"/>
    <w:rsid w:val="001C452E"/>
    <w:rsid w:val="001C46D6"/>
    <w:rsid w:val="001C4746"/>
    <w:rsid w:val="001C4B13"/>
    <w:rsid w:val="001C4C66"/>
    <w:rsid w:val="001C59B4"/>
    <w:rsid w:val="001C5BBE"/>
    <w:rsid w:val="001C63CC"/>
    <w:rsid w:val="001C64EF"/>
    <w:rsid w:val="001C65F5"/>
    <w:rsid w:val="001C6625"/>
    <w:rsid w:val="001C6ED5"/>
    <w:rsid w:val="001C6F6E"/>
    <w:rsid w:val="001C71AC"/>
    <w:rsid w:val="001C7E9E"/>
    <w:rsid w:val="001D031E"/>
    <w:rsid w:val="001D0DA7"/>
    <w:rsid w:val="001D15AA"/>
    <w:rsid w:val="001D1B1B"/>
    <w:rsid w:val="001D1ED9"/>
    <w:rsid w:val="001D20AF"/>
    <w:rsid w:val="001D2696"/>
    <w:rsid w:val="001D2AE3"/>
    <w:rsid w:val="001D37AB"/>
    <w:rsid w:val="001D38D5"/>
    <w:rsid w:val="001D3D47"/>
    <w:rsid w:val="001D3E2F"/>
    <w:rsid w:val="001D4480"/>
    <w:rsid w:val="001D480A"/>
    <w:rsid w:val="001D48F3"/>
    <w:rsid w:val="001D4DB8"/>
    <w:rsid w:val="001D5919"/>
    <w:rsid w:val="001D5A41"/>
    <w:rsid w:val="001D618C"/>
    <w:rsid w:val="001D6787"/>
    <w:rsid w:val="001D6E18"/>
    <w:rsid w:val="001D6F3B"/>
    <w:rsid w:val="001D7555"/>
    <w:rsid w:val="001D76CD"/>
    <w:rsid w:val="001D797B"/>
    <w:rsid w:val="001E051E"/>
    <w:rsid w:val="001E082A"/>
    <w:rsid w:val="001E086A"/>
    <w:rsid w:val="001E0A2A"/>
    <w:rsid w:val="001E0AAC"/>
    <w:rsid w:val="001E11BD"/>
    <w:rsid w:val="001E131C"/>
    <w:rsid w:val="001E1A89"/>
    <w:rsid w:val="001E1F8F"/>
    <w:rsid w:val="001E2015"/>
    <w:rsid w:val="001E2151"/>
    <w:rsid w:val="001E2DFC"/>
    <w:rsid w:val="001E30CC"/>
    <w:rsid w:val="001E35AB"/>
    <w:rsid w:val="001E3D9C"/>
    <w:rsid w:val="001E4025"/>
    <w:rsid w:val="001E40F5"/>
    <w:rsid w:val="001E4AA3"/>
    <w:rsid w:val="001E4BC8"/>
    <w:rsid w:val="001E4D03"/>
    <w:rsid w:val="001E4DD9"/>
    <w:rsid w:val="001E4FB8"/>
    <w:rsid w:val="001E5C33"/>
    <w:rsid w:val="001E62B3"/>
    <w:rsid w:val="001E6FE4"/>
    <w:rsid w:val="001E70C2"/>
    <w:rsid w:val="001E748F"/>
    <w:rsid w:val="001E7C94"/>
    <w:rsid w:val="001E7E11"/>
    <w:rsid w:val="001F00EC"/>
    <w:rsid w:val="001F0547"/>
    <w:rsid w:val="001F07B8"/>
    <w:rsid w:val="001F1AB4"/>
    <w:rsid w:val="001F1CAE"/>
    <w:rsid w:val="001F1F30"/>
    <w:rsid w:val="001F25D7"/>
    <w:rsid w:val="001F2A74"/>
    <w:rsid w:val="001F32B8"/>
    <w:rsid w:val="001F3920"/>
    <w:rsid w:val="001F3D11"/>
    <w:rsid w:val="001F4558"/>
    <w:rsid w:val="001F477A"/>
    <w:rsid w:val="001F4B87"/>
    <w:rsid w:val="001F4B8F"/>
    <w:rsid w:val="001F4EB3"/>
    <w:rsid w:val="001F4FFC"/>
    <w:rsid w:val="001F5FA5"/>
    <w:rsid w:val="001F6979"/>
    <w:rsid w:val="001F6A9D"/>
    <w:rsid w:val="001F6D98"/>
    <w:rsid w:val="001F6DE5"/>
    <w:rsid w:val="001F7BC2"/>
    <w:rsid w:val="001F7D65"/>
    <w:rsid w:val="001F7E9C"/>
    <w:rsid w:val="002007CD"/>
    <w:rsid w:val="00200D65"/>
    <w:rsid w:val="00200E14"/>
    <w:rsid w:val="00201117"/>
    <w:rsid w:val="00201E37"/>
    <w:rsid w:val="00201F8F"/>
    <w:rsid w:val="0020251B"/>
    <w:rsid w:val="00202574"/>
    <w:rsid w:val="00202E21"/>
    <w:rsid w:val="00203748"/>
    <w:rsid w:val="00203E89"/>
    <w:rsid w:val="002044F9"/>
    <w:rsid w:val="0020457C"/>
    <w:rsid w:val="0020498D"/>
    <w:rsid w:val="00204A59"/>
    <w:rsid w:val="00204B0B"/>
    <w:rsid w:val="00204BA8"/>
    <w:rsid w:val="0020510D"/>
    <w:rsid w:val="00205246"/>
    <w:rsid w:val="00205941"/>
    <w:rsid w:val="00205BDC"/>
    <w:rsid w:val="00205C43"/>
    <w:rsid w:val="00206360"/>
    <w:rsid w:val="002065B2"/>
    <w:rsid w:val="00206943"/>
    <w:rsid w:val="00206A35"/>
    <w:rsid w:val="00206C8D"/>
    <w:rsid w:val="002071FE"/>
    <w:rsid w:val="00207A8D"/>
    <w:rsid w:val="00207ED0"/>
    <w:rsid w:val="0021016A"/>
    <w:rsid w:val="0021061F"/>
    <w:rsid w:val="00210B4A"/>
    <w:rsid w:val="00210CCE"/>
    <w:rsid w:val="00210D6B"/>
    <w:rsid w:val="00210FC8"/>
    <w:rsid w:val="00211596"/>
    <w:rsid w:val="00211BED"/>
    <w:rsid w:val="00211D73"/>
    <w:rsid w:val="002120CD"/>
    <w:rsid w:val="002123E2"/>
    <w:rsid w:val="00213337"/>
    <w:rsid w:val="002133CD"/>
    <w:rsid w:val="002137FE"/>
    <w:rsid w:val="00213EFF"/>
    <w:rsid w:val="00214A3D"/>
    <w:rsid w:val="00214CF6"/>
    <w:rsid w:val="00215932"/>
    <w:rsid w:val="00215B2B"/>
    <w:rsid w:val="00216356"/>
    <w:rsid w:val="0021696C"/>
    <w:rsid w:val="00216A7F"/>
    <w:rsid w:val="002173BD"/>
    <w:rsid w:val="00217490"/>
    <w:rsid w:val="0021772D"/>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FEC"/>
    <w:rsid w:val="002251F0"/>
    <w:rsid w:val="0022524B"/>
    <w:rsid w:val="00225C25"/>
    <w:rsid w:val="00226B34"/>
    <w:rsid w:val="00226D3A"/>
    <w:rsid w:val="00226E08"/>
    <w:rsid w:val="00227460"/>
    <w:rsid w:val="0022755D"/>
    <w:rsid w:val="00227955"/>
    <w:rsid w:val="0023059C"/>
    <w:rsid w:val="00231356"/>
    <w:rsid w:val="00231A50"/>
    <w:rsid w:val="00231A59"/>
    <w:rsid w:val="00231F61"/>
    <w:rsid w:val="00232037"/>
    <w:rsid w:val="0023240D"/>
    <w:rsid w:val="00232648"/>
    <w:rsid w:val="00232746"/>
    <w:rsid w:val="00232954"/>
    <w:rsid w:val="00232CBA"/>
    <w:rsid w:val="00232E47"/>
    <w:rsid w:val="00232ECF"/>
    <w:rsid w:val="00232F52"/>
    <w:rsid w:val="00232FA0"/>
    <w:rsid w:val="0023444D"/>
    <w:rsid w:val="00234620"/>
    <w:rsid w:val="00234B83"/>
    <w:rsid w:val="0023538B"/>
    <w:rsid w:val="00235BF4"/>
    <w:rsid w:val="00235FAA"/>
    <w:rsid w:val="002363D6"/>
    <w:rsid w:val="002371B3"/>
    <w:rsid w:val="0024032C"/>
    <w:rsid w:val="0024067E"/>
    <w:rsid w:val="00240798"/>
    <w:rsid w:val="00240E58"/>
    <w:rsid w:val="0024115A"/>
    <w:rsid w:val="00241476"/>
    <w:rsid w:val="002415DC"/>
    <w:rsid w:val="0024161A"/>
    <w:rsid w:val="00241CF7"/>
    <w:rsid w:val="00242ABC"/>
    <w:rsid w:val="00242D75"/>
    <w:rsid w:val="00243C98"/>
    <w:rsid w:val="00244268"/>
    <w:rsid w:val="002442B4"/>
    <w:rsid w:val="00244B0F"/>
    <w:rsid w:val="00244BA2"/>
    <w:rsid w:val="00244D0C"/>
    <w:rsid w:val="00245992"/>
    <w:rsid w:val="00245FF5"/>
    <w:rsid w:val="00246B1F"/>
    <w:rsid w:val="0024701D"/>
    <w:rsid w:val="002473A3"/>
    <w:rsid w:val="002502FD"/>
    <w:rsid w:val="00250550"/>
    <w:rsid w:val="00250907"/>
    <w:rsid w:val="00250F9A"/>
    <w:rsid w:val="002516B4"/>
    <w:rsid w:val="00252639"/>
    <w:rsid w:val="00252DE2"/>
    <w:rsid w:val="00253465"/>
    <w:rsid w:val="002536D4"/>
    <w:rsid w:val="00253D71"/>
    <w:rsid w:val="002540EA"/>
    <w:rsid w:val="00254908"/>
    <w:rsid w:val="00254BCA"/>
    <w:rsid w:val="00255F10"/>
    <w:rsid w:val="0025661F"/>
    <w:rsid w:val="002568BC"/>
    <w:rsid w:val="00256B77"/>
    <w:rsid w:val="00256D3D"/>
    <w:rsid w:val="00257428"/>
    <w:rsid w:val="002577B8"/>
    <w:rsid w:val="00257DC8"/>
    <w:rsid w:val="00257EA1"/>
    <w:rsid w:val="00257ECD"/>
    <w:rsid w:val="00257F37"/>
    <w:rsid w:val="00261116"/>
    <w:rsid w:val="0026184E"/>
    <w:rsid w:val="002619E2"/>
    <w:rsid w:val="00262301"/>
    <w:rsid w:val="00263560"/>
    <w:rsid w:val="00263903"/>
    <w:rsid w:val="00263ED4"/>
    <w:rsid w:val="00263F48"/>
    <w:rsid w:val="002646C3"/>
    <w:rsid w:val="00264D40"/>
    <w:rsid w:val="00265363"/>
    <w:rsid w:val="0026561B"/>
    <w:rsid w:val="00266176"/>
    <w:rsid w:val="002665C2"/>
    <w:rsid w:val="0026673D"/>
    <w:rsid w:val="00266BB8"/>
    <w:rsid w:val="00266F97"/>
    <w:rsid w:val="00267CA9"/>
    <w:rsid w:val="002705D1"/>
    <w:rsid w:val="00270AD5"/>
    <w:rsid w:val="0027116F"/>
    <w:rsid w:val="002713FE"/>
    <w:rsid w:val="002714A9"/>
    <w:rsid w:val="00271548"/>
    <w:rsid w:val="00271D8E"/>
    <w:rsid w:val="0027265C"/>
    <w:rsid w:val="00272C8A"/>
    <w:rsid w:val="00272F42"/>
    <w:rsid w:val="002730E4"/>
    <w:rsid w:val="00273878"/>
    <w:rsid w:val="00273DA5"/>
    <w:rsid w:val="00273DDE"/>
    <w:rsid w:val="002749C9"/>
    <w:rsid w:val="002757A8"/>
    <w:rsid w:val="00276820"/>
    <w:rsid w:val="00276FF8"/>
    <w:rsid w:val="00277522"/>
    <w:rsid w:val="0027757F"/>
    <w:rsid w:val="002803B0"/>
    <w:rsid w:val="002804EA"/>
    <w:rsid w:val="002807B9"/>
    <w:rsid w:val="002808BC"/>
    <w:rsid w:val="00280C7F"/>
    <w:rsid w:val="0028184A"/>
    <w:rsid w:val="00281EDA"/>
    <w:rsid w:val="00282143"/>
    <w:rsid w:val="0028227A"/>
    <w:rsid w:val="00282493"/>
    <w:rsid w:val="00282CCD"/>
    <w:rsid w:val="00283349"/>
    <w:rsid w:val="002847BA"/>
    <w:rsid w:val="00285168"/>
    <w:rsid w:val="00285BCE"/>
    <w:rsid w:val="00286076"/>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FA"/>
    <w:rsid w:val="00293F9D"/>
    <w:rsid w:val="00294240"/>
    <w:rsid w:val="00294E0E"/>
    <w:rsid w:val="0029533F"/>
    <w:rsid w:val="00295740"/>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40C"/>
    <w:rsid w:val="002A08BB"/>
    <w:rsid w:val="002A1BB3"/>
    <w:rsid w:val="002A21E2"/>
    <w:rsid w:val="002A288D"/>
    <w:rsid w:val="002A28F7"/>
    <w:rsid w:val="002A2D39"/>
    <w:rsid w:val="002A2E3D"/>
    <w:rsid w:val="002A34DA"/>
    <w:rsid w:val="002A3710"/>
    <w:rsid w:val="002A37A2"/>
    <w:rsid w:val="002A3B34"/>
    <w:rsid w:val="002A4423"/>
    <w:rsid w:val="002A4659"/>
    <w:rsid w:val="002A4B07"/>
    <w:rsid w:val="002A4E98"/>
    <w:rsid w:val="002A52A5"/>
    <w:rsid w:val="002A7746"/>
    <w:rsid w:val="002A79D0"/>
    <w:rsid w:val="002A7B50"/>
    <w:rsid w:val="002A7EEA"/>
    <w:rsid w:val="002B03A4"/>
    <w:rsid w:val="002B07B6"/>
    <w:rsid w:val="002B0839"/>
    <w:rsid w:val="002B0C18"/>
    <w:rsid w:val="002B1044"/>
    <w:rsid w:val="002B1A56"/>
    <w:rsid w:val="002B2182"/>
    <w:rsid w:val="002B2627"/>
    <w:rsid w:val="002B2707"/>
    <w:rsid w:val="002B2D88"/>
    <w:rsid w:val="002B2E47"/>
    <w:rsid w:val="002B372E"/>
    <w:rsid w:val="002B3A4C"/>
    <w:rsid w:val="002B3B99"/>
    <w:rsid w:val="002B3C1A"/>
    <w:rsid w:val="002B3DB7"/>
    <w:rsid w:val="002B3F8C"/>
    <w:rsid w:val="002B4232"/>
    <w:rsid w:val="002B4389"/>
    <w:rsid w:val="002B43CB"/>
    <w:rsid w:val="002B51D5"/>
    <w:rsid w:val="002B571A"/>
    <w:rsid w:val="002B5B0A"/>
    <w:rsid w:val="002B64E2"/>
    <w:rsid w:val="002B6D09"/>
    <w:rsid w:val="002C00F4"/>
    <w:rsid w:val="002C0418"/>
    <w:rsid w:val="002C0526"/>
    <w:rsid w:val="002C0DE4"/>
    <w:rsid w:val="002C0E63"/>
    <w:rsid w:val="002C0EF3"/>
    <w:rsid w:val="002C121F"/>
    <w:rsid w:val="002C18FF"/>
    <w:rsid w:val="002C2313"/>
    <w:rsid w:val="002C2732"/>
    <w:rsid w:val="002C2918"/>
    <w:rsid w:val="002C2DCD"/>
    <w:rsid w:val="002C2E95"/>
    <w:rsid w:val="002C3589"/>
    <w:rsid w:val="002C38C2"/>
    <w:rsid w:val="002C3BD6"/>
    <w:rsid w:val="002C420E"/>
    <w:rsid w:val="002C495F"/>
    <w:rsid w:val="002C4FEC"/>
    <w:rsid w:val="002C55D3"/>
    <w:rsid w:val="002C5B15"/>
    <w:rsid w:val="002C5E8C"/>
    <w:rsid w:val="002C5FFB"/>
    <w:rsid w:val="002C65CE"/>
    <w:rsid w:val="002C6D25"/>
    <w:rsid w:val="002C727E"/>
    <w:rsid w:val="002C72ED"/>
    <w:rsid w:val="002C76E3"/>
    <w:rsid w:val="002C797D"/>
    <w:rsid w:val="002C7D95"/>
    <w:rsid w:val="002D021C"/>
    <w:rsid w:val="002D050C"/>
    <w:rsid w:val="002D085B"/>
    <w:rsid w:val="002D0B9D"/>
    <w:rsid w:val="002D0D71"/>
    <w:rsid w:val="002D0F77"/>
    <w:rsid w:val="002D1142"/>
    <w:rsid w:val="002D185D"/>
    <w:rsid w:val="002D1D87"/>
    <w:rsid w:val="002D243E"/>
    <w:rsid w:val="002D2948"/>
    <w:rsid w:val="002D31D4"/>
    <w:rsid w:val="002D3473"/>
    <w:rsid w:val="002D3C14"/>
    <w:rsid w:val="002D3F56"/>
    <w:rsid w:val="002D4209"/>
    <w:rsid w:val="002D46C6"/>
    <w:rsid w:val="002D4807"/>
    <w:rsid w:val="002D4A28"/>
    <w:rsid w:val="002D4DD0"/>
    <w:rsid w:val="002D50E9"/>
    <w:rsid w:val="002D5152"/>
    <w:rsid w:val="002D5221"/>
    <w:rsid w:val="002D557C"/>
    <w:rsid w:val="002D57F7"/>
    <w:rsid w:val="002D5948"/>
    <w:rsid w:val="002D5A23"/>
    <w:rsid w:val="002D5F9E"/>
    <w:rsid w:val="002D62B8"/>
    <w:rsid w:val="002D6E00"/>
    <w:rsid w:val="002D74ED"/>
    <w:rsid w:val="002D7591"/>
    <w:rsid w:val="002D7A6D"/>
    <w:rsid w:val="002E07AA"/>
    <w:rsid w:val="002E0DBE"/>
    <w:rsid w:val="002E142B"/>
    <w:rsid w:val="002E1761"/>
    <w:rsid w:val="002E1AC0"/>
    <w:rsid w:val="002E1CE5"/>
    <w:rsid w:val="002E1EE6"/>
    <w:rsid w:val="002E2A93"/>
    <w:rsid w:val="002E2F97"/>
    <w:rsid w:val="002E36EE"/>
    <w:rsid w:val="002E3939"/>
    <w:rsid w:val="002E3FCD"/>
    <w:rsid w:val="002E4D81"/>
    <w:rsid w:val="002E4E96"/>
    <w:rsid w:val="002E59B9"/>
    <w:rsid w:val="002E5D56"/>
    <w:rsid w:val="002E6148"/>
    <w:rsid w:val="002E6988"/>
    <w:rsid w:val="002E69F2"/>
    <w:rsid w:val="002E6D39"/>
    <w:rsid w:val="002E6E55"/>
    <w:rsid w:val="002E7935"/>
    <w:rsid w:val="002E7CFC"/>
    <w:rsid w:val="002E7DD9"/>
    <w:rsid w:val="002F028D"/>
    <w:rsid w:val="002F0308"/>
    <w:rsid w:val="002F055F"/>
    <w:rsid w:val="002F06B2"/>
    <w:rsid w:val="002F0D51"/>
    <w:rsid w:val="002F0DBD"/>
    <w:rsid w:val="002F16B1"/>
    <w:rsid w:val="002F16E3"/>
    <w:rsid w:val="002F249E"/>
    <w:rsid w:val="002F25B2"/>
    <w:rsid w:val="002F2961"/>
    <w:rsid w:val="002F3B8A"/>
    <w:rsid w:val="002F3E14"/>
    <w:rsid w:val="002F3FB5"/>
    <w:rsid w:val="002F4932"/>
    <w:rsid w:val="002F5A1C"/>
    <w:rsid w:val="002F63F8"/>
    <w:rsid w:val="002F67B7"/>
    <w:rsid w:val="002F6EFE"/>
    <w:rsid w:val="002F7041"/>
    <w:rsid w:val="002F7BC2"/>
    <w:rsid w:val="003000CB"/>
    <w:rsid w:val="0030045C"/>
    <w:rsid w:val="003008B5"/>
    <w:rsid w:val="00300FE8"/>
    <w:rsid w:val="003017A3"/>
    <w:rsid w:val="00301CC3"/>
    <w:rsid w:val="00301FF6"/>
    <w:rsid w:val="00302B2A"/>
    <w:rsid w:val="00302D04"/>
    <w:rsid w:val="00303296"/>
    <w:rsid w:val="0030376D"/>
    <w:rsid w:val="0030394E"/>
    <w:rsid w:val="0030432E"/>
    <w:rsid w:val="003049BB"/>
    <w:rsid w:val="00304C03"/>
    <w:rsid w:val="00304CE8"/>
    <w:rsid w:val="00304F2B"/>
    <w:rsid w:val="00304FBC"/>
    <w:rsid w:val="00305100"/>
    <w:rsid w:val="00305853"/>
    <w:rsid w:val="00305B8E"/>
    <w:rsid w:val="0030621D"/>
    <w:rsid w:val="00306302"/>
    <w:rsid w:val="00306478"/>
    <w:rsid w:val="0030713D"/>
    <w:rsid w:val="003074A8"/>
    <w:rsid w:val="00307CDC"/>
    <w:rsid w:val="00307DB0"/>
    <w:rsid w:val="003105BB"/>
    <w:rsid w:val="003107AF"/>
    <w:rsid w:val="00310825"/>
    <w:rsid w:val="003109FE"/>
    <w:rsid w:val="003110A7"/>
    <w:rsid w:val="003110C6"/>
    <w:rsid w:val="0031119F"/>
    <w:rsid w:val="0031125D"/>
    <w:rsid w:val="00311344"/>
    <w:rsid w:val="0031178A"/>
    <w:rsid w:val="003119F6"/>
    <w:rsid w:val="00311BDE"/>
    <w:rsid w:val="00312042"/>
    <w:rsid w:val="0031220F"/>
    <w:rsid w:val="00312744"/>
    <w:rsid w:val="00312C16"/>
    <w:rsid w:val="003132CB"/>
    <w:rsid w:val="00313DD8"/>
    <w:rsid w:val="00313E3C"/>
    <w:rsid w:val="00315167"/>
    <w:rsid w:val="00316709"/>
    <w:rsid w:val="00316D2F"/>
    <w:rsid w:val="00320701"/>
    <w:rsid w:val="00320A6D"/>
    <w:rsid w:val="00320C17"/>
    <w:rsid w:val="0032122C"/>
    <w:rsid w:val="003215E2"/>
    <w:rsid w:val="003218EF"/>
    <w:rsid w:val="00321A07"/>
    <w:rsid w:val="0032232A"/>
    <w:rsid w:val="00322811"/>
    <w:rsid w:val="00322D2F"/>
    <w:rsid w:val="00323061"/>
    <w:rsid w:val="003232E8"/>
    <w:rsid w:val="0032389E"/>
    <w:rsid w:val="00324180"/>
    <w:rsid w:val="003247EA"/>
    <w:rsid w:val="00325639"/>
    <w:rsid w:val="003256B2"/>
    <w:rsid w:val="003258A3"/>
    <w:rsid w:val="00325B55"/>
    <w:rsid w:val="0032638A"/>
    <w:rsid w:val="0032655F"/>
    <w:rsid w:val="003267E7"/>
    <w:rsid w:val="00326ADF"/>
    <w:rsid w:val="00326D80"/>
    <w:rsid w:val="00326E57"/>
    <w:rsid w:val="00326FDD"/>
    <w:rsid w:val="003272D6"/>
    <w:rsid w:val="003273FE"/>
    <w:rsid w:val="00327503"/>
    <w:rsid w:val="00327704"/>
    <w:rsid w:val="0032792D"/>
    <w:rsid w:val="00327D01"/>
    <w:rsid w:val="00330D9D"/>
    <w:rsid w:val="00331380"/>
    <w:rsid w:val="003326CF"/>
    <w:rsid w:val="00332A4F"/>
    <w:rsid w:val="00332E17"/>
    <w:rsid w:val="003335E4"/>
    <w:rsid w:val="00333D2C"/>
    <w:rsid w:val="00333D8B"/>
    <w:rsid w:val="0033428E"/>
    <w:rsid w:val="0033459A"/>
    <w:rsid w:val="00334A98"/>
    <w:rsid w:val="00335341"/>
    <w:rsid w:val="00335523"/>
    <w:rsid w:val="003358D5"/>
    <w:rsid w:val="00335D26"/>
    <w:rsid w:val="003361E5"/>
    <w:rsid w:val="0033624A"/>
    <w:rsid w:val="0033624D"/>
    <w:rsid w:val="00336342"/>
    <w:rsid w:val="00336465"/>
    <w:rsid w:val="0033695F"/>
    <w:rsid w:val="00336964"/>
    <w:rsid w:val="00336DA4"/>
    <w:rsid w:val="00337583"/>
    <w:rsid w:val="0033771B"/>
    <w:rsid w:val="003377A2"/>
    <w:rsid w:val="0033783C"/>
    <w:rsid w:val="00337B09"/>
    <w:rsid w:val="00340190"/>
    <w:rsid w:val="00340717"/>
    <w:rsid w:val="00340921"/>
    <w:rsid w:val="003410A8"/>
    <w:rsid w:val="00341153"/>
    <w:rsid w:val="0034121A"/>
    <w:rsid w:val="00341560"/>
    <w:rsid w:val="00341A69"/>
    <w:rsid w:val="00341C59"/>
    <w:rsid w:val="00342022"/>
    <w:rsid w:val="00342329"/>
    <w:rsid w:val="003425D5"/>
    <w:rsid w:val="0034288F"/>
    <w:rsid w:val="0034289C"/>
    <w:rsid w:val="00342A1E"/>
    <w:rsid w:val="003432EB"/>
    <w:rsid w:val="00343C0E"/>
    <w:rsid w:val="0034416B"/>
    <w:rsid w:val="00344499"/>
    <w:rsid w:val="00344B87"/>
    <w:rsid w:val="00345101"/>
    <w:rsid w:val="0034547C"/>
    <w:rsid w:val="0034550A"/>
    <w:rsid w:val="0034570B"/>
    <w:rsid w:val="0034592C"/>
    <w:rsid w:val="0034614B"/>
    <w:rsid w:val="00346B4B"/>
    <w:rsid w:val="003478D3"/>
    <w:rsid w:val="00347CBC"/>
    <w:rsid w:val="003504B9"/>
    <w:rsid w:val="00350997"/>
    <w:rsid w:val="0035195F"/>
    <w:rsid w:val="00351B8E"/>
    <w:rsid w:val="00351CBA"/>
    <w:rsid w:val="00351D89"/>
    <w:rsid w:val="0035213F"/>
    <w:rsid w:val="0035228E"/>
    <w:rsid w:val="00352321"/>
    <w:rsid w:val="0035245D"/>
    <w:rsid w:val="0035296F"/>
    <w:rsid w:val="00352FAC"/>
    <w:rsid w:val="0035324D"/>
    <w:rsid w:val="00353CFA"/>
    <w:rsid w:val="00353F67"/>
    <w:rsid w:val="00354212"/>
    <w:rsid w:val="00354E46"/>
    <w:rsid w:val="00355233"/>
    <w:rsid w:val="003557E9"/>
    <w:rsid w:val="00355848"/>
    <w:rsid w:val="00356E07"/>
    <w:rsid w:val="00357439"/>
    <w:rsid w:val="003575DB"/>
    <w:rsid w:val="003576FF"/>
    <w:rsid w:val="00357AA9"/>
    <w:rsid w:val="00360058"/>
    <w:rsid w:val="0036019C"/>
    <w:rsid w:val="00360938"/>
    <w:rsid w:val="00361364"/>
    <w:rsid w:val="00362308"/>
    <w:rsid w:val="003627EF"/>
    <w:rsid w:val="00362CC5"/>
    <w:rsid w:val="00363021"/>
    <w:rsid w:val="0036374B"/>
    <w:rsid w:val="0036398C"/>
    <w:rsid w:val="00363A87"/>
    <w:rsid w:val="00364E8E"/>
    <w:rsid w:val="0036593E"/>
    <w:rsid w:val="00366A1E"/>
    <w:rsid w:val="00366D40"/>
    <w:rsid w:val="003677AD"/>
    <w:rsid w:val="00367C29"/>
    <w:rsid w:val="00367E0B"/>
    <w:rsid w:val="0037014C"/>
    <w:rsid w:val="00370656"/>
    <w:rsid w:val="003708B6"/>
    <w:rsid w:val="00370BC3"/>
    <w:rsid w:val="00370E1F"/>
    <w:rsid w:val="00370E5F"/>
    <w:rsid w:val="00371236"/>
    <w:rsid w:val="00371266"/>
    <w:rsid w:val="003716E8"/>
    <w:rsid w:val="0037190D"/>
    <w:rsid w:val="003719F0"/>
    <w:rsid w:val="00371BD9"/>
    <w:rsid w:val="003720CD"/>
    <w:rsid w:val="0037217A"/>
    <w:rsid w:val="003724E1"/>
    <w:rsid w:val="00372521"/>
    <w:rsid w:val="00372DFE"/>
    <w:rsid w:val="00373ABC"/>
    <w:rsid w:val="00373F56"/>
    <w:rsid w:val="0037437B"/>
    <w:rsid w:val="0037455E"/>
    <w:rsid w:val="00374653"/>
    <w:rsid w:val="003747CE"/>
    <w:rsid w:val="003753D3"/>
    <w:rsid w:val="0037573F"/>
    <w:rsid w:val="00375ADA"/>
    <w:rsid w:val="00375C18"/>
    <w:rsid w:val="0037659B"/>
    <w:rsid w:val="0037756C"/>
    <w:rsid w:val="00377C8F"/>
    <w:rsid w:val="00377D0A"/>
    <w:rsid w:val="003802E9"/>
    <w:rsid w:val="00380846"/>
    <w:rsid w:val="00380FAA"/>
    <w:rsid w:val="00381A06"/>
    <w:rsid w:val="00381B64"/>
    <w:rsid w:val="00381BFE"/>
    <w:rsid w:val="00381F09"/>
    <w:rsid w:val="00382045"/>
    <w:rsid w:val="003824D7"/>
    <w:rsid w:val="00382D28"/>
    <w:rsid w:val="003830EB"/>
    <w:rsid w:val="0038346C"/>
    <w:rsid w:val="003836BD"/>
    <w:rsid w:val="00383A22"/>
    <w:rsid w:val="00383B5A"/>
    <w:rsid w:val="00383DA9"/>
    <w:rsid w:val="00383F8D"/>
    <w:rsid w:val="0038405E"/>
    <w:rsid w:val="0038457B"/>
    <w:rsid w:val="0038481A"/>
    <w:rsid w:val="00384986"/>
    <w:rsid w:val="0038570B"/>
    <w:rsid w:val="00385730"/>
    <w:rsid w:val="003859BF"/>
    <w:rsid w:val="00385A87"/>
    <w:rsid w:val="00385AD8"/>
    <w:rsid w:val="00385E08"/>
    <w:rsid w:val="003860D0"/>
    <w:rsid w:val="0038644F"/>
    <w:rsid w:val="00387212"/>
    <w:rsid w:val="00387DAF"/>
    <w:rsid w:val="003902D5"/>
    <w:rsid w:val="0039108F"/>
    <w:rsid w:val="0039220D"/>
    <w:rsid w:val="00392390"/>
    <w:rsid w:val="003925AD"/>
    <w:rsid w:val="00392865"/>
    <w:rsid w:val="003932B4"/>
    <w:rsid w:val="00393FE1"/>
    <w:rsid w:val="003946BD"/>
    <w:rsid w:val="003953F9"/>
    <w:rsid w:val="003953FC"/>
    <w:rsid w:val="0039570D"/>
    <w:rsid w:val="00395B66"/>
    <w:rsid w:val="00395FC9"/>
    <w:rsid w:val="0039626C"/>
    <w:rsid w:val="003965BA"/>
    <w:rsid w:val="00396B5A"/>
    <w:rsid w:val="00396F22"/>
    <w:rsid w:val="003972B6"/>
    <w:rsid w:val="003973A1"/>
    <w:rsid w:val="003977E5"/>
    <w:rsid w:val="00397915"/>
    <w:rsid w:val="00397B72"/>
    <w:rsid w:val="00397BC0"/>
    <w:rsid w:val="00397C88"/>
    <w:rsid w:val="00397E3F"/>
    <w:rsid w:val="00397F8C"/>
    <w:rsid w:val="003A00B0"/>
    <w:rsid w:val="003A0680"/>
    <w:rsid w:val="003A1F68"/>
    <w:rsid w:val="003A28C9"/>
    <w:rsid w:val="003A2EBD"/>
    <w:rsid w:val="003A373D"/>
    <w:rsid w:val="003A39C6"/>
    <w:rsid w:val="003A3F1E"/>
    <w:rsid w:val="003A4814"/>
    <w:rsid w:val="003A4B34"/>
    <w:rsid w:val="003A4D5C"/>
    <w:rsid w:val="003A52EC"/>
    <w:rsid w:val="003A536B"/>
    <w:rsid w:val="003A6404"/>
    <w:rsid w:val="003A67B8"/>
    <w:rsid w:val="003A73F4"/>
    <w:rsid w:val="003A74C0"/>
    <w:rsid w:val="003A76EB"/>
    <w:rsid w:val="003A77E1"/>
    <w:rsid w:val="003B028D"/>
    <w:rsid w:val="003B07A7"/>
    <w:rsid w:val="003B0D0E"/>
    <w:rsid w:val="003B113E"/>
    <w:rsid w:val="003B195B"/>
    <w:rsid w:val="003B24F0"/>
    <w:rsid w:val="003B2875"/>
    <w:rsid w:val="003B2B2B"/>
    <w:rsid w:val="003B2CB3"/>
    <w:rsid w:val="003B2D5F"/>
    <w:rsid w:val="003B3A5D"/>
    <w:rsid w:val="003B4204"/>
    <w:rsid w:val="003B442E"/>
    <w:rsid w:val="003B4483"/>
    <w:rsid w:val="003B470A"/>
    <w:rsid w:val="003B485C"/>
    <w:rsid w:val="003B4A4D"/>
    <w:rsid w:val="003B4CBB"/>
    <w:rsid w:val="003B551D"/>
    <w:rsid w:val="003B55DA"/>
    <w:rsid w:val="003B56B6"/>
    <w:rsid w:val="003B5A2C"/>
    <w:rsid w:val="003B5DEC"/>
    <w:rsid w:val="003B6384"/>
    <w:rsid w:val="003B6A2A"/>
    <w:rsid w:val="003B6A62"/>
    <w:rsid w:val="003B725A"/>
    <w:rsid w:val="003B7315"/>
    <w:rsid w:val="003B780D"/>
    <w:rsid w:val="003B78DB"/>
    <w:rsid w:val="003B7E84"/>
    <w:rsid w:val="003C008E"/>
    <w:rsid w:val="003C0127"/>
    <w:rsid w:val="003C0741"/>
    <w:rsid w:val="003C0778"/>
    <w:rsid w:val="003C0A7D"/>
    <w:rsid w:val="003C0FAE"/>
    <w:rsid w:val="003C2FFD"/>
    <w:rsid w:val="003C3302"/>
    <w:rsid w:val="003C3BF1"/>
    <w:rsid w:val="003C3CE4"/>
    <w:rsid w:val="003C48C8"/>
    <w:rsid w:val="003C4C9C"/>
    <w:rsid w:val="003C5BA3"/>
    <w:rsid w:val="003C5E6C"/>
    <w:rsid w:val="003C63C9"/>
    <w:rsid w:val="003C64FB"/>
    <w:rsid w:val="003C6FED"/>
    <w:rsid w:val="003C76B4"/>
    <w:rsid w:val="003C7ACE"/>
    <w:rsid w:val="003D0609"/>
    <w:rsid w:val="003D0CA3"/>
    <w:rsid w:val="003D1AFF"/>
    <w:rsid w:val="003D1B1C"/>
    <w:rsid w:val="003D29ED"/>
    <w:rsid w:val="003D2B6A"/>
    <w:rsid w:val="003D34EE"/>
    <w:rsid w:val="003D3548"/>
    <w:rsid w:val="003D38E0"/>
    <w:rsid w:val="003D396F"/>
    <w:rsid w:val="003D3CE7"/>
    <w:rsid w:val="003D3F2A"/>
    <w:rsid w:val="003D4359"/>
    <w:rsid w:val="003D46DE"/>
    <w:rsid w:val="003D4B51"/>
    <w:rsid w:val="003D4D13"/>
    <w:rsid w:val="003D52D3"/>
    <w:rsid w:val="003D546D"/>
    <w:rsid w:val="003D61E8"/>
    <w:rsid w:val="003D6A5B"/>
    <w:rsid w:val="003D6ADE"/>
    <w:rsid w:val="003D6CE6"/>
    <w:rsid w:val="003D6D14"/>
    <w:rsid w:val="003D74DD"/>
    <w:rsid w:val="003E03D7"/>
    <w:rsid w:val="003E03DA"/>
    <w:rsid w:val="003E072C"/>
    <w:rsid w:val="003E07C4"/>
    <w:rsid w:val="003E0E13"/>
    <w:rsid w:val="003E193A"/>
    <w:rsid w:val="003E2022"/>
    <w:rsid w:val="003E2BE8"/>
    <w:rsid w:val="003E3414"/>
    <w:rsid w:val="003E34B5"/>
    <w:rsid w:val="003E3640"/>
    <w:rsid w:val="003E3733"/>
    <w:rsid w:val="003E3AC9"/>
    <w:rsid w:val="003E454F"/>
    <w:rsid w:val="003E4FA6"/>
    <w:rsid w:val="003E5442"/>
    <w:rsid w:val="003E569C"/>
    <w:rsid w:val="003E569F"/>
    <w:rsid w:val="003E583A"/>
    <w:rsid w:val="003E5EB2"/>
    <w:rsid w:val="003E67D6"/>
    <w:rsid w:val="003E69DB"/>
    <w:rsid w:val="003E6F1D"/>
    <w:rsid w:val="003E707F"/>
    <w:rsid w:val="003E7152"/>
    <w:rsid w:val="003E72B7"/>
    <w:rsid w:val="003E761C"/>
    <w:rsid w:val="003E77AE"/>
    <w:rsid w:val="003E7EAF"/>
    <w:rsid w:val="003F01C2"/>
    <w:rsid w:val="003F0C7D"/>
    <w:rsid w:val="003F0D2E"/>
    <w:rsid w:val="003F10F9"/>
    <w:rsid w:val="003F13BC"/>
    <w:rsid w:val="003F16EC"/>
    <w:rsid w:val="003F23E9"/>
    <w:rsid w:val="003F2C83"/>
    <w:rsid w:val="003F3761"/>
    <w:rsid w:val="003F40BC"/>
    <w:rsid w:val="003F42F1"/>
    <w:rsid w:val="003F4525"/>
    <w:rsid w:val="003F4D7D"/>
    <w:rsid w:val="003F4E43"/>
    <w:rsid w:val="003F51AC"/>
    <w:rsid w:val="003F5650"/>
    <w:rsid w:val="003F578C"/>
    <w:rsid w:val="003F6700"/>
    <w:rsid w:val="003F67FC"/>
    <w:rsid w:val="003F6A53"/>
    <w:rsid w:val="003F6B2B"/>
    <w:rsid w:val="003F6E27"/>
    <w:rsid w:val="003F7F5E"/>
    <w:rsid w:val="00400251"/>
    <w:rsid w:val="004003E7"/>
    <w:rsid w:val="0040063A"/>
    <w:rsid w:val="004009CC"/>
    <w:rsid w:val="00400B7D"/>
    <w:rsid w:val="00400D7A"/>
    <w:rsid w:val="00400FB3"/>
    <w:rsid w:val="0040106C"/>
    <w:rsid w:val="0040167B"/>
    <w:rsid w:val="004017F0"/>
    <w:rsid w:val="0040194A"/>
    <w:rsid w:val="00401A4D"/>
    <w:rsid w:val="00401CBC"/>
    <w:rsid w:val="00401D76"/>
    <w:rsid w:val="00401E9C"/>
    <w:rsid w:val="00402043"/>
    <w:rsid w:val="004027D6"/>
    <w:rsid w:val="00402F20"/>
    <w:rsid w:val="00402FAD"/>
    <w:rsid w:val="00404079"/>
    <w:rsid w:val="004041E7"/>
    <w:rsid w:val="004053E3"/>
    <w:rsid w:val="00405C92"/>
    <w:rsid w:val="00405EC4"/>
    <w:rsid w:val="00405FBD"/>
    <w:rsid w:val="004060AB"/>
    <w:rsid w:val="004061A2"/>
    <w:rsid w:val="00406303"/>
    <w:rsid w:val="00406782"/>
    <w:rsid w:val="00406CCF"/>
    <w:rsid w:val="004073F9"/>
    <w:rsid w:val="00407810"/>
    <w:rsid w:val="00407A5F"/>
    <w:rsid w:val="00407AA1"/>
    <w:rsid w:val="00407F47"/>
    <w:rsid w:val="00407FA1"/>
    <w:rsid w:val="00407FA6"/>
    <w:rsid w:val="004100C0"/>
    <w:rsid w:val="0041035A"/>
    <w:rsid w:val="00410656"/>
    <w:rsid w:val="00410B5B"/>
    <w:rsid w:val="00410BA3"/>
    <w:rsid w:val="00410D44"/>
    <w:rsid w:val="0041104C"/>
    <w:rsid w:val="0041116F"/>
    <w:rsid w:val="00411429"/>
    <w:rsid w:val="004115B6"/>
    <w:rsid w:val="00411945"/>
    <w:rsid w:val="00411F19"/>
    <w:rsid w:val="00411F52"/>
    <w:rsid w:val="004130D8"/>
    <w:rsid w:val="0041334B"/>
    <w:rsid w:val="004136B0"/>
    <w:rsid w:val="00414D0C"/>
    <w:rsid w:val="00414DE7"/>
    <w:rsid w:val="004151B8"/>
    <w:rsid w:val="00415A58"/>
    <w:rsid w:val="00415E7F"/>
    <w:rsid w:val="00415F87"/>
    <w:rsid w:val="00416170"/>
    <w:rsid w:val="004177C7"/>
    <w:rsid w:val="004208E3"/>
    <w:rsid w:val="00420B48"/>
    <w:rsid w:val="00420FD7"/>
    <w:rsid w:val="00421D86"/>
    <w:rsid w:val="00422052"/>
    <w:rsid w:val="0042222E"/>
    <w:rsid w:val="00422495"/>
    <w:rsid w:val="0042274D"/>
    <w:rsid w:val="004229D3"/>
    <w:rsid w:val="004233FC"/>
    <w:rsid w:val="004239C1"/>
    <w:rsid w:val="00423BCE"/>
    <w:rsid w:val="0042588E"/>
    <w:rsid w:val="00425A01"/>
    <w:rsid w:val="00425E57"/>
    <w:rsid w:val="00426430"/>
    <w:rsid w:val="00426A3B"/>
    <w:rsid w:val="00426DB4"/>
    <w:rsid w:val="00427521"/>
    <w:rsid w:val="004278F3"/>
    <w:rsid w:val="00427FA2"/>
    <w:rsid w:val="004307C7"/>
    <w:rsid w:val="00430DD7"/>
    <w:rsid w:val="00430EEB"/>
    <w:rsid w:val="004312D8"/>
    <w:rsid w:val="00431403"/>
    <w:rsid w:val="00431571"/>
    <w:rsid w:val="00431BEC"/>
    <w:rsid w:val="004325C7"/>
    <w:rsid w:val="00432EA0"/>
    <w:rsid w:val="0043304F"/>
    <w:rsid w:val="004335CF"/>
    <w:rsid w:val="00433D05"/>
    <w:rsid w:val="00433E50"/>
    <w:rsid w:val="00433FF9"/>
    <w:rsid w:val="00434DC1"/>
    <w:rsid w:val="00435443"/>
    <w:rsid w:val="00435693"/>
    <w:rsid w:val="004357EF"/>
    <w:rsid w:val="00435E0D"/>
    <w:rsid w:val="00436DF6"/>
    <w:rsid w:val="00436E50"/>
    <w:rsid w:val="00437057"/>
    <w:rsid w:val="0044045D"/>
    <w:rsid w:val="0044080D"/>
    <w:rsid w:val="004408F2"/>
    <w:rsid w:val="00441050"/>
    <w:rsid w:val="0044151C"/>
    <w:rsid w:val="00441707"/>
    <w:rsid w:val="00442115"/>
    <w:rsid w:val="0044238F"/>
    <w:rsid w:val="004423B9"/>
    <w:rsid w:val="00443255"/>
    <w:rsid w:val="004432B3"/>
    <w:rsid w:val="00443EC4"/>
    <w:rsid w:val="0044491C"/>
    <w:rsid w:val="0044495F"/>
    <w:rsid w:val="004449BF"/>
    <w:rsid w:val="00444B02"/>
    <w:rsid w:val="00444F9D"/>
    <w:rsid w:val="004454C3"/>
    <w:rsid w:val="0044565B"/>
    <w:rsid w:val="004457E1"/>
    <w:rsid w:val="00447CC7"/>
    <w:rsid w:val="004504B8"/>
    <w:rsid w:val="0045052C"/>
    <w:rsid w:val="00450996"/>
    <w:rsid w:val="004509B8"/>
    <w:rsid w:val="004509C3"/>
    <w:rsid w:val="00450E79"/>
    <w:rsid w:val="004513DF"/>
    <w:rsid w:val="004518D7"/>
    <w:rsid w:val="004518E0"/>
    <w:rsid w:val="00452086"/>
    <w:rsid w:val="004520B1"/>
    <w:rsid w:val="004524D2"/>
    <w:rsid w:val="00452CFA"/>
    <w:rsid w:val="004530CD"/>
    <w:rsid w:val="0045326F"/>
    <w:rsid w:val="004537F6"/>
    <w:rsid w:val="00453A9E"/>
    <w:rsid w:val="00453DB9"/>
    <w:rsid w:val="00454038"/>
    <w:rsid w:val="00454525"/>
    <w:rsid w:val="0045474E"/>
    <w:rsid w:val="00454AC4"/>
    <w:rsid w:val="0045502C"/>
    <w:rsid w:val="00455171"/>
    <w:rsid w:val="004554E0"/>
    <w:rsid w:val="00455905"/>
    <w:rsid w:val="00455B5E"/>
    <w:rsid w:val="00456255"/>
    <w:rsid w:val="0045665C"/>
    <w:rsid w:val="004566DF"/>
    <w:rsid w:val="00456E22"/>
    <w:rsid w:val="004570E4"/>
    <w:rsid w:val="004573A4"/>
    <w:rsid w:val="004579C9"/>
    <w:rsid w:val="00457C4A"/>
    <w:rsid w:val="00457D0A"/>
    <w:rsid w:val="00460100"/>
    <w:rsid w:val="00462AF3"/>
    <w:rsid w:val="00462D8B"/>
    <w:rsid w:val="00462F3C"/>
    <w:rsid w:val="00463505"/>
    <w:rsid w:val="00463B6C"/>
    <w:rsid w:val="00464328"/>
    <w:rsid w:val="00464799"/>
    <w:rsid w:val="00464B64"/>
    <w:rsid w:val="00464F61"/>
    <w:rsid w:val="00465250"/>
    <w:rsid w:val="004662B6"/>
    <w:rsid w:val="004662CD"/>
    <w:rsid w:val="00466808"/>
    <w:rsid w:val="00467277"/>
    <w:rsid w:val="00467C25"/>
    <w:rsid w:val="00467DAF"/>
    <w:rsid w:val="00467E9B"/>
    <w:rsid w:val="004700A4"/>
    <w:rsid w:val="00470205"/>
    <w:rsid w:val="00470304"/>
    <w:rsid w:val="0047097A"/>
    <w:rsid w:val="00470AD3"/>
    <w:rsid w:val="004711C5"/>
    <w:rsid w:val="004711DE"/>
    <w:rsid w:val="00471600"/>
    <w:rsid w:val="00471B8A"/>
    <w:rsid w:val="00471EA7"/>
    <w:rsid w:val="0047290A"/>
    <w:rsid w:val="004729AA"/>
    <w:rsid w:val="0047353E"/>
    <w:rsid w:val="00473715"/>
    <w:rsid w:val="00473FF1"/>
    <w:rsid w:val="0047438A"/>
    <w:rsid w:val="004743C6"/>
    <w:rsid w:val="00474569"/>
    <w:rsid w:val="00474738"/>
    <w:rsid w:val="00474A1B"/>
    <w:rsid w:val="00474ADA"/>
    <w:rsid w:val="00474D01"/>
    <w:rsid w:val="00474E5F"/>
    <w:rsid w:val="00475372"/>
    <w:rsid w:val="00475903"/>
    <w:rsid w:val="00475E48"/>
    <w:rsid w:val="004762FA"/>
    <w:rsid w:val="00476E7D"/>
    <w:rsid w:val="00477560"/>
    <w:rsid w:val="00477B09"/>
    <w:rsid w:val="00477BDE"/>
    <w:rsid w:val="00477CA8"/>
    <w:rsid w:val="0048030C"/>
    <w:rsid w:val="004804FF"/>
    <w:rsid w:val="00480B7D"/>
    <w:rsid w:val="0048128B"/>
    <w:rsid w:val="004815A0"/>
    <w:rsid w:val="00481CDA"/>
    <w:rsid w:val="00481D7F"/>
    <w:rsid w:val="00482F42"/>
    <w:rsid w:val="004832F0"/>
    <w:rsid w:val="00483D1F"/>
    <w:rsid w:val="004849BC"/>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90274"/>
    <w:rsid w:val="004905B1"/>
    <w:rsid w:val="00490E1E"/>
    <w:rsid w:val="00490F4D"/>
    <w:rsid w:val="00491425"/>
    <w:rsid w:val="00491452"/>
    <w:rsid w:val="00491775"/>
    <w:rsid w:val="00491C8A"/>
    <w:rsid w:val="00491E25"/>
    <w:rsid w:val="00492283"/>
    <w:rsid w:val="00492582"/>
    <w:rsid w:val="00492835"/>
    <w:rsid w:val="00492F64"/>
    <w:rsid w:val="004932DF"/>
    <w:rsid w:val="004935C0"/>
    <w:rsid w:val="00493617"/>
    <w:rsid w:val="004937B3"/>
    <w:rsid w:val="0049440B"/>
    <w:rsid w:val="004947C7"/>
    <w:rsid w:val="00494BFF"/>
    <w:rsid w:val="00495132"/>
    <w:rsid w:val="00495354"/>
    <w:rsid w:val="0049564D"/>
    <w:rsid w:val="00497241"/>
    <w:rsid w:val="004978B8"/>
    <w:rsid w:val="00497E45"/>
    <w:rsid w:val="004A0DB6"/>
    <w:rsid w:val="004A0F80"/>
    <w:rsid w:val="004A0FD5"/>
    <w:rsid w:val="004A1067"/>
    <w:rsid w:val="004A117F"/>
    <w:rsid w:val="004A127F"/>
    <w:rsid w:val="004A14FA"/>
    <w:rsid w:val="004A1FB7"/>
    <w:rsid w:val="004A257A"/>
    <w:rsid w:val="004A2828"/>
    <w:rsid w:val="004A2C58"/>
    <w:rsid w:val="004A2CEC"/>
    <w:rsid w:val="004A30B4"/>
    <w:rsid w:val="004A3563"/>
    <w:rsid w:val="004A4037"/>
    <w:rsid w:val="004A40F5"/>
    <w:rsid w:val="004A41E6"/>
    <w:rsid w:val="004A44BA"/>
    <w:rsid w:val="004A4A4C"/>
    <w:rsid w:val="004A4F8F"/>
    <w:rsid w:val="004A5158"/>
    <w:rsid w:val="004A5414"/>
    <w:rsid w:val="004A56C5"/>
    <w:rsid w:val="004A5892"/>
    <w:rsid w:val="004A6629"/>
    <w:rsid w:val="004A6BE7"/>
    <w:rsid w:val="004A7D10"/>
    <w:rsid w:val="004B002B"/>
    <w:rsid w:val="004B01C0"/>
    <w:rsid w:val="004B02F1"/>
    <w:rsid w:val="004B071A"/>
    <w:rsid w:val="004B1B9F"/>
    <w:rsid w:val="004B23CA"/>
    <w:rsid w:val="004B2536"/>
    <w:rsid w:val="004B2628"/>
    <w:rsid w:val="004B26D7"/>
    <w:rsid w:val="004B2817"/>
    <w:rsid w:val="004B291C"/>
    <w:rsid w:val="004B295A"/>
    <w:rsid w:val="004B29F6"/>
    <w:rsid w:val="004B2C91"/>
    <w:rsid w:val="004B2EBD"/>
    <w:rsid w:val="004B2F75"/>
    <w:rsid w:val="004B3177"/>
    <w:rsid w:val="004B3301"/>
    <w:rsid w:val="004B3321"/>
    <w:rsid w:val="004B33C5"/>
    <w:rsid w:val="004B3B19"/>
    <w:rsid w:val="004B414A"/>
    <w:rsid w:val="004B420C"/>
    <w:rsid w:val="004B48FF"/>
    <w:rsid w:val="004B497F"/>
    <w:rsid w:val="004B508F"/>
    <w:rsid w:val="004B57FD"/>
    <w:rsid w:val="004B65DB"/>
    <w:rsid w:val="004B6657"/>
    <w:rsid w:val="004B6DA3"/>
    <w:rsid w:val="004B6FA1"/>
    <w:rsid w:val="004B6FAA"/>
    <w:rsid w:val="004B7554"/>
    <w:rsid w:val="004B788F"/>
    <w:rsid w:val="004B7DE0"/>
    <w:rsid w:val="004C01CA"/>
    <w:rsid w:val="004C0A36"/>
    <w:rsid w:val="004C0B3C"/>
    <w:rsid w:val="004C0BED"/>
    <w:rsid w:val="004C120F"/>
    <w:rsid w:val="004C1382"/>
    <w:rsid w:val="004C188F"/>
    <w:rsid w:val="004C1D4A"/>
    <w:rsid w:val="004C1F54"/>
    <w:rsid w:val="004C2120"/>
    <w:rsid w:val="004C21D4"/>
    <w:rsid w:val="004C285D"/>
    <w:rsid w:val="004C2AF0"/>
    <w:rsid w:val="004C2C57"/>
    <w:rsid w:val="004C4038"/>
    <w:rsid w:val="004C49C7"/>
    <w:rsid w:val="004C4EC2"/>
    <w:rsid w:val="004C5AF3"/>
    <w:rsid w:val="004C5CDF"/>
    <w:rsid w:val="004C6B22"/>
    <w:rsid w:val="004C6BFD"/>
    <w:rsid w:val="004C6D02"/>
    <w:rsid w:val="004C73F5"/>
    <w:rsid w:val="004C770B"/>
    <w:rsid w:val="004D0366"/>
    <w:rsid w:val="004D0481"/>
    <w:rsid w:val="004D0584"/>
    <w:rsid w:val="004D0967"/>
    <w:rsid w:val="004D1038"/>
    <w:rsid w:val="004D12C4"/>
    <w:rsid w:val="004D1485"/>
    <w:rsid w:val="004D1E79"/>
    <w:rsid w:val="004D27FB"/>
    <w:rsid w:val="004D3092"/>
    <w:rsid w:val="004D3659"/>
    <w:rsid w:val="004D3D15"/>
    <w:rsid w:val="004D3DCB"/>
    <w:rsid w:val="004D4747"/>
    <w:rsid w:val="004D50E0"/>
    <w:rsid w:val="004D5234"/>
    <w:rsid w:val="004D538E"/>
    <w:rsid w:val="004D566A"/>
    <w:rsid w:val="004D6375"/>
    <w:rsid w:val="004D63AD"/>
    <w:rsid w:val="004D7321"/>
    <w:rsid w:val="004D7836"/>
    <w:rsid w:val="004D7B56"/>
    <w:rsid w:val="004D7F8A"/>
    <w:rsid w:val="004E004D"/>
    <w:rsid w:val="004E11C6"/>
    <w:rsid w:val="004E1CAC"/>
    <w:rsid w:val="004E1E9F"/>
    <w:rsid w:val="004E20C6"/>
    <w:rsid w:val="004E2100"/>
    <w:rsid w:val="004E2733"/>
    <w:rsid w:val="004E2AF1"/>
    <w:rsid w:val="004E3DF8"/>
    <w:rsid w:val="004E43FD"/>
    <w:rsid w:val="004E459E"/>
    <w:rsid w:val="004E47BA"/>
    <w:rsid w:val="004E4C90"/>
    <w:rsid w:val="004E4E45"/>
    <w:rsid w:val="004E5333"/>
    <w:rsid w:val="004E53DF"/>
    <w:rsid w:val="004E5677"/>
    <w:rsid w:val="004E5E83"/>
    <w:rsid w:val="004E6105"/>
    <w:rsid w:val="004E62BB"/>
    <w:rsid w:val="004E644B"/>
    <w:rsid w:val="004E64A3"/>
    <w:rsid w:val="004E6660"/>
    <w:rsid w:val="004E66C7"/>
    <w:rsid w:val="004E7874"/>
    <w:rsid w:val="004E7C78"/>
    <w:rsid w:val="004F00B4"/>
    <w:rsid w:val="004F070C"/>
    <w:rsid w:val="004F0D45"/>
    <w:rsid w:val="004F0EF0"/>
    <w:rsid w:val="004F0F89"/>
    <w:rsid w:val="004F1706"/>
    <w:rsid w:val="004F17BD"/>
    <w:rsid w:val="004F276C"/>
    <w:rsid w:val="004F2A60"/>
    <w:rsid w:val="004F301B"/>
    <w:rsid w:val="004F37C3"/>
    <w:rsid w:val="004F4717"/>
    <w:rsid w:val="004F4EA4"/>
    <w:rsid w:val="004F502C"/>
    <w:rsid w:val="004F508B"/>
    <w:rsid w:val="004F51D1"/>
    <w:rsid w:val="004F5806"/>
    <w:rsid w:val="004F5B9C"/>
    <w:rsid w:val="004F672F"/>
    <w:rsid w:val="004F6E0C"/>
    <w:rsid w:val="004F738B"/>
    <w:rsid w:val="004F74D1"/>
    <w:rsid w:val="004F7559"/>
    <w:rsid w:val="004F7D9B"/>
    <w:rsid w:val="0050064C"/>
    <w:rsid w:val="00500DB9"/>
    <w:rsid w:val="00501549"/>
    <w:rsid w:val="00501AE9"/>
    <w:rsid w:val="00501E58"/>
    <w:rsid w:val="005020F4"/>
    <w:rsid w:val="0050213D"/>
    <w:rsid w:val="00502FF6"/>
    <w:rsid w:val="0050321B"/>
    <w:rsid w:val="00503950"/>
    <w:rsid w:val="00503D3B"/>
    <w:rsid w:val="0050404E"/>
    <w:rsid w:val="005041BE"/>
    <w:rsid w:val="00504528"/>
    <w:rsid w:val="00504782"/>
    <w:rsid w:val="00504DA1"/>
    <w:rsid w:val="00505126"/>
    <w:rsid w:val="005052DB"/>
    <w:rsid w:val="0050548F"/>
    <w:rsid w:val="00505572"/>
    <w:rsid w:val="00506232"/>
    <w:rsid w:val="00506911"/>
    <w:rsid w:val="00506BC9"/>
    <w:rsid w:val="00506CE1"/>
    <w:rsid w:val="00506EED"/>
    <w:rsid w:val="00507BB1"/>
    <w:rsid w:val="00507DA5"/>
    <w:rsid w:val="00510350"/>
    <w:rsid w:val="00510481"/>
    <w:rsid w:val="0051074C"/>
    <w:rsid w:val="0051074D"/>
    <w:rsid w:val="00510BCB"/>
    <w:rsid w:val="00510E43"/>
    <w:rsid w:val="00511930"/>
    <w:rsid w:val="00511B66"/>
    <w:rsid w:val="00512227"/>
    <w:rsid w:val="00512B73"/>
    <w:rsid w:val="00512CD6"/>
    <w:rsid w:val="005130C1"/>
    <w:rsid w:val="0051351C"/>
    <w:rsid w:val="00513524"/>
    <w:rsid w:val="0051391A"/>
    <w:rsid w:val="005142CC"/>
    <w:rsid w:val="00514577"/>
    <w:rsid w:val="00515C46"/>
    <w:rsid w:val="00515D68"/>
    <w:rsid w:val="00515D9A"/>
    <w:rsid w:val="00515E24"/>
    <w:rsid w:val="00515FDF"/>
    <w:rsid w:val="005162C6"/>
    <w:rsid w:val="00516381"/>
    <w:rsid w:val="00516442"/>
    <w:rsid w:val="00516ACE"/>
    <w:rsid w:val="00516BFE"/>
    <w:rsid w:val="00516F80"/>
    <w:rsid w:val="005171B2"/>
    <w:rsid w:val="005173E8"/>
    <w:rsid w:val="0051760E"/>
    <w:rsid w:val="005176D4"/>
    <w:rsid w:val="005200E5"/>
    <w:rsid w:val="00520A4C"/>
    <w:rsid w:val="005217D2"/>
    <w:rsid w:val="005219D9"/>
    <w:rsid w:val="00521AC6"/>
    <w:rsid w:val="00521EA6"/>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A14"/>
    <w:rsid w:val="00526AC4"/>
    <w:rsid w:val="00526D61"/>
    <w:rsid w:val="00526FDE"/>
    <w:rsid w:val="005270BC"/>
    <w:rsid w:val="00527A03"/>
    <w:rsid w:val="00530606"/>
    <w:rsid w:val="00530D22"/>
    <w:rsid w:val="005314D2"/>
    <w:rsid w:val="00531800"/>
    <w:rsid w:val="0053206A"/>
    <w:rsid w:val="005323E5"/>
    <w:rsid w:val="0053295A"/>
    <w:rsid w:val="00532990"/>
    <w:rsid w:val="00532B99"/>
    <w:rsid w:val="00532D4F"/>
    <w:rsid w:val="00534507"/>
    <w:rsid w:val="0053498D"/>
    <w:rsid w:val="00534CA2"/>
    <w:rsid w:val="00535B19"/>
    <w:rsid w:val="005360BF"/>
    <w:rsid w:val="005366B7"/>
    <w:rsid w:val="00536A13"/>
    <w:rsid w:val="0053723D"/>
    <w:rsid w:val="0053788A"/>
    <w:rsid w:val="00537DE0"/>
    <w:rsid w:val="00537FEA"/>
    <w:rsid w:val="005400C2"/>
    <w:rsid w:val="00540315"/>
    <w:rsid w:val="005408F5"/>
    <w:rsid w:val="005410A6"/>
    <w:rsid w:val="005419ED"/>
    <w:rsid w:val="00542443"/>
    <w:rsid w:val="005424DB"/>
    <w:rsid w:val="00542B38"/>
    <w:rsid w:val="00542D02"/>
    <w:rsid w:val="005435FD"/>
    <w:rsid w:val="005437BD"/>
    <w:rsid w:val="005438CC"/>
    <w:rsid w:val="005439D5"/>
    <w:rsid w:val="00544EF8"/>
    <w:rsid w:val="00544F1A"/>
    <w:rsid w:val="005457FE"/>
    <w:rsid w:val="00545958"/>
    <w:rsid w:val="005459F5"/>
    <w:rsid w:val="00545B24"/>
    <w:rsid w:val="00545D77"/>
    <w:rsid w:val="00545F73"/>
    <w:rsid w:val="0054680D"/>
    <w:rsid w:val="00546ABA"/>
    <w:rsid w:val="00546BEC"/>
    <w:rsid w:val="0054752F"/>
    <w:rsid w:val="00547B1D"/>
    <w:rsid w:val="0055033D"/>
    <w:rsid w:val="005503DB"/>
    <w:rsid w:val="0055090E"/>
    <w:rsid w:val="005511A6"/>
    <w:rsid w:val="00551345"/>
    <w:rsid w:val="0055134B"/>
    <w:rsid w:val="0055160F"/>
    <w:rsid w:val="0055187A"/>
    <w:rsid w:val="005518BA"/>
    <w:rsid w:val="0055193C"/>
    <w:rsid w:val="00551C67"/>
    <w:rsid w:val="00552683"/>
    <w:rsid w:val="005528A1"/>
    <w:rsid w:val="00553180"/>
    <w:rsid w:val="00553574"/>
    <w:rsid w:val="0055380C"/>
    <w:rsid w:val="00553E80"/>
    <w:rsid w:val="00553F57"/>
    <w:rsid w:val="005543B4"/>
    <w:rsid w:val="0055474E"/>
    <w:rsid w:val="00554A9F"/>
    <w:rsid w:val="00554CD2"/>
    <w:rsid w:val="0055578C"/>
    <w:rsid w:val="00555802"/>
    <w:rsid w:val="00555FE8"/>
    <w:rsid w:val="00555FFF"/>
    <w:rsid w:val="00556048"/>
    <w:rsid w:val="005560D0"/>
    <w:rsid w:val="00556150"/>
    <w:rsid w:val="00556C69"/>
    <w:rsid w:val="00556DD4"/>
    <w:rsid w:val="00556E57"/>
    <w:rsid w:val="00557524"/>
    <w:rsid w:val="00557795"/>
    <w:rsid w:val="00557F1B"/>
    <w:rsid w:val="0056012A"/>
    <w:rsid w:val="00560154"/>
    <w:rsid w:val="0056065A"/>
    <w:rsid w:val="005606F3"/>
    <w:rsid w:val="005610F5"/>
    <w:rsid w:val="005611C7"/>
    <w:rsid w:val="0056131C"/>
    <w:rsid w:val="005613FE"/>
    <w:rsid w:val="00561708"/>
    <w:rsid w:val="0056180E"/>
    <w:rsid w:val="00561DEA"/>
    <w:rsid w:val="00562106"/>
    <w:rsid w:val="005622AC"/>
    <w:rsid w:val="0056283B"/>
    <w:rsid w:val="00563692"/>
    <w:rsid w:val="00563BD8"/>
    <w:rsid w:val="00564CE2"/>
    <w:rsid w:val="00564EBD"/>
    <w:rsid w:val="00564FE8"/>
    <w:rsid w:val="00565190"/>
    <w:rsid w:val="00565BC0"/>
    <w:rsid w:val="00566451"/>
    <w:rsid w:val="00566864"/>
    <w:rsid w:val="00566A3F"/>
    <w:rsid w:val="00566AC0"/>
    <w:rsid w:val="00566E68"/>
    <w:rsid w:val="0056792B"/>
    <w:rsid w:val="005700DF"/>
    <w:rsid w:val="00570FC9"/>
    <w:rsid w:val="0057129B"/>
    <w:rsid w:val="00571AD3"/>
    <w:rsid w:val="00572016"/>
    <w:rsid w:val="005721B6"/>
    <w:rsid w:val="00572329"/>
    <w:rsid w:val="00573693"/>
    <w:rsid w:val="00573723"/>
    <w:rsid w:val="0057372A"/>
    <w:rsid w:val="00573FB3"/>
    <w:rsid w:val="00574421"/>
    <w:rsid w:val="00574460"/>
    <w:rsid w:val="00574549"/>
    <w:rsid w:val="005747DE"/>
    <w:rsid w:val="00574E8A"/>
    <w:rsid w:val="00575678"/>
    <w:rsid w:val="005757C5"/>
    <w:rsid w:val="005759D5"/>
    <w:rsid w:val="00576084"/>
    <w:rsid w:val="00576DD8"/>
    <w:rsid w:val="00576E6E"/>
    <w:rsid w:val="00577493"/>
    <w:rsid w:val="00577F52"/>
    <w:rsid w:val="005802CE"/>
    <w:rsid w:val="005806D9"/>
    <w:rsid w:val="00580B21"/>
    <w:rsid w:val="00580F23"/>
    <w:rsid w:val="00581256"/>
    <w:rsid w:val="005819E8"/>
    <w:rsid w:val="005826D6"/>
    <w:rsid w:val="00582F81"/>
    <w:rsid w:val="005833D5"/>
    <w:rsid w:val="005839AF"/>
    <w:rsid w:val="0058428E"/>
    <w:rsid w:val="005842F9"/>
    <w:rsid w:val="00584784"/>
    <w:rsid w:val="00584E04"/>
    <w:rsid w:val="00585154"/>
    <w:rsid w:val="005857BA"/>
    <w:rsid w:val="005868C4"/>
    <w:rsid w:val="00586A3C"/>
    <w:rsid w:val="00586B16"/>
    <w:rsid w:val="005875FE"/>
    <w:rsid w:val="00587796"/>
    <w:rsid w:val="00587881"/>
    <w:rsid w:val="00587B1D"/>
    <w:rsid w:val="005905B4"/>
    <w:rsid w:val="00591276"/>
    <w:rsid w:val="00591468"/>
    <w:rsid w:val="0059162A"/>
    <w:rsid w:val="005919A2"/>
    <w:rsid w:val="00591A1D"/>
    <w:rsid w:val="00591C77"/>
    <w:rsid w:val="00591D52"/>
    <w:rsid w:val="00591EBD"/>
    <w:rsid w:val="00592022"/>
    <w:rsid w:val="00592AE4"/>
    <w:rsid w:val="00592D00"/>
    <w:rsid w:val="00592E5B"/>
    <w:rsid w:val="005937BB"/>
    <w:rsid w:val="0059468D"/>
    <w:rsid w:val="00594A07"/>
    <w:rsid w:val="00594CB8"/>
    <w:rsid w:val="005950DD"/>
    <w:rsid w:val="005953C9"/>
    <w:rsid w:val="00596A18"/>
    <w:rsid w:val="00596AAF"/>
    <w:rsid w:val="00597239"/>
    <w:rsid w:val="00597370"/>
    <w:rsid w:val="00597C3D"/>
    <w:rsid w:val="00597FFE"/>
    <w:rsid w:val="005A0F8E"/>
    <w:rsid w:val="005A1732"/>
    <w:rsid w:val="005A18F1"/>
    <w:rsid w:val="005A1F4C"/>
    <w:rsid w:val="005A232F"/>
    <w:rsid w:val="005A25C0"/>
    <w:rsid w:val="005A2F43"/>
    <w:rsid w:val="005A306A"/>
    <w:rsid w:val="005A33BE"/>
    <w:rsid w:val="005A36F5"/>
    <w:rsid w:val="005A3D12"/>
    <w:rsid w:val="005A49A1"/>
    <w:rsid w:val="005A4EEF"/>
    <w:rsid w:val="005A568F"/>
    <w:rsid w:val="005A5B58"/>
    <w:rsid w:val="005A5C2F"/>
    <w:rsid w:val="005A5F96"/>
    <w:rsid w:val="005A7222"/>
    <w:rsid w:val="005A7782"/>
    <w:rsid w:val="005B0098"/>
    <w:rsid w:val="005B0241"/>
    <w:rsid w:val="005B0657"/>
    <w:rsid w:val="005B0680"/>
    <w:rsid w:val="005B0687"/>
    <w:rsid w:val="005B0872"/>
    <w:rsid w:val="005B0A1E"/>
    <w:rsid w:val="005B0AF2"/>
    <w:rsid w:val="005B135F"/>
    <w:rsid w:val="005B18B8"/>
    <w:rsid w:val="005B192D"/>
    <w:rsid w:val="005B24B4"/>
    <w:rsid w:val="005B2618"/>
    <w:rsid w:val="005B289E"/>
    <w:rsid w:val="005B30A5"/>
    <w:rsid w:val="005B31B5"/>
    <w:rsid w:val="005B366F"/>
    <w:rsid w:val="005B3B28"/>
    <w:rsid w:val="005B46C6"/>
    <w:rsid w:val="005B4749"/>
    <w:rsid w:val="005B4985"/>
    <w:rsid w:val="005B4A3E"/>
    <w:rsid w:val="005B550B"/>
    <w:rsid w:val="005B6414"/>
    <w:rsid w:val="005B6C2A"/>
    <w:rsid w:val="005B6D87"/>
    <w:rsid w:val="005B7095"/>
    <w:rsid w:val="005B70FF"/>
    <w:rsid w:val="005B7612"/>
    <w:rsid w:val="005B7631"/>
    <w:rsid w:val="005B7923"/>
    <w:rsid w:val="005C1221"/>
    <w:rsid w:val="005C17A0"/>
    <w:rsid w:val="005C1C70"/>
    <w:rsid w:val="005C1DEB"/>
    <w:rsid w:val="005C1F40"/>
    <w:rsid w:val="005C2131"/>
    <w:rsid w:val="005C23E3"/>
    <w:rsid w:val="005C2A38"/>
    <w:rsid w:val="005C2B04"/>
    <w:rsid w:val="005C3262"/>
    <w:rsid w:val="005C3321"/>
    <w:rsid w:val="005C3716"/>
    <w:rsid w:val="005C3BFF"/>
    <w:rsid w:val="005C4575"/>
    <w:rsid w:val="005C4596"/>
    <w:rsid w:val="005C45F4"/>
    <w:rsid w:val="005C4C38"/>
    <w:rsid w:val="005C4CD5"/>
    <w:rsid w:val="005C50F6"/>
    <w:rsid w:val="005C5CDC"/>
    <w:rsid w:val="005C5D8A"/>
    <w:rsid w:val="005C60FA"/>
    <w:rsid w:val="005C63EF"/>
    <w:rsid w:val="005C63FD"/>
    <w:rsid w:val="005C6600"/>
    <w:rsid w:val="005C665B"/>
    <w:rsid w:val="005C6706"/>
    <w:rsid w:val="005C71AF"/>
    <w:rsid w:val="005C7806"/>
    <w:rsid w:val="005C795F"/>
    <w:rsid w:val="005C7BB5"/>
    <w:rsid w:val="005D10E2"/>
    <w:rsid w:val="005D16ED"/>
    <w:rsid w:val="005D1C50"/>
    <w:rsid w:val="005D1CDC"/>
    <w:rsid w:val="005D1DF2"/>
    <w:rsid w:val="005D21AD"/>
    <w:rsid w:val="005D2BF6"/>
    <w:rsid w:val="005D3126"/>
    <w:rsid w:val="005D3715"/>
    <w:rsid w:val="005D3DC0"/>
    <w:rsid w:val="005D4C67"/>
    <w:rsid w:val="005D547E"/>
    <w:rsid w:val="005D577F"/>
    <w:rsid w:val="005D5DB3"/>
    <w:rsid w:val="005D7309"/>
    <w:rsid w:val="005D75EB"/>
    <w:rsid w:val="005D766A"/>
    <w:rsid w:val="005D7AB9"/>
    <w:rsid w:val="005D7BEC"/>
    <w:rsid w:val="005D7FBF"/>
    <w:rsid w:val="005E0069"/>
    <w:rsid w:val="005E0324"/>
    <w:rsid w:val="005E04C5"/>
    <w:rsid w:val="005E0D44"/>
    <w:rsid w:val="005E0D60"/>
    <w:rsid w:val="005E1F00"/>
    <w:rsid w:val="005E24F1"/>
    <w:rsid w:val="005E28B0"/>
    <w:rsid w:val="005E2D1F"/>
    <w:rsid w:val="005E317E"/>
    <w:rsid w:val="005E3504"/>
    <w:rsid w:val="005E361C"/>
    <w:rsid w:val="005E3BAB"/>
    <w:rsid w:val="005E3BB8"/>
    <w:rsid w:val="005E3D25"/>
    <w:rsid w:val="005E428D"/>
    <w:rsid w:val="005E4535"/>
    <w:rsid w:val="005E4602"/>
    <w:rsid w:val="005E4DF4"/>
    <w:rsid w:val="005E58ED"/>
    <w:rsid w:val="005E5CC2"/>
    <w:rsid w:val="005E675D"/>
    <w:rsid w:val="005E6C19"/>
    <w:rsid w:val="005E6E9F"/>
    <w:rsid w:val="005E6EEF"/>
    <w:rsid w:val="005E7ECE"/>
    <w:rsid w:val="005F0111"/>
    <w:rsid w:val="005F01A2"/>
    <w:rsid w:val="005F01F3"/>
    <w:rsid w:val="005F07D9"/>
    <w:rsid w:val="005F0EE1"/>
    <w:rsid w:val="005F10F4"/>
    <w:rsid w:val="005F13CB"/>
    <w:rsid w:val="005F1A42"/>
    <w:rsid w:val="005F20C1"/>
    <w:rsid w:val="005F251D"/>
    <w:rsid w:val="005F2994"/>
    <w:rsid w:val="005F2DC7"/>
    <w:rsid w:val="005F34D1"/>
    <w:rsid w:val="005F3D10"/>
    <w:rsid w:val="005F3EC3"/>
    <w:rsid w:val="005F41AE"/>
    <w:rsid w:val="005F4719"/>
    <w:rsid w:val="005F47DA"/>
    <w:rsid w:val="005F4A97"/>
    <w:rsid w:val="005F4B1E"/>
    <w:rsid w:val="005F4F7E"/>
    <w:rsid w:val="005F583D"/>
    <w:rsid w:val="005F5922"/>
    <w:rsid w:val="005F5A06"/>
    <w:rsid w:val="005F5E2C"/>
    <w:rsid w:val="005F61C9"/>
    <w:rsid w:val="005F6432"/>
    <w:rsid w:val="005F69D6"/>
    <w:rsid w:val="005F6BC6"/>
    <w:rsid w:val="005F6F98"/>
    <w:rsid w:val="005F7152"/>
    <w:rsid w:val="005F7230"/>
    <w:rsid w:val="005F784D"/>
    <w:rsid w:val="005F7C91"/>
    <w:rsid w:val="005F7F5E"/>
    <w:rsid w:val="0060045A"/>
    <w:rsid w:val="0060067D"/>
    <w:rsid w:val="006006C9"/>
    <w:rsid w:val="0060080B"/>
    <w:rsid w:val="006008CC"/>
    <w:rsid w:val="00600D9E"/>
    <w:rsid w:val="0060103D"/>
    <w:rsid w:val="00601213"/>
    <w:rsid w:val="006013AF"/>
    <w:rsid w:val="00601DF1"/>
    <w:rsid w:val="00601EBC"/>
    <w:rsid w:val="0060249A"/>
    <w:rsid w:val="00602672"/>
    <w:rsid w:val="006026E8"/>
    <w:rsid w:val="006028AA"/>
    <w:rsid w:val="006033E3"/>
    <w:rsid w:val="006035C4"/>
    <w:rsid w:val="00603C01"/>
    <w:rsid w:val="00603C13"/>
    <w:rsid w:val="00604041"/>
    <w:rsid w:val="0060419A"/>
    <w:rsid w:val="00604699"/>
    <w:rsid w:val="006047B3"/>
    <w:rsid w:val="0060493A"/>
    <w:rsid w:val="006058E9"/>
    <w:rsid w:val="00605D81"/>
    <w:rsid w:val="00606485"/>
    <w:rsid w:val="00606A67"/>
    <w:rsid w:val="00606BC2"/>
    <w:rsid w:val="00607026"/>
    <w:rsid w:val="00607525"/>
    <w:rsid w:val="00607A65"/>
    <w:rsid w:val="00607F98"/>
    <w:rsid w:val="00610188"/>
    <w:rsid w:val="006103F1"/>
    <w:rsid w:val="00610735"/>
    <w:rsid w:val="00610D2D"/>
    <w:rsid w:val="00610DD5"/>
    <w:rsid w:val="00610EFE"/>
    <w:rsid w:val="00611563"/>
    <w:rsid w:val="006115B2"/>
    <w:rsid w:val="006116C8"/>
    <w:rsid w:val="00611997"/>
    <w:rsid w:val="00611C76"/>
    <w:rsid w:val="00611CC2"/>
    <w:rsid w:val="006124AF"/>
    <w:rsid w:val="00612EA0"/>
    <w:rsid w:val="00613296"/>
    <w:rsid w:val="00613B34"/>
    <w:rsid w:val="006140ED"/>
    <w:rsid w:val="006146FA"/>
    <w:rsid w:val="00614A0E"/>
    <w:rsid w:val="00614EE1"/>
    <w:rsid w:val="00614F7E"/>
    <w:rsid w:val="00614FA9"/>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260"/>
    <w:rsid w:val="00620767"/>
    <w:rsid w:val="00620A11"/>
    <w:rsid w:val="00620DA0"/>
    <w:rsid w:val="00621EC0"/>
    <w:rsid w:val="00621F51"/>
    <w:rsid w:val="00621FC5"/>
    <w:rsid w:val="00622255"/>
    <w:rsid w:val="0062274E"/>
    <w:rsid w:val="006229B3"/>
    <w:rsid w:val="00622D8D"/>
    <w:rsid w:val="00623356"/>
    <w:rsid w:val="006239D9"/>
    <w:rsid w:val="00623B76"/>
    <w:rsid w:val="006240BD"/>
    <w:rsid w:val="0062414B"/>
    <w:rsid w:val="00624529"/>
    <w:rsid w:val="00624AF8"/>
    <w:rsid w:val="006252FE"/>
    <w:rsid w:val="0062551E"/>
    <w:rsid w:val="00625851"/>
    <w:rsid w:val="006258ED"/>
    <w:rsid w:val="00625A85"/>
    <w:rsid w:val="00625E33"/>
    <w:rsid w:val="00626642"/>
    <w:rsid w:val="00626BED"/>
    <w:rsid w:val="006275A7"/>
    <w:rsid w:val="0062774E"/>
    <w:rsid w:val="006278DA"/>
    <w:rsid w:val="0062798B"/>
    <w:rsid w:val="00627EA4"/>
    <w:rsid w:val="00627F55"/>
    <w:rsid w:val="00630007"/>
    <w:rsid w:val="0063016D"/>
    <w:rsid w:val="00630410"/>
    <w:rsid w:val="00630440"/>
    <w:rsid w:val="00630B2A"/>
    <w:rsid w:val="00630C5E"/>
    <w:rsid w:val="00630C92"/>
    <w:rsid w:val="006312E2"/>
    <w:rsid w:val="00631AC6"/>
    <w:rsid w:val="00631B25"/>
    <w:rsid w:val="00631C31"/>
    <w:rsid w:val="00631E15"/>
    <w:rsid w:val="006326D4"/>
    <w:rsid w:val="00632F72"/>
    <w:rsid w:val="00633991"/>
    <w:rsid w:val="0063405C"/>
    <w:rsid w:val="006343A1"/>
    <w:rsid w:val="0063445F"/>
    <w:rsid w:val="00634917"/>
    <w:rsid w:val="006350DC"/>
    <w:rsid w:val="006352BD"/>
    <w:rsid w:val="006354D5"/>
    <w:rsid w:val="00635561"/>
    <w:rsid w:val="006358D7"/>
    <w:rsid w:val="00635FE2"/>
    <w:rsid w:val="006361A5"/>
    <w:rsid w:val="006365A8"/>
    <w:rsid w:val="0063689B"/>
    <w:rsid w:val="00636D7D"/>
    <w:rsid w:val="00636E51"/>
    <w:rsid w:val="006375CC"/>
    <w:rsid w:val="006376FC"/>
    <w:rsid w:val="00637C25"/>
    <w:rsid w:val="006402E2"/>
    <w:rsid w:val="006405AA"/>
    <w:rsid w:val="0064062D"/>
    <w:rsid w:val="00640C11"/>
    <w:rsid w:val="00640EE3"/>
    <w:rsid w:val="0064118C"/>
    <w:rsid w:val="00641290"/>
    <w:rsid w:val="00641A15"/>
    <w:rsid w:val="006429BC"/>
    <w:rsid w:val="006436CE"/>
    <w:rsid w:val="00643751"/>
    <w:rsid w:val="006440E9"/>
    <w:rsid w:val="0064414D"/>
    <w:rsid w:val="0064462E"/>
    <w:rsid w:val="0064491E"/>
    <w:rsid w:val="0064528A"/>
    <w:rsid w:val="00646043"/>
    <w:rsid w:val="006462A2"/>
    <w:rsid w:val="0064633A"/>
    <w:rsid w:val="0064697E"/>
    <w:rsid w:val="00646D04"/>
    <w:rsid w:val="00647206"/>
    <w:rsid w:val="006473D4"/>
    <w:rsid w:val="00647415"/>
    <w:rsid w:val="00647458"/>
    <w:rsid w:val="00651270"/>
    <w:rsid w:val="006520C4"/>
    <w:rsid w:val="00652298"/>
    <w:rsid w:val="0065278C"/>
    <w:rsid w:val="00652A85"/>
    <w:rsid w:val="00652BB4"/>
    <w:rsid w:val="00652F01"/>
    <w:rsid w:val="006539F4"/>
    <w:rsid w:val="00653A3D"/>
    <w:rsid w:val="00653AB6"/>
    <w:rsid w:val="00653D06"/>
    <w:rsid w:val="00653E2B"/>
    <w:rsid w:val="00654D54"/>
    <w:rsid w:val="006558A8"/>
    <w:rsid w:val="00655D7C"/>
    <w:rsid w:val="00655FA8"/>
    <w:rsid w:val="006560FE"/>
    <w:rsid w:val="00656875"/>
    <w:rsid w:val="00656AAE"/>
    <w:rsid w:val="00656F42"/>
    <w:rsid w:val="0065784A"/>
    <w:rsid w:val="00660422"/>
    <w:rsid w:val="006609D8"/>
    <w:rsid w:val="00660E46"/>
    <w:rsid w:val="006614BA"/>
    <w:rsid w:val="0066165B"/>
    <w:rsid w:val="00661A51"/>
    <w:rsid w:val="00662295"/>
    <w:rsid w:val="00662712"/>
    <w:rsid w:val="00662F95"/>
    <w:rsid w:val="00663817"/>
    <w:rsid w:val="0066382D"/>
    <w:rsid w:val="006641FA"/>
    <w:rsid w:val="00664351"/>
    <w:rsid w:val="00664677"/>
    <w:rsid w:val="0066490E"/>
    <w:rsid w:val="0066598F"/>
    <w:rsid w:val="006659DA"/>
    <w:rsid w:val="006659EA"/>
    <w:rsid w:val="00665EE8"/>
    <w:rsid w:val="006662A7"/>
    <w:rsid w:val="00666FF5"/>
    <w:rsid w:val="006673FB"/>
    <w:rsid w:val="00667D17"/>
    <w:rsid w:val="00670064"/>
    <w:rsid w:val="006701FA"/>
    <w:rsid w:val="00670287"/>
    <w:rsid w:val="0067048E"/>
    <w:rsid w:val="006706C7"/>
    <w:rsid w:val="00670DEF"/>
    <w:rsid w:val="00671668"/>
    <w:rsid w:val="00671830"/>
    <w:rsid w:val="00671B2D"/>
    <w:rsid w:val="0067295C"/>
    <w:rsid w:val="00672A99"/>
    <w:rsid w:val="00673BBC"/>
    <w:rsid w:val="00673E7F"/>
    <w:rsid w:val="0067415B"/>
    <w:rsid w:val="00674B7E"/>
    <w:rsid w:val="00675719"/>
    <w:rsid w:val="006758F6"/>
    <w:rsid w:val="00675E44"/>
    <w:rsid w:val="0067640C"/>
    <w:rsid w:val="0067646F"/>
    <w:rsid w:val="00676646"/>
    <w:rsid w:val="006769C2"/>
    <w:rsid w:val="00676FF2"/>
    <w:rsid w:val="006774AA"/>
    <w:rsid w:val="0067778B"/>
    <w:rsid w:val="00677DFF"/>
    <w:rsid w:val="00677E12"/>
    <w:rsid w:val="006802DD"/>
    <w:rsid w:val="006802EC"/>
    <w:rsid w:val="006803EE"/>
    <w:rsid w:val="00680BC5"/>
    <w:rsid w:val="0068101E"/>
    <w:rsid w:val="00681134"/>
    <w:rsid w:val="006811C9"/>
    <w:rsid w:val="006811D0"/>
    <w:rsid w:val="00681A67"/>
    <w:rsid w:val="00682E09"/>
    <w:rsid w:val="00683276"/>
    <w:rsid w:val="006837A0"/>
    <w:rsid w:val="00683D49"/>
    <w:rsid w:val="006846EF"/>
    <w:rsid w:val="006853CA"/>
    <w:rsid w:val="00685898"/>
    <w:rsid w:val="006858DA"/>
    <w:rsid w:val="00685A5B"/>
    <w:rsid w:val="00685BFB"/>
    <w:rsid w:val="00685DFB"/>
    <w:rsid w:val="0068651B"/>
    <w:rsid w:val="00686773"/>
    <w:rsid w:val="00686C12"/>
    <w:rsid w:val="00686CD5"/>
    <w:rsid w:val="00686D5A"/>
    <w:rsid w:val="00686FB3"/>
    <w:rsid w:val="006874ED"/>
    <w:rsid w:val="00687504"/>
    <w:rsid w:val="00690340"/>
    <w:rsid w:val="00690440"/>
    <w:rsid w:val="00690BBA"/>
    <w:rsid w:val="00690E2C"/>
    <w:rsid w:val="006912CE"/>
    <w:rsid w:val="00691881"/>
    <w:rsid w:val="00691D0A"/>
    <w:rsid w:val="00692941"/>
    <w:rsid w:val="00692CDB"/>
    <w:rsid w:val="0069374F"/>
    <w:rsid w:val="00693E83"/>
    <w:rsid w:val="00694397"/>
    <w:rsid w:val="00695268"/>
    <w:rsid w:val="006954CD"/>
    <w:rsid w:val="006955B6"/>
    <w:rsid w:val="006956A4"/>
    <w:rsid w:val="006959B5"/>
    <w:rsid w:val="006969A0"/>
    <w:rsid w:val="00696D65"/>
    <w:rsid w:val="00696E5F"/>
    <w:rsid w:val="0069725E"/>
    <w:rsid w:val="00697293"/>
    <w:rsid w:val="00697517"/>
    <w:rsid w:val="00697BD8"/>
    <w:rsid w:val="00697F99"/>
    <w:rsid w:val="006A0CAB"/>
    <w:rsid w:val="006A11D1"/>
    <w:rsid w:val="006A1633"/>
    <w:rsid w:val="006A2747"/>
    <w:rsid w:val="006A2B55"/>
    <w:rsid w:val="006A38EF"/>
    <w:rsid w:val="006A39D5"/>
    <w:rsid w:val="006A3E56"/>
    <w:rsid w:val="006A4732"/>
    <w:rsid w:val="006A47E4"/>
    <w:rsid w:val="006A4DB9"/>
    <w:rsid w:val="006A504C"/>
    <w:rsid w:val="006A5235"/>
    <w:rsid w:val="006A5418"/>
    <w:rsid w:val="006A5795"/>
    <w:rsid w:val="006A6DF6"/>
    <w:rsid w:val="006A6F87"/>
    <w:rsid w:val="006A7014"/>
    <w:rsid w:val="006A7AF0"/>
    <w:rsid w:val="006A7F40"/>
    <w:rsid w:val="006A7FB9"/>
    <w:rsid w:val="006B02D0"/>
    <w:rsid w:val="006B04F2"/>
    <w:rsid w:val="006B07BF"/>
    <w:rsid w:val="006B0C85"/>
    <w:rsid w:val="006B0DD4"/>
    <w:rsid w:val="006B14CD"/>
    <w:rsid w:val="006B1574"/>
    <w:rsid w:val="006B16E8"/>
    <w:rsid w:val="006B176B"/>
    <w:rsid w:val="006B1780"/>
    <w:rsid w:val="006B22BB"/>
    <w:rsid w:val="006B258B"/>
    <w:rsid w:val="006B2CD7"/>
    <w:rsid w:val="006B3355"/>
    <w:rsid w:val="006B35DE"/>
    <w:rsid w:val="006B4495"/>
    <w:rsid w:val="006B4D3D"/>
    <w:rsid w:val="006B51CA"/>
    <w:rsid w:val="006B52C7"/>
    <w:rsid w:val="006B554F"/>
    <w:rsid w:val="006B585C"/>
    <w:rsid w:val="006B5ED4"/>
    <w:rsid w:val="006B6391"/>
    <w:rsid w:val="006B645C"/>
    <w:rsid w:val="006B69F1"/>
    <w:rsid w:val="006B73F7"/>
    <w:rsid w:val="006B7B98"/>
    <w:rsid w:val="006C0BFF"/>
    <w:rsid w:val="006C0EA7"/>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888"/>
    <w:rsid w:val="006C5A58"/>
    <w:rsid w:val="006C613A"/>
    <w:rsid w:val="006C6311"/>
    <w:rsid w:val="006C6336"/>
    <w:rsid w:val="006C669F"/>
    <w:rsid w:val="006C7547"/>
    <w:rsid w:val="006C758E"/>
    <w:rsid w:val="006C76F4"/>
    <w:rsid w:val="006D089D"/>
    <w:rsid w:val="006D1241"/>
    <w:rsid w:val="006D1933"/>
    <w:rsid w:val="006D1958"/>
    <w:rsid w:val="006D1BDF"/>
    <w:rsid w:val="006D1D89"/>
    <w:rsid w:val="006D1E13"/>
    <w:rsid w:val="006D1ED1"/>
    <w:rsid w:val="006D22B5"/>
    <w:rsid w:val="006D245C"/>
    <w:rsid w:val="006D2A11"/>
    <w:rsid w:val="006D2DDE"/>
    <w:rsid w:val="006D2E18"/>
    <w:rsid w:val="006D2EFD"/>
    <w:rsid w:val="006D2F2B"/>
    <w:rsid w:val="006D31E3"/>
    <w:rsid w:val="006D35FA"/>
    <w:rsid w:val="006D38E3"/>
    <w:rsid w:val="006D4A80"/>
    <w:rsid w:val="006D59FE"/>
    <w:rsid w:val="006D5C18"/>
    <w:rsid w:val="006D5D6A"/>
    <w:rsid w:val="006D5E85"/>
    <w:rsid w:val="006D5FD4"/>
    <w:rsid w:val="006D6169"/>
    <w:rsid w:val="006D6331"/>
    <w:rsid w:val="006D69BB"/>
    <w:rsid w:val="006D6F49"/>
    <w:rsid w:val="006D7AAE"/>
    <w:rsid w:val="006D7E7C"/>
    <w:rsid w:val="006D7EA2"/>
    <w:rsid w:val="006D7FA4"/>
    <w:rsid w:val="006E0749"/>
    <w:rsid w:val="006E08A0"/>
    <w:rsid w:val="006E0EEC"/>
    <w:rsid w:val="006E0FA4"/>
    <w:rsid w:val="006E15EE"/>
    <w:rsid w:val="006E225D"/>
    <w:rsid w:val="006E293C"/>
    <w:rsid w:val="006E2CF8"/>
    <w:rsid w:val="006E3052"/>
    <w:rsid w:val="006E3215"/>
    <w:rsid w:val="006E3844"/>
    <w:rsid w:val="006E3AF9"/>
    <w:rsid w:val="006E3B82"/>
    <w:rsid w:val="006E538C"/>
    <w:rsid w:val="006E5C00"/>
    <w:rsid w:val="006E5F8D"/>
    <w:rsid w:val="006E623C"/>
    <w:rsid w:val="006E662E"/>
    <w:rsid w:val="006E66AE"/>
    <w:rsid w:val="006E6A98"/>
    <w:rsid w:val="006E6EA6"/>
    <w:rsid w:val="006E6FAB"/>
    <w:rsid w:val="006E7522"/>
    <w:rsid w:val="006E78C6"/>
    <w:rsid w:val="006E7AB1"/>
    <w:rsid w:val="006F0239"/>
    <w:rsid w:val="006F0F0F"/>
    <w:rsid w:val="006F11DC"/>
    <w:rsid w:val="006F12E9"/>
    <w:rsid w:val="006F1D81"/>
    <w:rsid w:val="006F29B0"/>
    <w:rsid w:val="006F2D39"/>
    <w:rsid w:val="006F2D79"/>
    <w:rsid w:val="006F3BAE"/>
    <w:rsid w:val="006F3D7D"/>
    <w:rsid w:val="006F3E1A"/>
    <w:rsid w:val="006F3F98"/>
    <w:rsid w:val="006F4288"/>
    <w:rsid w:val="006F4628"/>
    <w:rsid w:val="006F4888"/>
    <w:rsid w:val="006F4A50"/>
    <w:rsid w:val="006F4BE6"/>
    <w:rsid w:val="006F52BE"/>
    <w:rsid w:val="006F5504"/>
    <w:rsid w:val="006F565F"/>
    <w:rsid w:val="006F5AAD"/>
    <w:rsid w:val="006F5BD1"/>
    <w:rsid w:val="006F5D61"/>
    <w:rsid w:val="006F5F1D"/>
    <w:rsid w:val="006F63F0"/>
    <w:rsid w:val="006F6B09"/>
    <w:rsid w:val="006F6D90"/>
    <w:rsid w:val="006F6F4C"/>
    <w:rsid w:val="006F717D"/>
    <w:rsid w:val="006F756B"/>
    <w:rsid w:val="006F771E"/>
    <w:rsid w:val="006F77A1"/>
    <w:rsid w:val="007003B7"/>
    <w:rsid w:val="007008CD"/>
    <w:rsid w:val="007009F2"/>
    <w:rsid w:val="00700C56"/>
    <w:rsid w:val="00701706"/>
    <w:rsid w:val="00701770"/>
    <w:rsid w:val="00701A30"/>
    <w:rsid w:val="00701F4B"/>
    <w:rsid w:val="00702178"/>
    <w:rsid w:val="0070247E"/>
    <w:rsid w:val="00702658"/>
    <w:rsid w:val="00702CFD"/>
    <w:rsid w:val="00703093"/>
    <w:rsid w:val="007037C7"/>
    <w:rsid w:val="00703954"/>
    <w:rsid w:val="00703E98"/>
    <w:rsid w:val="00704085"/>
    <w:rsid w:val="0070487E"/>
    <w:rsid w:val="0070511B"/>
    <w:rsid w:val="007061A6"/>
    <w:rsid w:val="007068BB"/>
    <w:rsid w:val="00706915"/>
    <w:rsid w:val="00706FC0"/>
    <w:rsid w:val="0070736E"/>
    <w:rsid w:val="00707DFD"/>
    <w:rsid w:val="00710926"/>
    <w:rsid w:val="00710968"/>
    <w:rsid w:val="00710FB4"/>
    <w:rsid w:val="007110EF"/>
    <w:rsid w:val="00711133"/>
    <w:rsid w:val="00711185"/>
    <w:rsid w:val="0071123D"/>
    <w:rsid w:val="0071189F"/>
    <w:rsid w:val="00711E0F"/>
    <w:rsid w:val="00711E34"/>
    <w:rsid w:val="007128CB"/>
    <w:rsid w:val="00712914"/>
    <w:rsid w:val="00712989"/>
    <w:rsid w:val="00712C03"/>
    <w:rsid w:val="0071334B"/>
    <w:rsid w:val="0071390B"/>
    <w:rsid w:val="00713BD1"/>
    <w:rsid w:val="00714848"/>
    <w:rsid w:val="00714B5C"/>
    <w:rsid w:val="00715834"/>
    <w:rsid w:val="0071585A"/>
    <w:rsid w:val="00715E11"/>
    <w:rsid w:val="00715E60"/>
    <w:rsid w:val="00716137"/>
    <w:rsid w:val="00716595"/>
    <w:rsid w:val="0071698F"/>
    <w:rsid w:val="00717094"/>
    <w:rsid w:val="007176B0"/>
    <w:rsid w:val="007177A7"/>
    <w:rsid w:val="00717C72"/>
    <w:rsid w:val="00717FEB"/>
    <w:rsid w:val="00720A38"/>
    <w:rsid w:val="007213F4"/>
    <w:rsid w:val="00721AB6"/>
    <w:rsid w:val="00721F4D"/>
    <w:rsid w:val="00722693"/>
    <w:rsid w:val="007226ED"/>
    <w:rsid w:val="00722A81"/>
    <w:rsid w:val="00722DA7"/>
    <w:rsid w:val="0072339B"/>
    <w:rsid w:val="007236BD"/>
    <w:rsid w:val="0072375B"/>
    <w:rsid w:val="00723C4C"/>
    <w:rsid w:val="00723C62"/>
    <w:rsid w:val="00723CE3"/>
    <w:rsid w:val="00723E2E"/>
    <w:rsid w:val="0072406C"/>
    <w:rsid w:val="0072477C"/>
    <w:rsid w:val="0072487F"/>
    <w:rsid w:val="00724B40"/>
    <w:rsid w:val="00725153"/>
    <w:rsid w:val="007254B8"/>
    <w:rsid w:val="007254EA"/>
    <w:rsid w:val="00725988"/>
    <w:rsid w:val="00725E52"/>
    <w:rsid w:val="00726EC1"/>
    <w:rsid w:val="00726F93"/>
    <w:rsid w:val="0072709E"/>
    <w:rsid w:val="0072741F"/>
    <w:rsid w:val="00727BFF"/>
    <w:rsid w:val="0073013D"/>
    <w:rsid w:val="0073056B"/>
    <w:rsid w:val="0073157E"/>
    <w:rsid w:val="00731959"/>
    <w:rsid w:val="00731B7F"/>
    <w:rsid w:val="00732126"/>
    <w:rsid w:val="00732593"/>
    <w:rsid w:val="00732778"/>
    <w:rsid w:val="00732811"/>
    <w:rsid w:val="00732A55"/>
    <w:rsid w:val="00733372"/>
    <w:rsid w:val="00733559"/>
    <w:rsid w:val="00733887"/>
    <w:rsid w:val="0073438B"/>
    <w:rsid w:val="00734D77"/>
    <w:rsid w:val="007351FE"/>
    <w:rsid w:val="00736135"/>
    <w:rsid w:val="00736886"/>
    <w:rsid w:val="007368C9"/>
    <w:rsid w:val="00736E55"/>
    <w:rsid w:val="00737269"/>
    <w:rsid w:val="007376B7"/>
    <w:rsid w:val="007400D1"/>
    <w:rsid w:val="00740358"/>
    <w:rsid w:val="007405D0"/>
    <w:rsid w:val="00740773"/>
    <w:rsid w:val="00740943"/>
    <w:rsid w:val="007410AE"/>
    <w:rsid w:val="007410F9"/>
    <w:rsid w:val="00741290"/>
    <w:rsid w:val="00741C0D"/>
    <w:rsid w:val="007421F6"/>
    <w:rsid w:val="00742413"/>
    <w:rsid w:val="007428BD"/>
    <w:rsid w:val="00742A3F"/>
    <w:rsid w:val="007439E8"/>
    <w:rsid w:val="00744E4A"/>
    <w:rsid w:val="00745959"/>
    <w:rsid w:val="007459CD"/>
    <w:rsid w:val="00745BCB"/>
    <w:rsid w:val="00746F08"/>
    <w:rsid w:val="00747322"/>
    <w:rsid w:val="00747565"/>
    <w:rsid w:val="00747A36"/>
    <w:rsid w:val="0075114D"/>
    <w:rsid w:val="00751327"/>
    <w:rsid w:val="00751373"/>
    <w:rsid w:val="007513AA"/>
    <w:rsid w:val="00751F7C"/>
    <w:rsid w:val="007522E3"/>
    <w:rsid w:val="007525E3"/>
    <w:rsid w:val="00752CBF"/>
    <w:rsid w:val="00752F8A"/>
    <w:rsid w:val="00753049"/>
    <w:rsid w:val="0075309B"/>
    <w:rsid w:val="00753232"/>
    <w:rsid w:val="00753251"/>
    <w:rsid w:val="00754324"/>
    <w:rsid w:val="007545CB"/>
    <w:rsid w:val="00754787"/>
    <w:rsid w:val="00754CC2"/>
    <w:rsid w:val="0075527D"/>
    <w:rsid w:val="0075531C"/>
    <w:rsid w:val="007553ED"/>
    <w:rsid w:val="0075549A"/>
    <w:rsid w:val="00755FC7"/>
    <w:rsid w:val="00755FF4"/>
    <w:rsid w:val="0075605A"/>
    <w:rsid w:val="0075612E"/>
    <w:rsid w:val="007573E4"/>
    <w:rsid w:val="007574BB"/>
    <w:rsid w:val="00757C4E"/>
    <w:rsid w:val="00757C5E"/>
    <w:rsid w:val="0076061B"/>
    <w:rsid w:val="00760634"/>
    <w:rsid w:val="007609D4"/>
    <w:rsid w:val="00761BB4"/>
    <w:rsid w:val="00761E15"/>
    <w:rsid w:val="00762108"/>
    <w:rsid w:val="0076241E"/>
    <w:rsid w:val="007631D0"/>
    <w:rsid w:val="00763424"/>
    <w:rsid w:val="007636D0"/>
    <w:rsid w:val="007644EF"/>
    <w:rsid w:val="00764C9E"/>
    <w:rsid w:val="007653E4"/>
    <w:rsid w:val="007657D4"/>
    <w:rsid w:val="00766EC7"/>
    <w:rsid w:val="00766F1B"/>
    <w:rsid w:val="00767C6D"/>
    <w:rsid w:val="00767C95"/>
    <w:rsid w:val="007700B6"/>
    <w:rsid w:val="00770215"/>
    <w:rsid w:val="007708D2"/>
    <w:rsid w:val="00770F35"/>
    <w:rsid w:val="007710B1"/>
    <w:rsid w:val="00771256"/>
    <w:rsid w:val="0077128A"/>
    <w:rsid w:val="00771740"/>
    <w:rsid w:val="00771F1C"/>
    <w:rsid w:val="00771F28"/>
    <w:rsid w:val="007721FE"/>
    <w:rsid w:val="00773512"/>
    <w:rsid w:val="00773612"/>
    <w:rsid w:val="00774165"/>
    <w:rsid w:val="007742AA"/>
    <w:rsid w:val="0077432F"/>
    <w:rsid w:val="00774735"/>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00"/>
    <w:rsid w:val="00780116"/>
    <w:rsid w:val="007801C0"/>
    <w:rsid w:val="0078069E"/>
    <w:rsid w:val="007806B9"/>
    <w:rsid w:val="00780ACB"/>
    <w:rsid w:val="00781714"/>
    <w:rsid w:val="00782506"/>
    <w:rsid w:val="00782E5B"/>
    <w:rsid w:val="00782F03"/>
    <w:rsid w:val="00783329"/>
    <w:rsid w:val="0078343D"/>
    <w:rsid w:val="00783473"/>
    <w:rsid w:val="00783635"/>
    <w:rsid w:val="007839C8"/>
    <w:rsid w:val="00783A82"/>
    <w:rsid w:val="00783C7E"/>
    <w:rsid w:val="00784336"/>
    <w:rsid w:val="0078443C"/>
    <w:rsid w:val="0078482A"/>
    <w:rsid w:val="00784894"/>
    <w:rsid w:val="00784B1D"/>
    <w:rsid w:val="00784B8C"/>
    <w:rsid w:val="007853A2"/>
    <w:rsid w:val="0078577A"/>
    <w:rsid w:val="007863FE"/>
    <w:rsid w:val="00786C02"/>
    <w:rsid w:val="00786E86"/>
    <w:rsid w:val="007877E9"/>
    <w:rsid w:val="0078794B"/>
    <w:rsid w:val="00787F11"/>
    <w:rsid w:val="0079034A"/>
    <w:rsid w:val="0079080C"/>
    <w:rsid w:val="00790DB4"/>
    <w:rsid w:val="00790E84"/>
    <w:rsid w:val="0079107D"/>
    <w:rsid w:val="00791B04"/>
    <w:rsid w:val="007921EF"/>
    <w:rsid w:val="00792259"/>
    <w:rsid w:val="0079275E"/>
    <w:rsid w:val="007928C6"/>
    <w:rsid w:val="00792954"/>
    <w:rsid w:val="00792FAB"/>
    <w:rsid w:val="00793B54"/>
    <w:rsid w:val="007951BD"/>
    <w:rsid w:val="007954A5"/>
    <w:rsid w:val="007978DE"/>
    <w:rsid w:val="007A0868"/>
    <w:rsid w:val="007A119E"/>
    <w:rsid w:val="007A1403"/>
    <w:rsid w:val="007A1EA0"/>
    <w:rsid w:val="007A25E7"/>
    <w:rsid w:val="007A284E"/>
    <w:rsid w:val="007A2956"/>
    <w:rsid w:val="007A2C99"/>
    <w:rsid w:val="007A2CF2"/>
    <w:rsid w:val="007A2DEC"/>
    <w:rsid w:val="007A2E15"/>
    <w:rsid w:val="007A31DD"/>
    <w:rsid w:val="007A334B"/>
    <w:rsid w:val="007A36EE"/>
    <w:rsid w:val="007A41A2"/>
    <w:rsid w:val="007A4F95"/>
    <w:rsid w:val="007A54BA"/>
    <w:rsid w:val="007A5B0B"/>
    <w:rsid w:val="007A5BE7"/>
    <w:rsid w:val="007A5E4A"/>
    <w:rsid w:val="007A5FD1"/>
    <w:rsid w:val="007A69DB"/>
    <w:rsid w:val="007A705D"/>
    <w:rsid w:val="007A7798"/>
    <w:rsid w:val="007A7F30"/>
    <w:rsid w:val="007B0261"/>
    <w:rsid w:val="007B04BA"/>
    <w:rsid w:val="007B0B2C"/>
    <w:rsid w:val="007B0E13"/>
    <w:rsid w:val="007B110B"/>
    <w:rsid w:val="007B1522"/>
    <w:rsid w:val="007B22E1"/>
    <w:rsid w:val="007B22E6"/>
    <w:rsid w:val="007B3125"/>
    <w:rsid w:val="007B3256"/>
    <w:rsid w:val="007B6740"/>
    <w:rsid w:val="007B6BFF"/>
    <w:rsid w:val="007B6EEA"/>
    <w:rsid w:val="007B7574"/>
    <w:rsid w:val="007B792E"/>
    <w:rsid w:val="007B799C"/>
    <w:rsid w:val="007C005E"/>
    <w:rsid w:val="007C00F9"/>
    <w:rsid w:val="007C0207"/>
    <w:rsid w:val="007C02E0"/>
    <w:rsid w:val="007C0A29"/>
    <w:rsid w:val="007C0AA9"/>
    <w:rsid w:val="007C0D84"/>
    <w:rsid w:val="007C0FDF"/>
    <w:rsid w:val="007C1936"/>
    <w:rsid w:val="007C1967"/>
    <w:rsid w:val="007C2297"/>
    <w:rsid w:val="007C259F"/>
    <w:rsid w:val="007C25C1"/>
    <w:rsid w:val="007C2943"/>
    <w:rsid w:val="007C2DAF"/>
    <w:rsid w:val="007C3645"/>
    <w:rsid w:val="007C38BD"/>
    <w:rsid w:val="007C3A6E"/>
    <w:rsid w:val="007C3D2F"/>
    <w:rsid w:val="007C4565"/>
    <w:rsid w:val="007C48BC"/>
    <w:rsid w:val="007C4C6B"/>
    <w:rsid w:val="007C5000"/>
    <w:rsid w:val="007C5081"/>
    <w:rsid w:val="007C556D"/>
    <w:rsid w:val="007C6040"/>
    <w:rsid w:val="007C6944"/>
    <w:rsid w:val="007C6B73"/>
    <w:rsid w:val="007C6DB1"/>
    <w:rsid w:val="007C6E33"/>
    <w:rsid w:val="007C6E55"/>
    <w:rsid w:val="007C738E"/>
    <w:rsid w:val="007C75B3"/>
    <w:rsid w:val="007C7AED"/>
    <w:rsid w:val="007D0083"/>
    <w:rsid w:val="007D0205"/>
    <w:rsid w:val="007D0358"/>
    <w:rsid w:val="007D1390"/>
    <w:rsid w:val="007D15D0"/>
    <w:rsid w:val="007D1825"/>
    <w:rsid w:val="007D19C7"/>
    <w:rsid w:val="007D215F"/>
    <w:rsid w:val="007D25FB"/>
    <w:rsid w:val="007D2C36"/>
    <w:rsid w:val="007D2D63"/>
    <w:rsid w:val="007D38A0"/>
    <w:rsid w:val="007D3D93"/>
    <w:rsid w:val="007D3E41"/>
    <w:rsid w:val="007D400A"/>
    <w:rsid w:val="007D49EB"/>
    <w:rsid w:val="007D56A5"/>
    <w:rsid w:val="007D599C"/>
    <w:rsid w:val="007D59BB"/>
    <w:rsid w:val="007D5C7E"/>
    <w:rsid w:val="007D636D"/>
    <w:rsid w:val="007D6D55"/>
    <w:rsid w:val="007D6D8B"/>
    <w:rsid w:val="007D6F51"/>
    <w:rsid w:val="007D72F2"/>
    <w:rsid w:val="007D747C"/>
    <w:rsid w:val="007D75FC"/>
    <w:rsid w:val="007D7999"/>
    <w:rsid w:val="007D7B56"/>
    <w:rsid w:val="007D7F52"/>
    <w:rsid w:val="007E01CF"/>
    <w:rsid w:val="007E02E5"/>
    <w:rsid w:val="007E04E7"/>
    <w:rsid w:val="007E093D"/>
    <w:rsid w:val="007E09C0"/>
    <w:rsid w:val="007E1106"/>
    <w:rsid w:val="007E1CC4"/>
    <w:rsid w:val="007E2F19"/>
    <w:rsid w:val="007E36E1"/>
    <w:rsid w:val="007E386E"/>
    <w:rsid w:val="007E3CC5"/>
    <w:rsid w:val="007E51AA"/>
    <w:rsid w:val="007E5588"/>
    <w:rsid w:val="007E5847"/>
    <w:rsid w:val="007E5CD2"/>
    <w:rsid w:val="007E623D"/>
    <w:rsid w:val="007E6589"/>
    <w:rsid w:val="007E6916"/>
    <w:rsid w:val="007E6F83"/>
    <w:rsid w:val="007F091A"/>
    <w:rsid w:val="007F0AF1"/>
    <w:rsid w:val="007F10AA"/>
    <w:rsid w:val="007F267F"/>
    <w:rsid w:val="007F2971"/>
    <w:rsid w:val="007F2AD1"/>
    <w:rsid w:val="007F2FA2"/>
    <w:rsid w:val="007F3088"/>
    <w:rsid w:val="007F367C"/>
    <w:rsid w:val="007F36C7"/>
    <w:rsid w:val="007F3BD3"/>
    <w:rsid w:val="007F5252"/>
    <w:rsid w:val="007F5630"/>
    <w:rsid w:val="007F5B43"/>
    <w:rsid w:val="007F5E39"/>
    <w:rsid w:val="007F6422"/>
    <w:rsid w:val="007F6AFD"/>
    <w:rsid w:val="007F6EC3"/>
    <w:rsid w:val="007F7C0B"/>
    <w:rsid w:val="007F7F85"/>
    <w:rsid w:val="008003F7"/>
    <w:rsid w:val="0080062C"/>
    <w:rsid w:val="00800A8D"/>
    <w:rsid w:val="00800B4F"/>
    <w:rsid w:val="008014FC"/>
    <w:rsid w:val="008018D6"/>
    <w:rsid w:val="00801B0F"/>
    <w:rsid w:val="00801EDC"/>
    <w:rsid w:val="0080233F"/>
    <w:rsid w:val="00802612"/>
    <w:rsid w:val="00802B90"/>
    <w:rsid w:val="008030D9"/>
    <w:rsid w:val="008031E1"/>
    <w:rsid w:val="008033C9"/>
    <w:rsid w:val="0080456F"/>
    <w:rsid w:val="00804885"/>
    <w:rsid w:val="00805749"/>
    <w:rsid w:val="00805AEE"/>
    <w:rsid w:val="00805E1D"/>
    <w:rsid w:val="00806111"/>
    <w:rsid w:val="00806B3C"/>
    <w:rsid w:val="00806E5E"/>
    <w:rsid w:val="00807608"/>
    <w:rsid w:val="00807B34"/>
    <w:rsid w:val="00807D43"/>
    <w:rsid w:val="00810048"/>
    <w:rsid w:val="008104F4"/>
    <w:rsid w:val="00810514"/>
    <w:rsid w:val="00810610"/>
    <w:rsid w:val="00810C15"/>
    <w:rsid w:val="00810D63"/>
    <w:rsid w:val="00810E5D"/>
    <w:rsid w:val="00810E8D"/>
    <w:rsid w:val="008112F2"/>
    <w:rsid w:val="00811BD9"/>
    <w:rsid w:val="00812304"/>
    <w:rsid w:val="00812A92"/>
    <w:rsid w:val="00812CCD"/>
    <w:rsid w:val="008139A0"/>
    <w:rsid w:val="00813D2E"/>
    <w:rsid w:val="0081450F"/>
    <w:rsid w:val="0081500C"/>
    <w:rsid w:val="00815A7A"/>
    <w:rsid w:val="00815F91"/>
    <w:rsid w:val="008161B9"/>
    <w:rsid w:val="00816233"/>
    <w:rsid w:val="0081627E"/>
    <w:rsid w:val="00816A65"/>
    <w:rsid w:val="008175F3"/>
    <w:rsid w:val="00817617"/>
    <w:rsid w:val="00817D79"/>
    <w:rsid w:val="008200C6"/>
    <w:rsid w:val="00820492"/>
    <w:rsid w:val="008208BD"/>
    <w:rsid w:val="00820D7F"/>
    <w:rsid w:val="00820ECC"/>
    <w:rsid w:val="00820ED5"/>
    <w:rsid w:val="00821B84"/>
    <w:rsid w:val="00821E87"/>
    <w:rsid w:val="008223F3"/>
    <w:rsid w:val="00822F38"/>
    <w:rsid w:val="00823BB8"/>
    <w:rsid w:val="0082440A"/>
    <w:rsid w:val="008247A2"/>
    <w:rsid w:val="00824A7C"/>
    <w:rsid w:val="00824E80"/>
    <w:rsid w:val="00825BFC"/>
    <w:rsid w:val="008261FF"/>
    <w:rsid w:val="00826DB4"/>
    <w:rsid w:val="00826DE8"/>
    <w:rsid w:val="00826F05"/>
    <w:rsid w:val="008271C9"/>
    <w:rsid w:val="00827370"/>
    <w:rsid w:val="008277E6"/>
    <w:rsid w:val="00827B7E"/>
    <w:rsid w:val="00827C12"/>
    <w:rsid w:val="00827FEF"/>
    <w:rsid w:val="0083034D"/>
    <w:rsid w:val="008303F1"/>
    <w:rsid w:val="00830548"/>
    <w:rsid w:val="008305A7"/>
    <w:rsid w:val="00830758"/>
    <w:rsid w:val="00830942"/>
    <w:rsid w:val="00832621"/>
    <w:rsid w:val="00832B96"/>
    <w:rsid w:val="00832C4C"/>
    <w:rsid w:val="008330CD"/>
    <w:rsid w:val="0083323C"/>
    <w:rsid w:val="00833B96"/>
    <w:rsid w:val="008340D9"/>
    <w:rsid w:val="0083411D"/>
    <w:rsid w:val="00834965"/>
    <w:rsid w:val="00835370"/>
    <w:rsid w:val="00835B52"/>
    <w:rsid w:val="00836577"/>
    <w:rsid w:val="008365FE"/>
    <w:rsid w:val="00836E46"/>
    <w:rsid w:val="008371EB"/>
    <w:rsid w:val="00837FD9"/>
    <w:rsid w:val="00840466"/>
    <w:rsid w:val="008408E3"/>
    <w:rsid w:val="00840D34"/>
    <w:rsid w:val="00841122"/>
    <w:rsid w:val="00841738"/>
    <w:rsid w:val="00841BDF"/>
    <w:rsid w:val="00841D79"/>
    <w:rsid w:val="0084242B"/>
    <w:rsid w:val="008424CB"/>
    <w:rsid w:val="00843194"/>
    <w:rsid w:val="00843855"/>
    <w:rsid w:val="00843B0F"/>
    <w:rsid w:val="00843F50"/>
    <w:rsid w:val="00844133"/>
    <w:rsid w:val="0084471E"/>
    <w:rsid w:val="00844752"/>
    <w:rsid w:val="00844D67"/>
    <w:rsid w:val="00845164"/>
    <w:rsid w:val="008455FE"/>
    <w:rsid w:val="008464A1"/>
    <w:rsid w:val="008464B0"/>
    <w:rsid w:val="0084653D"/>
    <w:rsid w:val="008468BC"/>
    <w:rsid w:val="008469A4"/>
    <w:rsid w:val="00846AFA"/>
    <w:rsid w:val="0084732B"/>
    <w:rsid w:val="0084761B"/>
    <w:rsid w:val="0085082A"/>
    <w:rsid w:val="00850C2B"/>
    <w:rsid w:val="008514B9"/>
    <w:rsid w:val="00851A87"/>
    <w:rsid w:val="00851D2E"/>
    <w:rsid w:val="008520D7"/>
    <w:rsid w:val="0085245C"/>
    <w:rsid w:val="008527E9"/>
    <w:rsid w:val="00852943"/>
    <w:rsid w:val="00852E61"/>
    <w:rsid w:val="0085323F"/>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BF5"/>
    <w:rsid w:val="00862C8E"/>
    <w:rsid w:val="008639F6"/>
    <w:rsid w:val="00863ECC"/>
    <w:rsid w:val="008640DB"/>
    <w:rsid w:val="00864273"/>
    <w:rsid w:val="0086569F"/>
    <w:rsid w:val="00865B91"/>
    <w:rsid w:val="0086607A"/>
    <w:rsid w:val="0086611F"/>
    <w:rsid w:val="0086614A"/>
    <w:rsid w:val="0086618C"/>
    <w:rsid w:val="00867768"/>
    <w:rsid w:val="00867C8A"/>
    <w:rsid w:val="00867CF2"/>
    <w:rsid w:val="00867E2A"/>
    <w:rsid w:val="00867F7C"/>
    <w:rsid w:val="00870854"/>
    <w:rsid w:val="008709D8"/>
    <w:rsid w:val="00870ABB"/>
    <w:rsid w:val="00870F66"/>
    <w:rsid w:val="00871187"/>
    <w:rsid w:val="00871483"/>
    <w:rsid w:val="00871833"/>
    <w:rsid w:val="00872C77"/>
    <w:rsid w:val="00872FAB"/>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16B9"/>
    <w:rsid w:val="00882566"/>
    <w:rsid w:val="0088298E"/>
    <w:rsid w:val="008830FB"/>
    <w:rsid w:val="00884065"/>
    <w:rsid w:val="008844AC"/>
    <w:rsid w:val="0088450A"/>
    <w:rsid w:val="00884613"/>
    <w:rsid w:val="00884EF1"/>
    <w:rsid w:val="00885372"/>
    <w:rsid w:val="00885E30"/>
    <w:rsid w:val="008869AF"/>
    <w:rsid w:val="00886D74"/>
    <w:rsid w:val="00886F63"/>
    <w:rsid w:val="00887076"/>
    <w:rsid w:val="00887419"/>
    <w:rsid w:val="008878FD"/>
    <w:rsid w:val="00887916"/>
    <w:rsid w:val="008900F5"/>
    <w:rsid w:val="00890164"/>
    <w:rsid w:val="00890FAB"/>
    <w:rsid w:val="0089101D"/>
    <w:rsid w:val="00892628"/>
    <w:rsid w:val="00892F38"/>
    <w:rsid w:val="008935D4"/>
    <w:rsid w:val="008935F9"/>
    <w:rsid w:val="00894206"/>
    <w:rsid w:val="00894E82"/>
    <w:rsid w:val="008951EA"/>
    <w:rsid w:val="0089535D"/>
    <w:rsid w:val="00895381"/>
    <w:rsid w:val="00896763"/>
    <w:rsid w:val="00896920"/>
    <w:rsid w:val="00896DBF"/>
    <w:rsid w:val="00897251"/>
    <w:rsid w:val="00897406"/>
    <w:rsid w:val="00897775"/>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51"/>
    <w:rsid w:val="008A28D4"/>
    <w:rsid w:val="008A2B3A"/>
    <w:rsid w:val="008A3646"/>
    <w:rsid w:val="008A3B51"/>
    <w:rsid w:val="008A3EAE"/>
    <w:rsid w:val="008A4C2E"/>
    <w:rsid w:val="008A4EB3"/>
    <w:rsid w:val="008A501A"/>
    <w:rsid w:val="008A5150"/>
    <w:rsid w:val="008A5F3E"/>
    <w:rsid w:val="008A6264"/>
    <w:rsid w:val="008A6CF5"/>
    <w:rsid w:val="008A726C"/>
    <w:rsid w:val="008A75FA"/>
    <w:rsid w:val="008A7B00"/>
    <w:rsid w:val="008A7C10"/>
    <w:rsid w:val="008A7EFC"/>
    <w:rsid w:val="008B04D7"/>
    <w:rsid w:val="008B08F1"/>
    <w:rsid w:val="008B0989"/>
    <w:rsid w:val="008B0A9F"/>
    <w:rsid w:val="008B0FB5"/>
    <w:rsid w:val="008B11AD"/>
    <w:rsid w:val="008B1654"/>
    <w:rsid w:val="008B1822"/>
    <w:rsid w:val="008B1BA1"/>
    <w:rsid w:val="008B225B"/>
    <w:rsid w:val="008B2599"/>
    <w:rsid w:val="008B25C8"/>
    <w:rsid w:val="008B278C"/>
    <w:rsid w:val="008B2DB2"/>
    <w:rsid w:val="008B3156"/>
    <w:rsid w:val="008B33C4"/>
    <w:rsid w:val="008B355B"/>
    <w:rsid w:val="008B3829"/>
    <w:rsid w:val="008B399E"/>
    <w:rsid w:val="008B411F"/>
    <w:rsid w:val="008B4624"/>
    <w:rsid w:val="008B60D1"/>
    <w:rsid w:val="008B657F"/>
    <w:rsid w:val="008B6997"/>
    <w:rsid w:val="008B6C3B"/>
    <w:rsid w:val="008B71EC"/>
    <w:rsid w:val="008B746F"/>
    <w:rsid w:val="008B751A"/>
    <w:rsid w:val="008C049F"/>
    <w:rsid w:val="008C14A6"/>
    <w:rsid w:val="008C22DA"/>
    <w:rsid w:val="008C2393"/>
    <w:rsid w:val="008C3827"/>
    <w:rsid w:val="008C3B47"/>
    <w:rsid w:val="008C4989"/>
    <w:rsid w:val="008C4B7C"/>
    <w:rsid w:val="008C5A46"/>
    <w:rsid w:val="008C5BA0"/>
    <w:rsid w:val="008C616E"/>
    <w:rsid w:val="008C6395"/>
    <w:rsid w:val="008C6672"/>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24FA"/>
    <w:rsid w:val="008D2669"/>
    <w:rsid w:val="008D29BC"/>
    <w:rsid w:val="008D381A"/>
    <w:rsid w:val="008D3B40"/>
    <w:rsid w:val="008D4D16"/>
    <w:rsid w:val="008D605D"/>
    <w:rsid w:val="008D6238"/>
    <w:rsid w:val="008D6B47"/>
    <w:rsid w:val="008D6EFA"/>
    <w:rsid w:val="008D7014"/>
    <w:rsid w:val="008D70CA"/>
    <w:rsid w:val="008D7708"/>
    <w:rsid w:val="008D7AB7"/>
    <w:rsid w:val="008D7EAF"/>
    <w:rsid w:val="008E0347"/>
    <w:rsid w:val="008E0630"/>
    <w:rsid w:val="008E06F4"/>
    <w:rsid w:val="008E0ECE"/>
    <w:rsid w:val="008E106F"/>
    <w:rsid w:val="008E1456"/>
    <w:rsid w:val="008E19AD"/>
    <w:rsid w:val="008E2616"/>
    <w:rsid w:val="008E278E"/>
    <w:rsid w:val="008E27B5"/>
    <w:rsid w:val="008E2818"/>
    <w:rsid w:val="008E29CD"/>
    <w:rsid w:val="008E2D76"/>
    <w:rsid w:val="008E3F8D"/>
    <w:rsid w:val="008E44B7"/>
    <w:rsid w:val="008E57C2"/>
    <w:rsid w:val="008E5F60"/>
    <w:rsid w:val="008E621D"/>
    <w:rsid w:val="008E65C5"/>
    <w:rsid w:val="008E6793"/>
    <w:rsid w:val="008E68A5"/>
    <w:rsid w:val="008E6935"/>
    <w:rsid w:val="008E6B0A"/>
    <w:rsid w:val="008E6E51"/>
    <w:rsid w:val="008E70C7"/>
    <w:rsid w:val="008E7261"/>
    <w:rsid w:val="008E747F"/>
    <w:rsid w:val="008E7CC1"/>
    <w:rsid w:val="008F055B"/>
    <w:rsid w:val="008F0E6B"/>
    <w:rsid w:val="008F1458"/>
    <w:rsid w:val="008F16D2"/>
    <w:rsid w:val="008F17D9"/>
    <w:rsid w:val="008F1B95"/>
    <w:rsid w:val="008F2C4A"/>
    <w:rsid w:val="008F2F43"/>
    <w:rsid w:val="008F3088"/>
    <w:rsid w:val="008F3F54"/>
    <w:rsid w:val="008F3FB4"/>
    <w:rsid w:val="008F45BB"/>
    <w:rsid w:val="008F4732"/>
    <w:rsid w:val="008F4956"/>
    <w:rsid w:val="008F4AC1"/>
    <w:rsid w:val="008F4BCE"/>
    <w:rsid w:val="008F4E8E"/>
    <w:rsid w:val="008F5165"/>
    <w:rsid w:val="008F53A1"/>
    <w:rsid w:val="008F59B6"/>
    <w:rsid w:val="008F5A5C"/>
    <w:rsid w:val="008F5C0A"/>
    <w:rsid w:val="008F5DE2"/>
    <w:rsid w:val="008F62CF"/>
    <w:rsid w:val="008F6609"/>
    <w:rsid w:val="008F673D"/>
    <w:rsid w:val="008F6A0D"/>
    <w:rsid w:val="008F6E64"/>
    <w:rsid w:val="008F719E"/>
    <w:rsid w:val="008F733F"/>
    <w:rsid w:val="008F74A1"/>
    <w:rsid w:val="008F7692"/>
    <w:rsid w:val="008F7BAC"/>
    <w:rsid w:val="0090007B"/>
    <w:rsid w:val="0090045B"/>
    <w:rsid w:val="009007D0"/>
    <w:rsid w:val="009008AA"/>
    <w:rsid w:val="00900B2A"/>
    <w:rsid w:val="00900EBF"/>
    <w:rsid w:val="00900FFC"/>
    <w:rsid w:val="00901451"/>
    <w:rsid w:val="00902477"/>
    <w:rsid w:val="00903AF5"/>
    <w:rsid w:val="00904264"/>
    <w:rsid w:val="009046B9"/>
    <w:rsid w:val="00904A39"/>
    <w:rsid w:val="00904CD0"/>
    <w:rsid w:val="009057A5"/>
    <w:rsid w:val="00906843"/>
    <w:rsid w:val="00906A25"/>
    <w:rsid w:val="00906AB9"/>
    <w:rsid w:val="0090709F"/>
    <w:rsid w:val="00907575"/>
    <w:rsid w:val="0090766F"/>
    <w:rsid w:val="00910199"/>
    <w:rsid w:val="009103E7"/>
    <w:rsid w:val="009105E1"/>
    <w:rsid w:val="00910786"/>
    <w:rsid w:val="0091090C"/>
    <w:rsid w:val="00910ADA"/>
    <w:rsid w:val="00910B4D"/>
    <w:rsid w:val="00911530"/>
    <w:rsid w:val="00911960"/>
    <w:rsid w:val="00911FCE"/>
    <w:rsid w:val="009121B2"/>
    <w:rsid w:val="009122D5"/>
    <w:rsid w:val="0091231B"/>
    <w:rsid w:val="009128EC"/>
    <w:rsid w:val="00913428"/>
    <w:rsid w:val="0091344A"/>
    <w:rsid w:val="00913617"/>
    <w:rsid w:val="009138B9"/>
    <w:rsid w:val="00913A90"/>
    <w:rsid w:val="0091438A"/>
    <w:rsid w:val="00914963"/>
    <w:rsid w:val="009149E6"/>
    <w:rsid w:val="00914E5C"/>
    <w:rsid w:val="00915463"/>
    <w:rsid w:val="009154EB"/>
    <w:rsid w:val="0091587E"/>
    <w:rsid w:val="009158C7"/>
    <w:rsid w:val="00916043"/>
    <w:rsid w:val="009161C3"/>
    <w:rsid w:val="009162E7"/>
    <w:rsid w:val="009164C9"/>
    <w:rsid w:val="0091662A"/>
    <w:rsid w:val="00916D38"/>
    <w:rsid w:val="00917099"/>
    <w:rsid w:val="009176DA"/>
    <w:rsid w:val="00917948"/>
    <w:rsid w:val="009206F8"/>
    <w:rsid w:val="00920726"/>
    <w:rsid w:val="0092109E"/>
    <w:rsid w:val="009221FF"/>
    <w:rsid w:val="009227A1"/>
    <w:rsid w:val="00922F38"/>
    <w:rsid w:val="00923134"/>
    <w:rsid w:val="009233FE"/>
    <w:rsid w:val="0092343F"/>
    <w:rsid w:val="00924014"/>
    <w:rsid w:val="00924278"/>
    <w:rsid w:val="009244E9"/>
    <w:rsid w:val="00924912"/>
    <w:rsid w:val="00924A77"/>
    <w:rsid w:val="0092538C"/>
    <w:rsid w:val="00925E87"/>
    <w:rsid w:val="009261E4"/>
    <w:rsid w:val="00926745"/>
    <w:rsid w:val="00926860"/>
    <w:rsid w:val="00926CCD"/>
    <w:rsid w:val="00926CE6"/>
    <w:rsid w:val="0092724B"/>
    <w:rsid w:val="00927D9F"/>
    <w:rsid w:val="009316EB"/>
    <w:rsid w:val="00931769"/>
    <w:rsid w:val="00931803"/>
    <w:rsid w:val="00931BCF"/>
    <w:rsid w:val="0093218F"/>
    <w:rsid w:val="009325CF"/>
    <w:rsid w:val="0093260E"/>
    <w:rsid w:val="00932695"/>
    <w:rsid w:val="0093370C"/>
    <w:rsid w:val="00933A84"/>
    <w:rsid w:val="00934849"/>
    <w:rsid w:val="00934D26"/>
    <w:rsid w:val="00935A94"/>
    <w:rsid w:val="00935C19"/>
    <w:rsid w:val="00935CF0"/>
    <w:rsid w:val="00935E4F"/>
    <w:rsid w:val="00935ECC"/>
    <w:rsid w:val="009364CA"/>
    <w:rsid w:val="009368D9"/>
    <w:rsid w:val="00936989"/>
    <w:rsid w:val="00936CCF"/>
    <w:rsid w:val="009376E2"/>
    <w:rsid w:val="0094048D"/>
    <w:rsid w:val="009407B8"/>
    <w:rsid w:val="00940E09"/>
    <w:rsid w:val="00940F24"/>
    <w:rsid w:val="0094122B"/>
    <w:rsid w:val="0094261D"/>
    <w:rsid w:val="00942A31"/>
    <w:rsid w:val="00942A86"/>
    <w:rsid w:val="00942E3B"/>
    <w:rsid w:val="00942F14"/>
    <w:rsid w:val="00942F6C"/>
    <w:rsid w:val="00943D4E"/>
    <w:rsid w:val="00943D86"/>
    <w:rsid w:val="009451BE"/>
    <w:rsid w:val="00945C9A"/>
    <w:rsid w:val="009462C8"/>
    <w:rsid w:val="00946337"/>
    <w:rsid w:val="00946CF3"/>
    <w:rsid w:val="009471CC"/>
    <w:rsid w:val="009478DB"/>
    <w:rsid w:val="00947963"/>
    <w:rsid w:val="00947C03"/>
    <w:rsid w:val="00950018"/>
    <w:rsid w:val="00950A83"/>
    <w:rsid w:val="00950C94"/>
    <w:rsid w:val="00950F4E"/>
    <w:rsid w:val="0095116D"/>
    <w:rsid w:val="0095157D"/>
    <w:rsid w:val="00951C85"/>
    <w:rsid w:val="00952241"/>
    <w:rsid w:val="009524D7"/>
    <w:rsid w:val="00952699"/>
    <w:rsid w:val="00952990"/>
    <w:rsid w:val="00953E7E"/>
    <w:rsid w:val="00953EFE"/>
    <w:rsid w:val="00954533"/>
    <w:rsid w:val="0095457B"/>
    <w:rsid w:val="00954CE5"/>
    <w:rsid w:val="00954E53"/>
    <w:rsid w:val="00955015"/>
    <w:rsid w:val="00955147"/>
    <w:rsid w:val="009557EA"/>
    <w:rsid w:val="00955E84"/>
    <w:rsid w:val="00955F99"/>
    <w:rsid w:val="0095725F"/>
    <w:rsid w:val="00957AD2"/>
    <w:rsid w:val="00957BEA"/>
    <w:rsid w:val="00957E73"/>
    <w:rsid w:val="00957F25"/>
    <w:rsid w:val="00960017"/>
    <w:rsid w:val="00960237"/>
    <w:rsid w:val="00960540"/>
    <w:rsid w:val="00960553"/>
    <w:rsid w:val="00960A30"/>
    <w:rsid w:val="009619B0"/>
    <w:rsid w:val="009619E3"/>
    <w:rsid w:val="00961D50"/>
    <w:rsid w:val="00961FE8"/>
    <w:rsid w:val="00962041"/>
    <w:rsid w:val="009620DE"/>
    <w:rsid w:val="0096224F"/>
    <w:rsid w:val="009622D1"/>
    <w:rsid w:val="009622ED"/>
    <w:rsid w:val="00962783"/>
    <w:rsid w:val="0096279C"/>
    <w:rsid w:val="009632D2"/>
    <w:rsid w:val="009633CF"/>
    <w:rsid w:val="0096420A"/>
    <w:rsid w:val="0096423F"/>
    <w:rsid w:val="0096446E"/>
    <w:rsid w:val="009647A9"/>
    <w:rsid w:val="009657F9"/>
    <w:rsid w:val="00965AE8"/>
    <w:rsid w:val="00965E4A"/>
    <w:rsid w:val="0096713B"/>
    <w:rsid w:val="009674D1"/>
    <w:rsid w:val="0096771E"/>
    <w:rsid w:val="009679B0"/>
    <w:rsid w:val="00970559"/>
    <w:rsid w:val="00970A3A"/>
    <w:rsid w:val="009712CA"/>
    <w:rsid w:val="009717EA"/>
    <w:rsid w:val="009725FD"/>
    <w:rsid w:val="00972D94"/>
    <w:rsid w:val="009738E7"/>
    <w:rsid w:val="00973A28"/>
    <w:rsid w:val="00973E84"/>
    <w:rsid w:val="00974441"/>
    <w:rsid w:val="00974663"/>
    <w:rsid w:val="00974742"/>
    <w:rsid w:val="00974BE2"/>
    <w:rsid w:val="00974CFC"/>
    <w:rsid w:val="00974EB2"/>
    <w:rsid w:val="00974F3A"/>
    <w:rsid w:val="0097554B"/>
    <w:rsid w:val="00975B55"/>
    <w:rsid w:val="00975B7B"/>
    <w:rsid w:val="00975C1D"/>
    <w:rsid w:val="00975EF9"/>
    <w:rsid w:val="0097601F"/>
    <w:rsid w:val="009761D4"/>
    <w:rsid w:val="00976561"/>
    <w:rsid w:val="00976747"/>
    <w:rsid w:val="00976F3C"/>
    <w:rsid w:val="00977701"/>
    <w:rsid w:val="00977892"/>
    <w:rsid w:val="00977BDA"/>
    <w:rsid w:val="00977D45"/>
    <w:rsid w:val="00977F57"/>
    <w:rsid w:val="0098012A"/>
    <w:rsid w:val="00980619"/>
    <w:rsid w:val="00980FB3"/>
    <w:rsid w:val="009810DB"/>
    <w:rsid w:val="00981118"/>
    <w:rsid w:val="009816E6"/>
    <w:rsid w:val="009819E5"/>
    <w:rsid w:val="009819EF"/>
    <w:rsid w:val="00981ADB"/>
    <w:rsid w:val="00981ED2"/>
    <w:rsid w:val="009822CF"/>
    <w:rsid w:val="009823F2"/>
    <w:rsid w:val="00982841"/>
    <w:rsid w:val="00982A29"/>
    <w:rsid w:val="00982A8A"/>
    <w:rsid w:val="00982E06"/>
    <w:rsid w:val="00983973"/>
    <w:rsid w:val="0098404E"/>
    <w:rsid w:val="009846D5"/>
    <w:rsid w:val="00984743"/>
    <w:rsid w:val="0098480F"/>
    <w:rsid w:val="0098546A"/>
    <w:rsid w:val="00985DCC"/>
    <w:rsid w:val="00986F30"/>
    <w:rsid w:val="00990D4C"/>
    <w:rsid w:val="00990E7D"/>
    <w:rsid w:val="00991415"/>
    <w:rsid w:val="00991DE2"/>
    <w:rsid w:val="00992CFF"/>
    <w:rsid w:val="00993240"/>
    <w:rsid w:val="00993569"/>
    <w:rsid w:val="00993997"/>
    <w:rsid w:val="00993C2E"/>
    <w:rsid w:val="00993ED5"/>
    <w:rsid w:val="009947BD"/>
    <w:rsid w:val="00994E65"/>
    <w:rsid w:val="00994FA5"/>
    <w:rsid w:val="00995006"/>
    <w:rsid w:val="00995468"/>
    <w:rsid w:val="00995C8C"/>
    <w:rsid w:val="00995D14"/>
    <w:rsid w:val="00995F25"/>
    <w:rsid w:val="00996006"/>
    <w:rsid w:val="009969E4"/>
    <w:rsid w:val="00996C25"/>
    <w:rsid w:val="00997398"/>
    <w:rsid w:val="009977B7"/>
    <w:rsid w:val="0099791D"/>
    <w:rsid w:val="009A019C"/>
    <w:rsid w:val="009A04F9"/>
    <w:rsid w:val="009A074E"/>
    <w:rsid w:val="009A0C7C"/>
    <w:rsid w:val="009A10E4"/>
    <w:rsid w:val="009A12C8"/>
    <w:rsid w:val="009A1E1B"/>
    <w:rsid w:val="009A1EFC"/>
    <w:rsid w:val="009A2163"/>
    <w:rsid w:val="009A2AB8"/>
    <w:rsid w:val="009A2AC0"/>
    <w:rsid w:val="009A301D"/>
    <w:rsid w:val="009A3B36"/>
    <w:rsid w:val="009A3E68"/>
    <w:rsid w:val="009A3F19"/>
    <w:rsid w:val="009A428E"/>
    <w:rsid w:val="009A43E9"/>
    <w:rsid w:val="009A444F"/>
    <w:rsid w:val="009A45D8"/>
    <w:rsid w:val="009A4713"/>
    <w:rsid w:val="009A4D19"/>
    <w:rsid w:val="009A5AED"/>
    <w:rsid w:val="009A5EE0"/>
    <w:rsid w:val="009A63B0"/>
    <w:rsid w:val="009A7370"/>
    <w:rsid w:val="009A77C2"/>
    <w:rsid w:val="009A7A59"/>
    <w:rsid w:val="009B03A2"/>
    <w:rsid w:val="009B06A2"/>
    <w:rsid w:val="009B11C0"/>
    <w:rsid w:val="009B13B4"/>
    <w:rsid w:val="009B165C"/>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ADA"/>
    <w:rsid w:val="009B4333"/>
    <w:rsid w:val="009B481E"/>
    <w:rsid w:val="009B4B80"/>
    <w:rsid w:val="009B53C2"/>
    <w:rsid w:val="009B54DD"/>
    <w:rsid w:val="009B57E1"/>
    <w:rsid w:val="009B5DB5"/>
    <w:rsid w:val="009B61C1"/>
    <w:rsid w:val="009B640D"/>
    <w:rsid w:val="009B6B75"/>
    <w:rsid w:val="009B708B"/>
    <w:rsid w:val="009B751D"/>
    <w:rsid w:val="009B762A"/>
    <w:rsid w:val="009C021E"/>
    <w:rsid w:val="009C0331"/>
    <w:rsid w:val="009C03E2"/>
    <w:rsid w:val="009C061B"/>
    <w:rsid w:val="009C0791"/>
    <w:rsid w:val="009C0857"/>
    <w:rsid w:val="009C1228"/>
    <w:rsid w:val="009C1666"/>
    <w:rsid w:val="009C17D7"/>
    <w:rsid w:val="009C18DF"/>
    <w:rsid w:val="009C18E1"/>
    <w:rsid w:val="009C18FC"/>
    <w:rsid w:val="009C193B"/>
    <w:rsid w:val="009C26B3"/>
    <w:rsid w:val="009C26D7"/>
    <w:rsid w:val="009C306C"/>
    <w:rsid w:val="009C3202"/>
    <w:rsid w:val="009C3600"/>
    <w:rsid w:val="009C36AA"/>
    <w:rsid w:val="009C396C"/>
    <w:rsid w:val="009C3AE7"/>
    <w:rsid w:val="009C3CF4"/>
    <w:rsid w:val="009C4313"/>
    <w:rsid w:val="009C5070"/>
    <w:rsid w:val="009C5110"/>
    <w:rsid w:val="009C5606"/>
    <w:rsid w:val="009C5821"/>
    <w:rsid w:val="009C5B55"/>
    <w:rsid w:val="009C5CCF"/>
    <w:rsid w:val="009C5EC3"/>
    <w:rsid w:val="009C6878"/>
    <w:rsid w:val="009C6CB4"/>
    <w:rsid w:val="009C720A"/>
    <w:rsid w:val="009C7243"/>
    <w:rsid w:val="009C75C2"/>
    <w:rsid w:val="009C7CF1"/>
    <w:rsid w:val="009C7F38"/>
    <w:rsid w:val="009D00C5"/>
    <w:rsid w:val="009D0326"/>
    <w:rsid w:val="009D070E"/>
    <w:rsid w:val="009D08F8"/>
    <w:rsid w:val="009D0A56"/>
    <w:rsid w:val="009D0BBC"/>
    <w:rsid w:val="009D176D"/>
    <w:rsid w:val="009D1AD9"/>
    <w:rsid w:val="009D1D4E"/>
    <w:rsid w:val="009D1FE4"/>
    <w:rsid w:val="009D2631"/>
    <w:rsid w:val="009D26FD"/>
    <w:rsid w:val="009D2C43"/>
    <w:rsid w:val="009D2E9A"/>
    <w:rsid w:val="009D32CE"/>
    <w:rsid w:val="009D32CF"/>
    <w:rsid w:val="009D3FC8"/>
    <w:rsid w:val="009D4734"/>
    <w:rsid w:val="009D490F"/>
    <w:rsid w:val="009D4BF7"/>
    <w:rsid w:val="009D4E46"/>
    <w:rsid w:val="009D5BCF"/>
    <w:rsid w:val="009D6641"/>
    <w:rsid w:val="009D74C8"/>
    <w:rsid w:val="009D79DB"/>
    <w:rsid w:val="009E020C"/>
    <w:rsid w:val="009E1192"/>
    <w:rsid w:val="009E12E5"/>
    <w:rsid w:val="009E14B9"/>
    <w:rsid w:val="009E16B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185"/>
    <w:rsid w:val="009E69AB"/>
    <w:rsid w:val="009E6D81"/>
    <w:rsid w:val="009E6E46"/>
    <w:rsid w:val="009E70CD"/>
    <w:rsid w:val="009E74CE"/>
    <w:rsid w:val="009E76EC"/>
    <w:rsid w:val="009E7E14"/>
    <w:rsid w:val="009F0078"/>
    <w:rsid w:val="009F015D"/>
    <w:rsid w:val="009F15D8"/>
    <w:rsid w:val="009F23C8"/>
    <w:rsid w:val="009F26A3"/>
    <w:rsid w:val="009F2C57"/>
    <w:rsid w:val="009F3BD2"/>
    <w:rsid w:val="009F3EF5"/>
    <w:rsid w:val="009F3F3F"/>
    <w:rsid w:val="009F407E"/>
    <w:rsid w:val="009F421D"/>
    <w:rsid w:val="009F48B9"/>
    <w:rsid w:val="009F51A8"/>
    <w:rsid w:val="009F634F"/>
    <w:rsid w:val="009F68CC"/>
    <w:rsid w:val="009F6F06"/>
    <w:rsid w:val="009F778D"/>
    <w:rsid w:val="009F785E"/>
    <w:rsid w:val="00A009CC"/>
    <w:rsid w:val="00A00CAE"/>
    <w:rsid w:val="00A01030"/>
    <w:rsid w:val="00A01040"/>
    <w:rsid w:val="00A016CB"/>
    <w:rsid w:val="00A01AFA"/>
    <w:rsid w:val="00A01C0A"/>
    <w:rsid w:val="00A0259B"/>
    <w:rsid w:val="00A02622"/>
    <w:rsid w:val="00A02B3B"/>
    <w:rsid w:val="00A03052"/>
    <w:rsid w:val="00A0338C"/>
    <w:rsid w:val="00A03630"/>
    <w:rsid w:val="00A036A9"/>
    <w:rsid w:val="00A03918"/>
    <w:rsid w:val="00A03B6A"/>
    <w:rsid w:val="00A03E51"/>
    <w:rsid w:val="00A04255"/>
    <w:rsid w:val="00A04294"/>
    <w:rsid w:val="00A0519A"/>
    <w:rsid w:val="00A059B0"/>
    <w:rsid w:val="00A0607A"/>
    <w:rsid w:val="00A069F0"/>
    <w:rsid w:val="00A06E1B"/>
    <w:rsid w:val="00A075D3"/>
    <w:rsid w:val="00A10534"/>
    <w:rsid w:val="00A106D3"/>
    <w:rsid w:val="00A10F3B"/>
    <w:rsid w:val="00A11262"/>
    <w:rsid w:val="00A1128D"/>
    <w:rsid w:val="00A11548"/>
    <w:rsid w:val="00A1183A"/>
    <w:rsid w:val="00A11C52"/>
    <w:rsid w:val="00A12290"/>
    <w:rsid w:val="00A12893"/>
    <w:rsid w:val="00A13022"/>
    <w:rsid w:val="00A13B0A"/>
    <w:rsid w:val="00A13CAF"/>
    <w:rsid w:val="00A13D71"/>
    <w:rsid w:val="00A13FF5"/>
    <w:rsid w:val="00A14115"/>
    <w:rsid w:val="00A142F8"/>
    <w:rsid w:val="00A1439C"/>
    <w:rsid w:val="00A14F5E"/>
    <w:rsid w:val="00A1505B"/>
    <w:rsid w:val="00A15151"/>
    <w:rsid w:val="00A15381"/>
    <w:rsid w:val="00A15635"/>
    <w:rsid w:val="00A15BB3"/>
    <w:rsid w:val="00A16120"/>
    <w:rsid w:val="00A161D4"/>
    <w:rsid w:val="00A16474"/>
    <w:rsid w:val="00A16765"/>
    <w:rsid w:val="00A16DC6"/>
    <w:rsid w:val="00A17053"/>
    <w:rsid w:val="00A17403"/>
    <w:rsid w:val="00A1777D"/>
    <w:rsid w:val="00A17ACC"/>
    <w:rsid w:val="00A17C5D"/>
    <w:rsid w:val="00A17F8C"/>
    <w:rsid w:val="00A20ABC"/>
    <w:rsid w:val="00A20AC0"/>
    <w:rsid w:val="00A20C83"/>
    <w:rsid w:val="00A217BF"/>
    <w:rsid w:val="00A23598"/>
    <w:rsid w:val="00A23AE8"/>
    <w:rsid w:val="00A23DBE"/>
    <w:rsid w:val="00A24120"/>
    <w:rsid w:val="00A2426E"/>
    <w:rsid w:val="00A256A3"/>
    <w:rsid w:val="00A25950"/>
    <w:rsid w:val="00A25A97"/>
    <w:rsid w:val="00A26175"/>
    <w:rsid w:val="00A262DB"/>
    <w:rsid w:val="00A26691"/>
    <w:rsid w:val="00A266F9"/>
    <w:rsid w:val="00A26722"/>
    <w:rsid w:val="00A272AC"/>
    <w:rsid w:val="00A2779E"/>
    <w:rsid w:val="00A27964"/>
    <w:rsid w:val="00A27CEB"/>
    <w:rsid w:val="00A27E44"/>
    <w:rsid w:val="00A30497"/>
    <w:rsid w:val="00A31451"/>
    <w:rsid w:val="00A317D9"/>
    <w:rsid w:val="00A31CF8"/>
    <w:rsid w:val="00A31E1A"/>
    <w:rsid w:val="00A32422"/>
    <w:rsid w:val="00A3293F"/>
    <w:rsid w:val="00A32DC5"/>
    <w:rsid w:val="00A32EDE"/>
    <w:rsid w:val="00A336C3"/>
    <w:rsid w:val="00A337A4"/>
    <w:rsid w:val="00A339D7"/>
    <w:rsid w:val="00A33AD7"/>
    <w:rsid w:val="00A34380"/>
    <w:rsid w:val="00A344CD"/>
    <w:rsid w:val="00A350B6"/>
    <w:rsid w:val="00A35334"/>
    <w:rsid w:val="00A35DA4"/>
    <w:rsid w:val="00A35E8E"/>
    <w:rsid w:val="00A35F03"/>
    <w:rsid w:val="00A36AF6"/>
    <w:rsid w:val="00A36FD5"/>
    <w:rsid w:val="00A36FE0"/>
    <w:rsid w:val="00A37402"/>
    <w:rsid w:val="00A37CCC"/>
    <w:rsid w:val="00A4093C"/>
    <w:rsid w:val="00A40C31"/>
    <w:rsid w:val="00A41492"/>
    <w:rsid w:val="00A4155F"/>
    <w:rsid w:val="00A41573"/>
    <w:rsid w:val="00A4179A"/>
    <w:rsid w:val="00A4221C"/>
    <w:rsid w:val="00A426A5"/>
    <w:rsid w:val="00A42C6A"/>
    <w:rsid w:val="00A42E4E"/>
    <w:rsid w:val="00A4315E"/>
    <w:rsid w:val="00A438C8"/>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1F"/>
    <w:rsid w:val="00A470F4"/>
    <w:rsid w:val="00A47527"/>
    <w:rsid w:val="00A4758B"/>
    <w:rsid w:val="00A47D5D"/>
    <w:rsid w:val="00A50E95"/>
    <w:rsid w:val="00A50EB9"/>
    <w:rsid w:val="00A510DA"/>
    <w:rsid w:val="00A512B6"/>
    <w:rsid w:val="00A526CB"/>
    <w:rsid w:val="00A52B33"/>
    <w:rsid w:val="00A52CAD"/>
    <w:rsid w:val="00A52CD7"/>
    <w:rsid w:val="00A5385C"/>
    <w:rsid w:val="00A539A9"/>
    <w:rsid w:val="00A53FA4"/>
    <w:rsid w:val="00A540A1"/>
    <w:rsid w:val="00A541B4"/>
    <w:rsid w:val="00A54463"/>
    <w:rsid w:val="00A5456D"/>
    <w:rsid w:val="00A545C5"/>
    <w:rsid w:val="00A5487A"/>
    <w:rsid w:val="00A54B5F"/>
    <w:rsid w:val="00A55009"/>
    <w:rsid w:val="00A553AA"/>
    <w:rsid w:val="00A555D2"/>
    <w:rsid w:val="00A558FB"/>
    <w:rsid w:val="00A55A44"/>
    <w:rsid w:val="00A55E89"/>
    <w:rsid w:val="00A55EBE"/>
    <w:rsid w:val="00A560F2"/>
    <w:rsid w:val="00A562C0"/>
    <w:rsid w:val="00A566D6"/>
    <w:rsid w:val="00A568F8"/>
    <w:rsid w:val="00A56BB4"/>
    <w:rsid w:val="00A572E7"/>
    <w:rsid w:val="00A573BB"/>
    <w:rsid w:val="00A574FD"/>
    <w:rsid w:val="00A575EF"/>
    <w:rsid w:val="00A57628"/>
    <w:rsid w:val="00A57BE1"/>
    <w:rsid w:val="00A57DE2"/>
    <w:rsid w:val="00A60135"/>
    <w:rsid w:val="00A60274"/>
    <w:rsid w:val="00A60D23"/>
    <w:rsid w:val="00A61538"/>
    <w:rsid w:val="00A61703"/>
    <w:rsid w:val="00A61D7F"/>
    <w:rsid w:val="00A620F5"/>
    <w:rsid w:val="00A625AF"/>
    <w:rsid w:val="00A625B4"/>
    <w:rsid w:val="00A626C1"/>
    <w:rsid w:val="00A64092"/>
    <w:rsid w:val="00A642C0"/>
    <w:rsid w:val="00A64312"/>
    <w:rsid w:val="00A64443"/>
    <w:rsid w:val="00A64E51"/>
    <w:rsid w:val="00A65175"/>
    <w:rsid w:val="00A65B16"/>
    <w:rsid w:val="00A65F69"/>
    <w:rsid w:val="00A66762"/>
    <w:rsid w:val="00A6680D"/>
    <w:rsid w:val="00A66DD1"/>
    <w:rsid w:val="00A67264"/>
    <w:rsid w:val="00A67444"/>
    <w:rsid w:val="00A6783D"/>
    <w:rsid w:val="00A67ADB"/>
    <w:rsid w:val="00A70203"/>
    <w:rsid w:val="00A70510"/>
    <w:rsid w:val="00A706DD"/>
    <w:rsid w:val="00A70E13"/>
    <w:rsid w:val="00A70E5F"/>
    <w:rsid w:val="00A718B2"/>
    <w:rsid w:val="00A71B53"/>
    <w:rsid w:val="00A7277D"/>
    <w:rsid w:val="00A72844"/>
    <w:rsid w:val="00A72B07"/>
    <w:rsid w:val="00A73791"/>
    <w:rsid w:val="00A738B1"/>
    <w:rsid w:val="00A73C71"/>
    <w:rsid w:val="00A73E29"/>
    <w:rsid w:val="00A740CA"/>
    <w:rsid w:val="00A7440D"/>
    <w:rsid w:val="00A74486"/>
    <w:rsid w:val="00A74EBE"/>
    <w:rsid w:val="00A74F78"/>
    <w:rsid w:val="00A750F7"/>
    <w:rsid w:val="00A7520E"/>
    <w:rsid w:val="00A7530D"/>
    <w:rsid w:val="00A75313"/>
    <w:rsid w:val="00A7570C"/>
    <w:rsid w:val="00A765AF"/>
    <w:rsid w:val="00A76F97"/>
    <w:rsid w:val="00A7711C"/>
    <w:rsid w:val="00A7799E"/>
    <w:rsid w:val="00A779CC"/>
    <w:rsid w:val="00A77B42"/>
    <w:rsid w:val="00A77C92"/>
    <w:rsid w:val="00A8013A"/>
    <w:rsid w:val="00A80195"/>
    <w:rsid w:val="00A8063C"/>
    <w:rsid w:val="00A80763"/>
    <w:rsid w:val="00A807B8"/>
    <w:rsid w:val="00A808C1"/>
    <w:rsid w:val="00A80B8E"/>
    <w:rsid w:val="00A80CD2"/>
    <w:rsid w:val="00A80D84"/>
    <w:rsid w:val="00A80F84"/>
    <w:rsid w:val="00A81300"/>
    <w:rsid w:val="00A81556"/>
    <w:rsid w:val="00A81A86"/>
    <w:rsid w:val="00A81C31"/>
    <w:rsid w:val="00A81E49"/>
    <w:rsid w:val="00A8239D"/>
    <w:rsid w:val="00A82614"/>
    <w:rsid w:val="00A8391A"/>
    <w:rsid w:val="00A83F2C"/>
    <w:rsid w:val="00A8417B"/>
    <w:rsid w:val="00A841F1"/>
    <w:rsid w:val="00A84623"/>
    <w:rsid w:val="00A847BA"/>
    <w:rsid w:val="00A849E2"/>
    <w:rsid w:val="00A850F6"/>
    <w:rsid w:val="00A85207"/>
    <w:rsid w:val="00A853DF"/>
    <w:rsid w:val="00A857F4"/>
    <w:rsid w:val="00A85B5D"/>
    <w:rsid w:val="00A85F1D"/>
    <w:rsid w:val="00A860B9"/>
    <w:rsid w:val="00A86106"/>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4A2"/>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0AD"/>
    <w:rsid w:val="00AA278E"/>
    <w:rsid w:val="00AA2B93"/>
    <w:rsid w:val="00AA2DDD"/>
    <w:rsid w:val="00AA311A"/>
    <w:rsid w:val="00AA3742"/>
    <w:rsid w:val="00AA3C11"/>
    <w:rsid w:val="00AA3FB7"/>
    <w:rsid w:val="00AA4128"/>
    <w:rsid w:val="00AA4495"/>
    <w:rsid w:val="00AA45B4"/>
    <w:rsid w:val="00AA463A"/>
    <w:rsid w:val="00AA46EC"/>
    <w:rsid w:val="00AA4CC4"/>
    <w:rsid w:val="00AA5468"/>
    <w:rsid w:val="00AA5C21"/>
    <w:rsid w:val="00AA5EA2"/>
    <w:rsid w:val="00AA6987"/>
    <w:rsid w:val="00AA7ABD"/>
    <w:rsid w:val="00AB014C"/>
    <w:rsid w:val="00AB089E"/>
    <w:rsid w:val="00AB0D5C"/>
    <w:rsid w:val="00AB1414"/>
    <w:rsid w:val="00AB14E1"/>
    <w:rsid w:val="00AB1874"/>
    <w:rsid w:val="00AB2999"/>
    <w:rsid w:val="00AB2DBE"/>
    <w:rsid w:val="00AB34F2"/>
    <w:rsid w:val="00AB3544"/>
    <w:rsid w:val="00AB488C"/>
    <w:rsid w:val="00AB4FE2"/>
    <w:rsid w:val="00AB5282"/>
    <w:rsid w:val="00AB570D"/>
    <w:rsid w:val="00AB585D"/>
    <w:rsid w:val="00AB5BC9"/>
    <w:rsid w:val="00AB6114"/>
    <w:rsid w:val="00AB6596"/>
    <w:rsid w:val="00AB6BC2"/>
    <w:rsid w:val="00AB6F6D"/>
    <w:rsid w:val="00AB72E2"/>
    <w:rsid w:val="00AC003B"/>
    <w:rsid w:val="00AC0578"/>
    <w:rsid w:val="00AC0B03"/>
    <w:rsid w:val="00AC0B1A"/>
    <w:rsid w:val="00AC157B"/>
    <w:rsid w:val="00AC16E6"/>
    <w:rsid w:val="00AC26C2"/>
    <w:rsid w:val="00AC2796"/>
    <w:rsid w:val="00AC2B35"/>
    <w:rsid w:val="00AC34BA"/>
    <w:rsid w:val="00AC3AAD"/>
    <w:rsid w:val="00AC3AB9"/>
    <w:rsid w:val="00AC3FC1"/>
    <w:rsid w:val="00AC4671"/>
    <w:rsid w:val="00AC4B7F"/>
    <w:rsid w:val="00AC4C48"/>
    <w:rsid w:val="00AC4CF1"/>
    <w:rsid w:val="00AC4D8F"/>
    <w:rsid w:val="00AC5209"/>
    <w:rsid w:val="00AC53D1"/>
    <w:rsid w:val="00AC53EE"/>
    <w:rsid w:val="00AC5904"/>
    <w:rsid w:val="00AC5CEF"/>
    <w:rsid w:val="00AC5ED9"/>
    <w:rsid w:val="00AC6586"/>
    <w:rsid w:val="00AC6641"/>
    <w:rsid w:val="00AC69A3"/>
    <w:rsid w:val="00AC6D90"/>
    <w:rsid w:val="00AC6DCF"/>
    <w:rsid w:val="00AC7984"/>
    <w:rsid w:val="00AD0745"/>
    <w:rsid w:val="00AD0D24"/>
    <w:rsid w:val="00AD0FB1"/>
    <w:rsid w:val="00AD126D"/>
    <w:rsid w:val="00AD1C54"/>
    <w:rsid w:val="00AD20FB"/>
    <w:rsid w:val="00AD24D0"/>
    <w:rsid w:val="00AD2836"/>
    <w:rsid w:val="00AD2924"/>
    <w:rsid w:val="00AD2C4B"/>
    <w:rsid w:val="00AD2CA2"/>
    <w:rsid w:val="00AD2D2A"/>
    <w:rsid w:val="00AD2E3F"/>
    <w:rsid w:val="00AD2FD1"/>
    <w:rsid w:val="00AD3844"/>
    <w:rsid w:val="00AD3D7E"/>
    <w:rsid w:val="00AD3DB3"/>
    <w:rsid w:val="00AD4283"/>
    <w:rsid w:val="00AD42FA"/>
    <w:rsid w:val="00AD4916"/>
    <w:rsid w:val="00AD4A02"/>
    <w:rsid w:val="00AD4BB7"/>
    <w:rsid w:val="00AD4BBF"/>
    <w:rsid w:val="00AD535E"/>
    <w:rsid w:val="00AD5413"/>
    <w:rsid w:val="00AD56C1"/>
    <w:rsid w:val="00AD5784"/>
    <w:rsid w:val="00AD6094"/>
    <w:rsid w:val="00AD67BC"/>
    <w:rsid w:val="00AD68E0"/>
    <w:rsid w:val="00AD6EC8"/>
    <w:rsid w:val="00AD7182"/>
    <w:rsid w:val="00AD785F"/>
    <w:rsid w:val="00AD7C5A"/>
    <w:rsid w:val="00AE0307"/>
    <w:rsid w:val="00AE056C"/>
    <w:rsid w:val="00AE0628"/>
    <w:rsid w:val="00AE07BD"/>
    <w:rsid w:val="00AE0F83"/>
    <w:rsid w:val="00AE18C5"/>
    <w:rsid w:val="00AE19DE"/>
    <w:rsid w:val="00AE1D58"/>
    <w:rsid w:val="00AE1DC6"/>
    <w:rsid w:val="00AE24A9"/>
    <w:rsid w:val="00AE26B8"/>
    <w:rsid w:val="00AE2947"/>
    <w:rsid w:val="00AE2AE2"/>
    <w:rsid w:val="00AE2B9A"/>
    <w:rsid w:val="00AE3244"/>
    <w:rsid w:val="00AE35F2"/>
    <w:rsid w:val="00AE44B0"/>
    <w:rsid w:val="00AE49C5"/>
    <w:rsid w:val="00AE4A27"/>
    <w:rsid w:val="00AE4BFF"/>
    <w:rsid w:val="00AE4E6F"/>
    <w:rsid w:val="00AE5017"/>
    <w:rsid w:val="00AE518E"/>
    <w:rsid w:val="00AE55B3"/>
    <w:rsid w:val="00AE56AB"/>
    <w:rsid w:val="00AE582D"/>
    <w:rsid w:val="00AE5EC0"/>
    <w:rsid w:val="00AE61A6"/>
    <w:rsid w:val="00AE62DD"/>
    <w:rsid w:val="00AE69AF"/>
    <w:rsid w:val="00AE7D26"/>
    <w:rsid w:val="00AE7F67"/>
    <w:rsid w:val="00AF0425"/>
    <w:rsid w:val="00AF0FA1"/>
    <w:rsid w:val="00AF1256"/>
    <w:rsid w:val="00AF1362"/>
    <w:rsid w:val="00AF149B"/>
    <w:rsid w:val="00AF19D3"/>
    <w:rsid w:val="00AF1A92"/>
    <w:rsid w:val="00AF20F3"/>
    <w:rsid w:val="00AF24AA"/>
    <w:rsid w:val="00AF2509"/>
    <w:rsid w:val="00AF2921"/>
    <w:rsid w:val="00AF2977"/>
    <w:rsid w:val="00AF29B4"/>
    <w:rsid w:val="00AF3004"/>
    <w:rsid w:val="00AF392F"/>
    <w:rsid w:val="00AF3939"/>
    <w:rsid w:val="00AF3AAE"/>
    <w:rsid w:val="00AF3DBD"/>
    <w:rsid w:val="00AF4C4C"/>
    <w:rsid w:val="00AF52FA"/>
    <w:rsid w:val="00AF5A2B"/>
    <w:rsid w:val="00AF6DD2"/>
    <w:rsid w:val="00AF743E"/>
    <w:rsid w:val="00AF7504"/>
    <w:rsid w:val="00AF7530"/>
    <w:rsid w:val="00AF76B3"/>
    <w:rsid w:val="00AF7BC0"/>
    <w:rsid w:val="00AF7C72"/>
    <w:rsid w:val="00AF7DE0"/>
    <w:rsid w:val="00B0020C"/>
    <w:rsid w:val="00B0080E"/>
    <w:rsid w:val="00B00B35"/>
    <w:rsid w:val="00B00FA4"/>
    <w:rsid w:val="00B01043"/>
    <w:rsid w:val="00B01071"/>
    <w:rsid w:val="00B01D23"/>
    <w:rsid w:val="00B035DC"/>
    <w:rsid w:val="00B0405F"/>
    <w:rsid w:val="00B044E1"/>
    <w:rsid w:val="00B0499A"/>
    <w:rsid w:val="00B04EAD"/>
    <w:rsid w:val="00B0561A"/>
    <w:rsid w:val="00B056EE"/>
    <w:rsid w:val="00B0595B"/>
    <w:rsid w:val="00B05BE6"/>
    <w:rsid w:val="00B06943"/>
    <w:rsid w:val="00B07239"/>
    <w:rsid w:val="00B07B37"/>
    <w:rsid w:val="00B10482"/>
    <w:rsid w:val="00B10D9E"/>
    <w:rsid w:val="00B115C1"/>
    <w:rsid w:val="00B11AC0"/>
    <w:rsid w:val="00B11AFC"/>
    <w:rsid w:val="00B1218C"/>
    <w:rsid w:val="00B1281E"/>
    <w:rsid w:val="00B12989"/>
    <w:rsid w:val="00B12B70"/>
    <w:rsid w:val="00B130AA"/>
    <w:rsid w:val="00B130AF"/>
    <w:rsid w:val="00B143BD"/>
    <w:rsid w:val="00B14732"/>
    <w:rsid w:val="00B14C56"/>
    <w:rsid w:val="00B14CCF"/>
    <w:rsid w:val="00B150B3"/>
    <w:rsid w:val="00B159D0"/>
    <w:rsid w:val="00B15B59"/>
    <w:rsid w:val="00B15ED6"/>
    <w:rsid w:val="00B16217"/>
    <w:rsid w:val="00B16836"/>
    <w:rsid w:val="00B16E63"/>
    <w:rsid w:val="00B170D8"/>
    <w:rsid w:val="00B172CE"/>
    <w:rsid w:val="00B174E6"/>
    <w:rsid w:val="00B17FB2"/>
    <w:rsid w:val="00B2012B"/>
    <w:rsid w:val="00B20C45"/>
    <w:rsid w:val="00B20F76"/>
    <w:rsid w:val="00B212BA"/>
    <w:rsid w:val="00B21639"/>
    <w:rsid w:val="00B2185A"/>
    <w:rsid w:val="00B22155"/>
    <w:rsid w:val="00B2273C"/>
    <w:rsid w:val="00B228B7"/>
    <w:rsid w:val="00B23029"/>
    <w:rsid w:val="00B231D5"/>
    <w:rsid w:val="00B23564"/>
    <w:rsid w:val="00B23B6A"/>
    <w:rsid w:val="00B23F25"/>
    <w:rsid w:val="00B2499B"/>
    <w:rsid w:val="00B24E5B"/>
    <w:rsid w:val="00B259DC"/>
    <w:rsid w:val="00B26342"/>
    <w:rsid w:val="00B2638F"/>
    <w:rsid w:val="00B264AC"/>
    <w:rsid w:val="00B26F12"/>
    <w:rsid w:val="00B27B2B"/>
    <w:rsid w:val="00B27C16"/>
    <w:rsid w:val="00B27C98"/>
    <w:rsid w:val="00B301C2"/>
    <w:rsid w:val="00B30ADD"/>
    <w:rsid w:val="00B30CDD"/>
    <w:rsid w:val="00B30DF6"/>
    <w:rsid w:val="00B3118C"/>
    <w:rsid w:val="00B3135F"/>
    <w:rsid w:val="00B31375"/>
    <w:rsid w:val="00B3174E"/>
    <w:rsid w:val="00B31BFC"/>
    <w:rsid w:val="00B31CA3"/>
    <w:rsid w:val="00B32045"/>
    <w:rsid w:val="00B3246A"/>
    <w:rsid w:val="00B3318C"/>
    <w:rsid w:val="00B337AB"/>
    <w:rsid w:val="00B33895"/>
    <w:rsid w:val="00B3423A"/>
    <w:rsid w:val="00B343AF"/>
    <w:rsid w:val="00B3463C"/>
    <w:rsid w:val="00B34B52"/>
    <w:rsid w:val="00B34BA1"/>
    <w:rsid w:val="00B34CFB"/>
    <w:rsid w:val="00B34EA4"/>
    <w:rsid w:val="00B3588D"/>
    <w:rsid w:val="00B35B9A"/>
    <w:rsid w:val="00B35D7D"/>
    <w:rsid w:val="00B35E9E"/>
    <w:rsid w:val="00B36694"/>
    <w:rsid w:val="00B368DB"/>
    <w:rsid w:val="00B36C0D"/>
    <w:rsid w:val="00B37C7E"/>
    <w:rsid w:val="00B4011C"/>
    <w:rsid w:val="00B4017E"/>
    <w:rsid w:val="00B406AD"/>
    <w:rsid w:val="00B40A05"/>
    <w:rsid w:val="00B4155D"/>
    <w:rsid w:val="00B41C03"/>
    <w:rsid w:val="00B43428"/>
    <w:rsid w:val="00B443FF"/>
    <w:rsid w:val="00B44546"/>
    <w:rsid w:val="00B4520C"/>
    <w:rsid w:val="00B45480"/>
    <w:rsid w:val="00B45C0F"/>
    <w:rsid w:val="00B45C7E"/>
    <w:rsid w:val="00B46AFB"/>
    <w:rsid w:val="00B471DE"/>
    <w:rsid w:val="00B47F1A"/>
    <w:rsid w:val="00B50101"/>
    <w:rsid w:val="00B50739"/>
    <w:rsid w:val="00B5102C"/>
    <w:rsid w:val="00B51135"/>
    <w:rsid w:val="00B51641"/>
    <w:rsid w:val="00B51723"/>
    <w:rsid w:val="00B5194A"/>
    <w:rsid w:val="00B5198C"/>
    <w:rsid w:val="00B520E4"/>
    <w:rsid w:val="00B5229A"/>
    <w:rsid w:val="00B52B69"/>
    <w:rsid w:val="00B52D01"/>
    <w:rsid w:val="00B53039"/>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605A4"/>
    <w:rsid w:val="00B6091D"/>
    <w:rsid w:val="00B60C51"/>
    <w:rsid w:val="00B60C6A"/>
    <w:rsid w:val="00B61D51"/>
    <w:rsid w:val="00B6253A"/>
    <w:rsid w:val="00B625FC"/>
    <w:rsid w:val="00B62911"/>
    <w:rsid w:val="00B62EF9"/>
    <w:rsid w:val="00B6315F"/>
    <w:rsid w:val="00B63269"/>
    <w:rsid w:val="00B638D8"/>
    <w:rsid w:val="00B63C03"/>
    <w:rsid w:val="00B63EA5"/>
    <w:rsid w:val="00B640BB"/>
    <w:rsid w:val="00B64297"/>
    <w:rsid w:val="00B64E7C"/>
    <w:rsid w:val="00B65253"/>
    <w:rsid w:val="00B65723"/>
    <w:rsid w:val="00B65BF7"/>
    <w:rsid w:val="00B65EC8"/>
    <w:rsid w:val="00B66231"/>
    <w:rsid w:val="00B6627D"/>
    <w:rsid w:val="00B66292"/>
    <w:rsid w:val="00B663FF"/>
    <w:rsid w:val="00B665E2"/>
    <w:rsid w:val="00B6662C"/>
    <w:rsid w:val="00B66648"/>
    <w:rsid w:val="00B669A6"/>
    <w:rsid w:val="00B67EB8"/>
    <w:rsid w:val="00B7043D"/>
    <w:rsid w:val="00B706FF"/>
    <w:rsid w:val="00B7110E"/>
    <w:rsid w:val="00B71461"/>
    <w:rsid w:val="00B71618"/>
    <w:rsid w:val="00B71A23"/>
    <w:rsid w:val="00B71AC3"/>
    <w:rsid w:val="00B73BD2"/>
    <w:rsid w:val="00B7421D"/>
    <w:rsid w:val="00B74478"/>
    <w:rsid w:val="00B7450B"/>
    <w:rsid w:val="00B74AEB"/>
    <w:rsid w:val="00B7555D"/>
    <w:rsid w:val="00B75855"/>
    <w:rsid w:val="00B75887"/>
    <w:rsid w:val="00B75E8F"/>
    <w:rsid w:val="00B75EC0"/>
    <w:rsid w:val="00B76032"/>
    <w:rsid w:val="00B7630C"/>
    <w:rsid w:val="00B7669B"/>
    <w:rsid w:val="00B7687E"/>
    <w:rsid w:val="00B77330"/>
    <w:rsid w:val="00B7763A"/>
    <w:rsid w:val="00B77DAF"/>
    <w:rsid w:val="00B77EA7"/>
    <w:rsid w:val="00B77EC4"/>
    <w:rsid w:val="00B80606"/>
    <w:rsid w:val="00B80BFC"/>
    <w:rsid w:val="00B80E77"/>
    <w:rsid w:val="00B81E33"/>
    <w:rsid w:val="00B82145"/>
    <w:rsid w:val="00B829A0"/>
    <w:rsid w:val="00B8317E"/>
    <w:rsid w:val="00B8361C"/>
    <w:rsid w:val="00B838A7"/>
    <w:rsid w:val="00B83C53"/>
    <w:rsid w:val="00B83D47"/>
    <w:rsid w:val="00B83D8A"/>
    <w:rsid w:val="00B84104"/>
    <w:rsid w:val="00B845F7"/>
    <w:rsid w:val="00B84A5F"/>
    <w:rsid w:val="00B85393"/>
    <w:rsid w:val="00B8571E"/>
    <w:rsid w:val="00B85B70"/>
    <w:rsid w:val="00B85D1F"/>
    <w:rsid w:val="00B85F8F"/>
    <w:rsid w:val="00B8629B"/>
    <w:rsid w:val="00B868D6"/>
    <w:rsid w:val="00B86958"/>
    <w:rsid w:val="00B86DCE"/>
    <w:rsid w:val="00B873BC"/>
    <w:rsid w:val="00B877EA"/>
    <w:rsid w:val="00B87D16"/>
    <w:rsid w:val="00B90553"/>
    <w:rsid w:val="00B90710"/>
    <w:rsid w:val="00B90A0F"/>
    <w:rsid w:val="00B90F3E"/>
    <w:rsid w:val="00B912C8"/>
    <w:rsid w:val="00B9191C"/>
    <w:rsid w:val="00B9201D"/>
    <w:rsid w:val="00B924C8"/>
    <w:rsid w:val="00B92695"/>
    <w:rsid w:val="00B9272A"/>
    <w:rsid w:val="00B930B6"/>
    <w:rsid w:val="00B93199"/>
    <w:rsid w:val="00B932D1"/>
    <w:rsid w:val="00B93AFB"/>
    <w:rsid w:val="00B94103"/>
    <w:rsid w:val="00B94861"/>
    <w:rsid w:val="00B9486B"/>
    <w:rsid w:val="00B950AA"/>
    <w:rsid w:val="00B95731"/>
    <w:rsid w:val="00B9585E"/>
    <w:rsid w:val="00B95A63"/>
    <w:rsid w:val="00B95E06"/>
    <w:rsid w:val="00B969EE"/>
    <w:rsid w:val="00B97165"/>
    <w:rsid w:val="00B97A14"/>
    <w:rsid w:val="00B97E84"/>
    <w:rsid w:val="00B97F9A"/>
    <w:rsid w:val="00BA050A"/>
    <w:rsid w:val="00BA0563"/>
    <w:rsid w:val="00BA093B"/>
    <w:rsid w:val="00BA0F08"/>
    <w:rsid w:val="00BA100D"/>
    <w:rsid w:val="00BA155C"/>
    <w:rsid w:val="00BA188A"/>
    <w:rsid w:val="00BA1CCC"/>
    <w:rsid w:val="00BA24D6"/>
    <w:rsid w:val="00BA2811"/>
    <w:rsid w:val="00BA2B4B"/>
    <w:rsid w:val="00BA2DE1"/>
    <w:rsid w:val="00BA30A2"/>
    <w:rsid w:val="00BA31B8"/>
    <w:rsid w:val="00BA3213"/>
    <w:rsid w:val="00BA32BE"/>
    <w:rsid w:val="00BA343B"/>
    <w:rsid w:val="00BA36A4"/>
    <w:rsid w:val="00BA3715"/>
    <w:rsid w:val="00BA4102"/>
    <w:rsid w:val="00BA4D1D"/>
    <w:rsid w:val="00BA4D83"/>
    <w:rsid w:val="00BA5319"/>
    <w:rsid w:val="00BA573D"/>
    <w:rsid w:val="00BA5998"/>
    <w:rsid w:val="00BA611E"/>
    <w:rsid w:val="00BA69EA"/>
    <w:rsid w:val="00BA6A9C"/>
    <w:rsid w:val="00BA718D"/>
    <w:rsid w:val="00BA71B3"/>
    <w:rsid w:val="00BA78DE"/>
    <w:rsid w:val="00BA7CCD"/>
    <w:rsid w:val="00BA7F1D"/>
    <w:rsid w:val="00BB02A7"/>
    <w:rsid w:val="00BB0965"/>
    <w:rsid w:val="00BB112A"/>
    <w:rsid w:val="00BB15A3"/>
    <w:rsid w:val="00BB1F2E"/>
    <w:rsid w:val="00BB2306"/>
    <w:rsid w:val="00BB27D1"/>
    <w:rsid w:val="00BB292D"/>
    <w:rsid w:val="00BB321E"/>
    <w:rsid w:val="00BB3249"/>
    <w:rsid w:val="00BB32E6"/>
    <w:rsid w:val="00BB3D05"/>
    <w:rsid w:val="00BB522C"/>
    <w:rsid w:val="00BB5969"/>
    <w:rsid w:val="00BB6AE0"/>
    <w:rsid w:val="00BB7249"/>
    <w:rsid w:val="00BB782A"/>
    <w:rsid w:val="00BB7EF0"/>
    <w:rsid w:val="00BB7F04"/>
    <w:rsid w:val="00BC0339"/>
    <w:rsid w:val="00BC04E9"/>
    <w:rsid w:val="00BC169E"/>
    <w:rsid w:val="00BC1A75"/>
    <w:rsid w:val="00BC1DAB"/>
    <w:rsid w:val="00BC24D7"/>
    <w:rsid w:val="00BC2723"/>
    <w:rsid w:val="00BC27CC"/>
    <w:rsid w:val="00BC28E6"/>
    <w:rsid w:val="00BC2C7B"/>
    <w:rsid w:val="00BC2E7D"/>
    <w:rsid w:val="00BC3182"/>
    <w:rsid w:val="00BC3824"/>
    <w:rsid w:val="00BC4090"/>
    <w:rsid w:val="00BC44B1"/>
    <w:rsid w:val="00BC4605"/>
    <w:rsid w:val="00BC4D7F"/>
    <w:rsid w:val="00BC50FA"/>
    <w:rsid w:val="00BC53AF"/>
    <w:rsid w:val="00BC5C10"/>
    <w:rsid w:val="00BC5EDC"/>
    <w:rsid w:val="00BC6B85"/>
    <w:rsid w:val="00BC6C34"/>
    <w:rsid w:val="00BC6D9B"/>
    <w:rsid w:val="00BC6FE9"/>
    <w:rsid w:val="00BC73E9"/>
    <w:rsid w:val="00BC799F"/>
    <w:rsid w:val="00BC7AE6"/>
    <w:rsid w:val="00BD0663"/>
    <w:rsid w:val="00BD0844"/>
    <w:rsid w:val="00BD0DB6"/>
    <w:rsid w:val="00BD1571"/>
    <w:rsid w:val="00BD18F8"/>
    <w:rsid w:val="00BD294A"/>
    <w:rsid w:val="00BD3E02"/>
    <w:rsid w:val="00BD4311"/>
    <w:rsid w:val="00BD432F"/>
    <w:rsid w:val="00BD460B"/>
    <w:rsid w:val="00BD4904"/>
    <w:rsid w:val="00BD4BD5"/>
    <w:rsid w:val="00BD4CCD"/>
    <w:rsid w:val="00BD556D"/>
    <w:rsid w:val="00BD5B24"/>
    <w:rsid w:val="00BD5D79"/>
    <w:rsid w:val="00BD5EAA"/>
    <w:rsid w:val="00BD670C"/>
    <w:rsid w:val="00BD67C2"/>
    <w:rsid w:val="00BD6827"/>
    <w:rsid w:val="00BD6ADD"/>
    <w:rsid w:val="00BD73C2"/>
    <w:rsid w:val="00BD741F"/>
    <w:rsid w:val="00BE03EA"/>
    <w:rsid w:val="00BE0CD7"/>
    <w:rsid w:val="00BE0DAF"/>
    <w:rsid w:val="00BE13E1"/>
    <w:rsid w:val="00BE2881"/>
    <w:rsid w:val="00BE2F83"/>
    <w:rsid w:val="00BE3054"/>
    <w:rsid w:val="00BE3DCB"/>
    <w:rsid w:val="00BE3E8D"/>
    <w:rsid w:val="00BE41CD"/>
    <w:rsid w:val="00BE4213"/>
    <w:rsid w:val="00BE4497"/>
    <w:rsid w:val="00BE4C96"/>
    <w:rsid w:val="00BE4CC3"/>
    <w:rsid w:val="00BE4DF4"/>
    <w:rsid w:val="00BE4E68"/>
    <w:rsid w:val="00BE4FCD"/>
    <w:rsid w:val="00BE507F"/>
    <w:rsid w:val="00BE5080"/>
    <w:rsid w:val="00BE5CAA"/>
    <w:rsid w:val="00BE5D03"/>
    <w:rsid w:val="00BE635A"/>
    <w:rsid w:val="00BE63D6"/>
    <w:rsid w:val="00BE6B38"/>
    <w:rsid w:val="00BE6B64"/>
    <w:rsid w:val="00BE70EC"/>
    <w:rsid w:val="00BE73E8"/>
    <w:rsid w:val="00BE78F4"/>
    <w:rsid w:val="00BE7A50"/>
    <w:rsid w:val="00BF05A0"/>
    <w:rsid w:val="00BF0910"/>
    <w:rsid w:val="00BF0B52"/>
    <w:rsid w:val="00BF0C50"/>
    <w:rsid w:val="00BF0CE0"/>
    <w:rsid w:val="00BF1B21"/>
    <w:rsid w:val="00BF1EE6"/>
    <w:rsid w:val="00BF234C"/>
    <w:rsid w:val="00BF3278"/>
    <w:rsid w:val="00BF37C2"/>
    <w:rsid w:val="00BF37EC"/>
    <w:rsid w:val="00BF3D35"/>
    <w:rsid w:val="00BF47C1"/>
    <w:rsid w:val="00BF4B0B"/>
    <w:rsid w:val="00BF5DB2"/>
    <w:rsid w:val="00BF6018"/>
    <w:rsid w:val="00BF6461"/>
    <w:rsid w:val="00BF6E1B"/>
    <w:rsid w:val="00BF7B56"/>
    <w:rsid w:val="00BF7FA7"/>
    <w:rsid w:val="00C009B9"/>
    <w:rsid w:val="00C00B9D"/>
    <w:rsid w:val="00C00D35"/>
    <w:rsid w:val="00C00F5A"/>
    <w:rsid w:val="00C01011"/>
    <w:rsid w:val="00C01049"/>
    <w:rsid w:val="00C01112"/>
    <w:rsid w:val="00C013A7"/>
    <w:rsid w:val="00C013D0"/>
    <w:rsid w:val="00C0148D"/>
    <w:rsid w:val="00C01B9E"/>
    <w:rsid w:val="00C01C81"/>
    <w:rsid w:val="00C024EF"/>
    <w:rsid w:val="00C02ED8"/>
    <w:rsid w:val="00C03002"/>
    <w:rsid w:val="00C031CC"/>
    <w:rsid w:val="00C03262"/>
    <w:rsid w:val="00C03D79"/>
    <w:rsid w:val="00C0426E"/>
    <w:rsid w:val="00C0480F"/>
    <w:rsid w:val="00C049C1"/>
    <w:rsid w:val="00C04BC6"/>
    <w:rsid w:val="00C04E38"/>
    <w:rsid w:val="00C05606"/>
    <w:rsid w:val="00C0570D"/>
    <w:rsid w:val="00C065F4"/>
    <w:rsid w:val="00C067AD"/>
    <w:rsid w:val="00C07006"/>
    <w:rsid w:val="00C07194"/>
    <w:rsid w:val="00C07580"/>
    <w:rsid w:val="00C07D54"/>
    <w:rsid w:val="00C07D62"/>
    <w:rsid w:val="00C07E59"/>
    <w:rsid w:val="00C10236"/>
    <w:rsid w:val="00C11030"/>
    <w:rsid w:val="00C11526"/>
    <w:rsid w:val="00C1187A"/>
    <w:rsid w:val="00C119C1"/>
    <w:rsid w:val="00C12093"/>
    <w:rsid w:val="00C122BD"/>
    <w:rsid w:val="00C1299E"/>
    <w:rsid w:val="00C12F00"/>
    <w:rsid w:val="00C13071"/>
    <w:rsid w:val="00C132AD"/>
    <w:rsid w:val="00C13755"/>
    <w:rsid w:val="00C13B06"/>
    <w:rsid w:val="00C14337"/>
    <w:rsid w:val="00C143B4"/>
    <w:rsid w:val="00C1448E"/>
    <w:rsid w:val="00C1468A"/>
    <w:rsid w:val="00C149F6"/>
    <w:rsid w:val="00C14AC7"/>
    <w:rsid w:val="00C150EE"/>
    <w:rsid w:val="00C1578B"/>
    <w:rsid w:val="00C158E0"/>
    <w:rsid w:val="00C15A03"/>
    <w:rsid w:val="00C15BAF"/>
    <w:rsid w:val="00C1643C"/>
    <w:rsid w:val="00C16D62"/>
    <w:rsid w:val="00C17205"/>
    <w:rsid w:val="00C179E0"/>
    <w:rsid w:val="00C20002"/>
    <w:rsid w:val="00C206BF"/>
    <w:rsid w:val="00C20817"/>
    <w:rsid w:val="00C20DE4"/>
    <w:rsid w:val="00C2248D"/>
    <w:rsid w:val="00C22673"/>
    <w:rsid w:val="00C22B68"/>
    <w:rsid w:val="00C22C6D"/>
    <w:rsid w:val="00C22D46"/>
    <w:rsid w:val="00C22D5F"/>
    <w:rsid w:val="00C23354"/>
    <w:rsid w:val="00C2344A"/>
    <w:rsid w:val="00C23C96"/>
    <w:rsid w:val="00C244CF"/>
    <w:rsid w:val="00C24737"/>
    <w:rsid w:val="00C24ACA"/>
    <w:rsid w:val="00C24AEF"/>
    <w:rsid w:val="00C24CBB"/>
    <w:rsid w:val="00C25104"/>
    <w:rsid w:val="00C27C0F"/>
    <w:rsid w:val="00C30082"/>
    <w:rsid w:val="00C302BE"/>
    <w:rsid w:val="00C30BAA"/>
    <w:rsid w:val="00C315DA"/>
    <w:rsid w:val="00C31BDC"/>
    <w:rsid w:val="00C31F40"/>
    <w:rsid w:val="00C322BC"/>
    <w:rsid w:val="00C32B66"/>
    <w:rsid w:val="00C32C07"/>
    <w:rsid w:val="00C32FE7"/>
    <w:rsid w:val="00C33A2C"/>
    <w:rsid w:val="00C33FF6"/>
    <w:rsid w:val="00C344E9"/>
    <w:rsid w:val="00C3474D"/>
    <w:rsid w:val="00C34C86"/>
    <w:rsid w:val="00C356C0"/>
    <w:rsid w:val="00C35ABC"/>
    <w:rsid w:val="00C3636A"/>
    <w:rsid w:val="00C36EC0"/>
    <w:rsid w:val="00C37936"/>
    <w:rsid w:val="00C37CCE"/>
    <w:rsid w:val="00C4010E"/>
    <w:rsid w:val="00C4062E"/>
    <w:rsid w:val="00C406B1"/>
    <w:rsid w:val="00C41894"/>
    <w:rsid w:val="00C421DE"/>
    <w:rsid w:val="00C42482"/>
    <w:rsid w:val="00C42811"/>
    <w:rsid w:val="00C429D6"/>
    <w:rsid w:val="00C42CAA"/>
    <w:rsid w:val="00C440C1"/>
    <w:rsid w:val="00C4437D"/>
    <w:rsid w:val="00C44807"/>
    <w:rsid w:val="00C44961"/>
    <w:rsid w:val="00C44994"/>
    <w:rsid w:val="00C4502E"/>
    <w:rsid w:val="00C4527A"/>
    <w:rsid w:val="00C463D3"/>
    <w:rsid w:val="00C46F64"/>
    <w:rsid w:val="00C47969"/>
    <w:rsid w:val="00C47C35"/>
    <w:rsid w:val="00C501F2"/>
    <w:rsid w:val="00C5068E"/>
    <w:rsid w:val="00C509D5"/>
    <w:rsid w:val="00C50AFA"/>
    <w:rsid w:val="00C51F61"/>
    <w:rsid w:val="00C52412"/>
    <w:rsid w:val="00C5281D"/>
    <w:rsid w:val="00C52E38"/>
    <w:rsid w:val="00C5311E"/>
    <w:rsid w:val="00C5379F"/>
    <w:rsid w:val="00C537C6"/>
    <w:rsid w:val="00C53C43"/>
    <w:rsid w:val="00C53E14"/>
    <w:rsid w:val="00C547F4"/>
    <w:rsid w:val="00C5485F"/>
    <w:rsid w:val="00C548C2"/>
    <w:rsid w:val="00C54A76"/>
    <w:rsid w:val="00C54E92"/>
    <w:rsid w:val="00C55360"/>
    <w:rsid w:val="00C553EA"/>
    <w:rsid w:val="00C55F81"/>
    <w:rsid w:val="00C55FE3"/>
    <w:rsid w:val="00C56149"/>
    <w:rsid w:val="00C563AB"/>
    <w:rsid w:val="00C569EC"/>
    <w:rsid w:val="00C56C6D"/>
    <w:rsid w:val="00C57012"/>
    <w:rsid w:val="00C570AE"/>
    <w:rsid w:val="00C57489"/>
    <w:rsid w:val="00C5749C"/>
    <w:rsid w:val="00C574DA"/>
    <w:rsid w:val="00C57A14"/>
    <w:rsid w:val="00C57F64"/>
    <w:rsid w:val="00C60041"/>
    <w:rsid w:val="00C6007F"/>
    <w:rsid w:val="00C6080F"/>
    <w:rsid w:val="00C60824"/>
    <w:rsid w:val="00C60D7F"/>
    <w:rsid w:val="00C60F46"/>
    <w:rsid w:val="00C60F88"/>
    <w:rsid w:val="00C616BD"/>
    <w:rsid w:val="00C6196D"/>
    <w:rsid w:val="00C625AC"/>
    <w:rsid w:val="00C62C71"/>
    <w:rsid w:val="00C62CAF"/>
    <w:rsid w:val="00C62FCB"/>
    <w:rsid w:val="00C64592"/>
    <w:rsid w:val="00C64694"/>
    <w:rsid w:val="00C64DC2"/>
    <w:rsid w:val="00C6553B"/>
    <w:rsid w:val="00C65593"/>
    <w:rsid w:val="00C655C0"/>
    <w:rsid w:val="00C656CF"/>
    <w:rsid w:val="00C6589B"/>
    <w:rsid w:val="00C65B28"/>
    <w:rsid w:val="00C65CEA"/>
    <w:rsid w:val="00C6639E"/>
    <w:rsid w:val="00C66433"/>
    <w:rsid w:val="00C668EF"/>
    <w:rsid w:val="00C66E31"/>
    <w:rsid w:val="00C67571"/>
    <w:rsid w:val="00C67D08"/>
    <w:rsid w:val="00C67F6D"/>
    <w:rsid w:val="00C700A3"/>
    <w:rsid w:val="00C70AEB"/>
    <w:rsid w:val="00C70FF2"/>
    <w:rsid w:val="00C71A7B"/>
    <w:rsid w:val="00C71BD4"/>
    <w:rsid w:val="00C71E65"/>
    <w:rsid w:val="00C725FA"/>
    <w:rsid w:val="00C72742"/>
    <w:rsid w:val="00C73019"/>
    <w:rsid w:val="00C7335B"/>
    <w:rsid w:val="00C738A8"/>
    <w:rsid w:val="00C73BFC"/>
    <w:rsid w:val="00C74404"/>
    <w:rsid w:val="00C74601"/>
    <w:rsid w:val="00C74838"/>
    <w:rsid w:val="00C74D35"/>
    <w:rsid w:val="00C750B8"/>
    <w:rsid w:val="00C75B5E"/>
    <w:rsid w:val="00C75EAA"/>
    <w:rsid w:val="00C76040"/>
    <w:rsid w:val="00C766D0"/>
    <w:rsid w:val="00C777F4"/>
    <w:rsid w:val="00C80929"/>
    <w:rsid w:val="00C80B2C"/>
    <w:rsid w:val="00C81102"/>
    <w:rsid w:val="00C813AC"/>
    <w:rsid w:val="00C81A2C"/>
    <w:rsid w:val="00C829F0"/>
    <w:rsid w:val="00C83466"/>
    <w:rsid w:val="00C835BC"/>
    <w:rsid w:val="00C83D8E"/>
    <w:rsid w:val="00C84EA1"/>
    <w:rsid w:val="00C84F8B"/>
    <w:rsid w:val="00C8551D"/>
    <w:rsid w:val="00C85928"/>
    <w:rsid w:val="00C85969"/>
    <w:rsid w:val="00C85CFB"/>
    <w:rsid w:val="00C85D5E"/>
    <w:rsid w:val="00C860C9"/>
    <w:rsid w:val="00C86910"/>
    <w:rsid w:val="00C86994"/>
    <w:rsid w:val="00C87241"/>
    <w:rsid w:val="00C872BC"/>
    <w:rsid w:val="00C87451"/>
    <w:rsid w:val="00C87C0F"/>
    <w:rsid w:val="00C87FF8"/>
    <w:rsid w:val="00C90048"/>
    <w:rsid w:val="00C9045C"/>
    <w:rsid w:val="00C90467"/>
    <w:rsid w:val="00C90706"/>
    <w:rsid w:val="00C91755"/>
    <w:rsid w:val="00C91B51"/>
    <w:rsid w:val="00C91D33"/>
    <w:rsid w:val="00C923C0"/>
    <w:rsid w:val="00C92777"/>
    <w:rsid w:val="00C92C6B"/>
    <w:rsid w:val="00C92FDA"/>
    <w:rsid w:val="00C93577"/>
    <w:rsid w:val="00C93761"/>
    <w:rsid w:val="00C93A35"/>
    <w:rsid w:val="00C93F02"/>
    <w:rsid w:val="00C94E17"/>
    <w:rsid w:val="00C94F25"/>
    <w:rsid w:val="00C94F5E"/>
    <w:rsid w:val="00C94F69"/>
    <w:rsid w:val="00C958F5"/>
    <w:rsid w:val="00C95939"/>
    <w:rsid w:val="00C95DFB"/>
    <w:rsid w:val="00C96075"/>
    <w:rsid w:val="00C96FC5"/>
    <w:rsid w:val="00C97181"/>
    <w:rsid w:val="00C97654"/>
    <w:rsid w:val="00C97681"/>
    <w:rsid w:val="00C97C54"/>
    <w:rsid w:val="00CA03A0"/>
    <w:rsid w:val="00CA0474"/>
    <w:rsid w:val="00CA1296"/>
    <w:rsid w:val="00CA161C"/>
    <w:rsid w:val="00CA1858"/>
    <w:rsid w:val="00CA1FF1"/>
    <w:rsid w:val="00CA2146"/>
    <w:rsid w:val="00CA2462"/>
    <w:rsid w:val="00CA2803"/>
    <w:rsid w:val="00CA3376"/>
    <w:rsid w:val="00CA38F4"/>
    <w:rsid w:val="00CA3FCF"/>
    <w:rsid w:val="00CA3FFB"/>
    <w:rsid w:val="00CA45DF"/>
    <w:rsid w:val="00CA4A4D"/>
    <w:rsid w:val="00CA557B"/>
    <w:rsid w:val="00CA5B01"/>
    <w:rsid w:val="00CA6317"/>
    <w:rsid w:val="00CA64B4"/>
    <w:rsid w:val="00CA71DA"/>
    <w:rsid w:val="00CA72AF"/>
    <w:rsid w:val="00CA72B4"/>
    <w:rsid w:val="00CA7347"/>
    <w:rsid w:val="00CB01FE"/>
    <w:rsid w:val="00CB0A2C"/>
    <w:rsid w:val="00CB0B4A"/>
    <w:rsid w:val="00CB1642"/>
    <w:rsid w:val="00CB16F2"/>
    <w:rsid w:val="00CB1C5F"/>
    <w:rsid w:val="00CB1D5B"/>
    <w:rsid w:val="00CB2421"/>
    <w:rsid w:val="00CB275A"/>
    <w:rsid w:val="00CB2E40"/>
    <w:rsid w:val="00CB2EFA"/>
    <w:rsid w:val="00CB330D"/>
    <w:rsid w:val="00CB3437"/>
    <w:rsid w:val="00CB3BD5"/>
    <w:rsid w:val="00CB43A4"/>
    <w:rsid w:val="00CB4ECE"/>
    <w:rsid w:val="00CB511F"/>
    <w:rsid w:val="00CB5125"/>
    <w:rsid w:val="00CB5450"/>
    <w:rsid w:val="00CB5939"/>
    <w:rsid w:val="00CB5B07"/>
    <w:rsid w:val="00CB5DA4"/>
    <w:rsid w:val="00CB62DC"/>
    <w:rsid w:val="00CB63C5"/>
    <w:rsid w:val="00CB67D0"/>
    <w:rsid w:val="00CB6A63"/>
    <w:rsid w:val="00CB6DE4"/>
    <w:rsid w:val="00CB79D8"/>
    <w:rsid w:val="00CB7E79"/>
    <w:rsid w:val="00CC0411"/>
    <w:rsid w:val="00CC0F18"/>
    <w:rsid w:val="00CC1137"/>
    <w:rsid w:val="00CC18C0"/>
    <w:rsid w:val="00CC19CB"/>
    <w:rsid w:val="00CC1AE9"/>
    <w:rsid w:val="00CC2039"/>
    <w:rsid w:val="00CC2092"/>
    <w:rsid w:val="00CC2AA0"/>
    <w:rsid w:val="00CC300B"/>
    <w:rsid w:val="00CC34B3"/>
    <w:rsid w:val="00CC35F9"/>
    <w:rsid w:val="00CC3D75"/>
    <w:rsid w:val="00CC3E03"/>
    <w:rsid w:val="00CC48D9"/>
    <w:rsid w:val="00CC4DCF"/>
    <w:rsid w:val="00CC5255"/>
    <w:rsid w:val="00CC53BB"/>
    <w:rsid w:val="00CC5419"/>
    <w:rsid w:val="00CC5753"/>
    <w:rsid w:val="00CC5F1C"/>
    <w:rsid w:val="00CC63F7"/>
    <w:rsid w:val="00CC6C7F"/>
    <w:rsid w:val="00CC6F75"/>
    <w:rsid w:val="00CC75E3"/>
    <w:rsid w:val="00CC7937"/>
    <w:rsid w:val="00CC7D20"/>
    <w:rsid w:val="00CD1574"/>
    <w:rsid w:val="00CD1C11"/>
    <w:rsid w:val="00CD29CC"/>
    <w:rsid w:val="00CD2B4A"/>
    <w:rsid w:val="00CD2C8B"/>
    <w:rsid w:val="00CD3045"/>
    <w:rsid w:val="00CD3E30"/>
    <w:rsid w:val="00CD3E5D"/>
    <w:rsid w:val="00CD4697"/>
    <w:rsid w:val="00CD4B81"/>
    <w:rsid w:val="00CD4F54"/>
    <w:rsid w:val="00CD52AF"/>
    <w:rsid w:val="00CD52D6"/>
    <w:rsid w:val="00CD5AD3"/>
    <w:rsid w:val="00CD5F11"/>
    <w:rsid w:val="00CD6048"/>
    <w:rsid w:val="00CD6371"/>
    <w:rsid w:val="00CD6731"/>
    <w:rsid w:val="00CD6CB4"/>
    <w:rsid w:val="00CD7210"/>
    <w:rsid w:val="00CD7364"/>
    <w:rsid w:val="00CD75D8"/>
    <w:rsid w:val="00CE0E13"/>
    <w:rsid w:val="00CE0FE9"/>
    <w:rsid w:val="00CE1EB9"/>
    <w:rsid w:val="00CE214D"/>
    <w:rsid w:val="00CE2CA7"/>
    <w:rsid w:val="00CE3181"/>
    <w:rsid w:val="00CE38C4"/>
    <w:rsid w:val="00CE3A1F"/>
    <w:rsid w:val="00CE3B3D"/>
    <w:rsid w:val="00CE3CC1"/>
    <w:rsid w:val="00CE3D6D"/>
    <w:rsid w:val="00CE4510"/>
    <w:rsid w:val="00CE4B48"/>
    <w:rsid w:val="00CE4FF8"/>
    <w:rsid w:val="00CE6358"/>
    <w:rsid w:val="00CE6756"/>
    <w:rsid w:val="00CE6D3A"/>
    <w:rsid w:val="00CE7ABA"/>
    <w:rsid w:val="00CF075F"/>
    <w:rsid w:val="00CF0785"/>
    <w:rsid w:val="00CF1248"/>
    <w:rsid w:val="00CF1432"/>
    <w:rsid w:val="00CF15EF"/>
    <w:rsid w:val="00CF1A5B"/>
    <w:rsid w:val="00CF1D91"/>
    <w:rsid w:val="00CF2164"/>
    <w:rsid w:val="00CF2197"/>
    <w:rsid w:val="00CF29C8"/>
    <w:rsid w:val="00CF39B2"/>
    <w:rsid w:val="00CF3E5C"/>
    <w:rsid w:val="00CF40F9"/>
    <w:rsid w:val="00CF43BA"/>
    <w:rsid w:val="00CF54A0"/>
    <w:rsid w:val="00CF54BF"/>
    <w:rsid w:val="00CF54E6"/>
    <w:rsid w:val="00CF5666"/>
    <w:rsid w:val="00CF56A1"/>
    <w:rsid w:val="00CF57A4"/>
    <w:rsid w:val="00CF6125"/>
    <w:rsid w:val="00CF621E"/>
    <w:rsid w:val="00CF6A4D"/>
    <w:rsid w:val="00CF6EC7"/>
    <w:rsid w:val="00CF704C"/>
    <w:rsid w:val="00CF71D0"/>
    <w:rsid w:val="00CF71E3"/>
    <w:rsid w:val="00CF7A14"/>
    <w:rsid w:val="00CF7BFE"/>
    <w:rsid w:val="00D001DB"/>
    <w:rsid w:val="00D01231"/>
    <w:rsid w:val="00D01787"/>
    <w:rsid w:val="00D01D20"/>
    <w:rsid w:val="00D01D5A"/>
    <w:rsid w:val="00D02441"/>
    <w:rsid w:val="00D0271B"/>
    <w:rsid w:val="00D0336F"/>
    <w:rsid w:val="00D035CB"/>
    <w:rsid w:val="00D0412A"/>
    <w:rsid w:val="00D04A82"/>
    <w:rsid w:val="00D05418"/>
    <w:rsid w:val="00D05E70"/>
    <w:rsid w:val="00D0610C"/>
    <w:rsid w:val="00D0643B"/>
    <w:rsid w:val="00D06721"/>
    <w:rsid w:val="00D06ABC"/>
    <w:rsid w:val="00D07213"/>
    <w:rsid w:val="00D074DC"/>
    <w:rsid w:val="00D07591"/>
    <w:rsid w:val="00D075B0"/>
    <w:rsid w:val="00D07690"/>
    <w:rsid w:val="00D079B3"/>
    <w:rsid w:val="00D07B59"/>
    <w:rsid w:val="00D07BBB"/>
    <w:rsid w:val="00D07E29"/>
    <w:rsid w:val="00D10C2D"/>
    <w:rsid w:val="00D112DF"/>
    <w:rsid w:val="00D115BC"/>
    <w:rsid w:val="00D11624"/>
    <w:rsid w:val="00D1176D"/>
    <w:rsid w:val="00D11E59"/>
    <w:rsid w:val="00D11F3A"/>
    <w:rsid w:val="00D12343"/>
    <w:rsid w:val="00D123FA"/>
    <w:rsid w:val="00D12B0E"/>
    <w:rsid w:val="00D12D33"/>
    <w:rsid w:val="00D12F91"/>
    <w:rsid w:val="00D13103"/>
    <w:rsid w:val="00D13450"/>
    <w:rsid w:val="00D13E3C"/>
    <w:rsid w:val="00D13F5F"/>
    <w:rsid w:val="00D147CB"/>
    <w:rsid w:val="00D14A17"/>
    <w:rsid w:val="00D14CD9"/>
    <w:rsid w:val="00D14D2C"/>
    <w:rsid w:val="00D14F67"/>
    <w:rsid w:val="00D15261"/>
    <w:rsid w:val="00D15375"/>
    <w:rsid w:val="00D15701"/>
    <w:rsid w:val="00D15FEE"/>
    <w:rsid w:val="00D16233"/>
    <w:rsid w:val="00D16AAB"/>
    <w:rsid w:val="00D16F8B"/>
    <w:rsid w:val="00D176D3"/>
    <w:rsid w:val="00D17731"/>
    <w:rsid w:val="00D17970"/>
    <w:rsid w:val="00D17AE2"/>
    <w:rsid w:val="00D20327"/>
    <w:rsid w:val="00D206D2"/>
    <w:rsid w:val="00D20A16"/>
    <w:rsid w:val="00D2119E"/>
    <w:rsid w:val="00D21478"/>
    <w:rsid w:val="00D21A56"/>
    <w:rsid w:val="00D21B75"/>
    <w:rsid w:val="00D21CDB"/>
    <w:rsid w:val="00D221AB"/>
    <w:rsid w:val="00D221D0"/>
    <w:rsid w:val="00D223A3"/>
    <w:rsid w:val="00D225A6"/>
    <w:rsid w:val="00D229E3"/>
    <w:rsid w:val="00D22FEA"/>
    <w:rsid w:val="00D234AF"/>
    <w:rsid w:val="00D2354D"/>
    <w:rsid w:val="00D23925"/>
    <w:rsid w:val="00D24018"/>
    <w:rsid w:val="00D24444"/>
    <w:rsid w:val="00D24D69"/>
    <w:rsid w:val="00D24ED2"/>
    <w:rsid w:val="00D252DB"/>
    <w:rsid w:val="00D257BD"/>
    <w:rsid w:val="00D25E1D"/>
    <w:rsid w:val="00D265AC"/>
    <w:rsid w:val="00D26681"/>
    <w:rsid w:val="00D26766"/>
    <w:rsid w:val="00D2688B"/>
    <w:rsid w:val="00D27175"/>
    <w:rsid w:val="00D2793E"/>
    <w:rsid w:val="00D27E9C"/>
    <w:rsid w:val="00D27FE0"/>
    <w:rsid w:val="00D30796"/>
    <w:rsid w:val="00D30C10"/>
    <w:rsid w:val="00D31631"/>
    <w:rsid w:val="00D31BEA"/>
    <w:rsid w:val="00D33366"/>
    <w:rsid w:val="00D33470"/>
    <w:rsid w:val="00D33589"/>
    <w:rsid w:val="00D335B6"/>
    <w:rsid w:val="00D33DBC"/>
    <w:rsid w:val="00D33EBF"/>
    <w:rsid w:val="00D341F0"/>
    <w:rsid w:val="00D354F9"/>
    <w:rsid w:val="00D3582F"/>
    <w:rsid w:val="00D36BA3"/>
    <w:rsid w:val="00D36C7E"/>
    <w:rsid w:val="00D36ED7"/>
    <w:rsid w:val="00D375FD"/>
    <w:rsid w:val="00D37783"/>
    <w:rsid w:val="00D37A36"/>
    <w:rsid w:val="00D37E92"/>
    <w:rsid w:val="00D40340"/>
    <w:rsid w:val="00D40DBD"/>
    <w:rsid w:val="00D40EF2"/>
    <w:rsid w:val="00D40FA2"/>
    <w:rsid w:val="00D41E47"/>
    <w:rsid w:val="00D42BC7"/>
    <w:rsid w:val="00D42CBF"/>
    <w:rsid w:val="00D42DD5"/>
    <w:rsid w:val="00D42F9F"/>
    <w:rsid w:val="00D430F1"/>
    <w:rsid w:val="00D43384"/>
    <w:rsid w:val="00D43572"/>
    <w:rsid w:val="00D44CD2"/>
    <w:rsid w:val="00D456C2"/>
    <w:rsid w:val="00D4601D"/>
    <w:rsid w:val="00D4647F"/>
    <w:rsid w:val="00D467ED"/>
    <w:rsid w:val="00D4706C"/>
    <w:rsid w:val="00D47190"/>
    <w:rsid w:val="00D4746E"/>
    <w:rsid w:val="00D4756D"/>
    <w:rsid w:val="00D4762A"/>
    <w:rsid w:val="00D47C33"/>
    <w:rsid w:val="00D50097"/>
    <w:rsid w:val="00D5069B"/>
    <w:rsid w:val="00D518C7"/>
    <w:rsid w:val="00D52854"/>
    <w:rsid w:val="00D528F7"/>
    <w:rsid w:val="00D53E0F"/>
    <w:rsid w:val="00D54031"/>
    <w:rsid w:val="00D54252"/>
    <w:rsid w:val="00D547C9"/>
    <w:rsid w:val="00D54BDA"/>
    <w:rsid w:val="00D54D8B"/>
    <w:rsid w:val="00D55B8E"/>
    <w:rsid w:val="00D55DA1"/>
    <w:rsid w:val="00D55E4D"/>
    <w:rsid w:val="00D56126"/>
    <w:rsid w:val="00D56B61"/>
    <w:rsid w:val="00D572B5"/>
    <w:rsid w:val="00D574C3"/>
    <w:rsid w:val="00D57B34"/>
    <w:rsid w:val="00D57BDA"/>
    <w:rsid w:val="00D60044"/>
    <w:rsid w:val="00D6007E"/>
    <w:rsid w:val="00D6010D"/>
    <w:rsid w:val="00D60646"/>
    <w:rsid w:val="00D60C3D"/>
    <w:rsid w:val="00D61AAF"/>
    <w:rsid w:val="00D626D3"/>
    <w:rsid w:val="00D62785"/>
    <w:rsid w:val="00D62A1A"/>
    <w:rsid w:val="00D63BBA"/>
    <w:rsid w:val="00D63C3E"/>
    <w:rsid w:val="00D63F35"/>
    <w:rsid w:val="00D64CDA"/>
    <w:rsid w:val="00D65197"/>
    <w:rsid w:val="00D657C9"/>
    <w:rsid w:val="00D65940"/>
    <w:rsid w:val="00D66183"/>
    <w:rsid w:val="00D66261"/>
    <w:rsid w:val="00D66BEA"/>
    <w:rsid w:val="00D66FBF"/>
    <w:rsid w:val="00D67845"/>
    <w:rsid w:val="00D7030F"/>
    <w:rsid w:val="00D70538"/>
    <w:rsid w:val="00D7062C"/>
    <w:rsid w:val="00D70A14"/>
    <w:rsid w:val="00D70B5F"/>
    <w:rsid w:val="00D70D8B"/>
    <w:rsid w:val="00D713DE"/>
    <w:rsid w:val="00D715AE"/>
    <w:rsid w:val="00D716EB"/>
    <w:rsid w:val="00D71B1E"/>
    <w:rsid w:val="00D72155"/>
    <w:rsid w:val="00D724E1"/>
    <w:rsid w:val="00D72658"/>
    <w:rsid w:val="00D72663"/>
    <w:rsid w:val="00D72B9A"/>
    <w:rsid w:val="00D72D84"/>
    <w:rsid w:val="00D73206"/>
    <w:rsid w:val="00D732C1"/>
    <w:rsid w:val="00D73565"/>
    <w:rsid w:val="00D73731"/>
    <w:rsid w:val="00D74188"/>
    <w:rsid w:val="00D742C8"/>
    <w:rsid w:val="00D745C0"/>
    <w:rsid w:val="00D74702"/>
    <w:rsid w:val="00D7479F"/>
    <w:rsid w:val="00D74F0C"/>
    <w:rsid w:val="00D751B0"/>
    <w:rsid w:val="00D75659"/>
    <w:rsid w:val="00D75C5F"/>
    <w:rsid w:val="00D76A6F"/>
    <w:rsid w:val="00D76A9F"/>
    <w:rsid w:val="00D7748F"/>
    <w:rsid w:val="00D7755C"/>
    <w:rsid w:val="00D7780C"/>
    <w:rsid w:val="00D77888"/>
    <w:rsid w:val="00D77922"/>
    <w:rsid w:val="00D77A10"/>
    <w:rsid w:val="00D806F7"/>
    <w:rsid w:val="00D80758"/>
    <w:rsid w:val="00D80C47"/>
    <w:rsid w:val="00D816E8"/>
    <w:rsid w:val="00D8173C"/>
    <w:rsid w:val="00D8186C"/>
    <w:rsid w:val="00D82210"/>
    <w:rsid w:val="00D82496"/>
    <w:rsid w:val="00D82513"/>
    <w:rsid w:val="00D8309C"/>
    <w:rsid w:val="00D834C4"/>
    <w:rsid w:val="00D8417B"/>
    <w:rsid w:val="00D844DB"/>
    <w:rsid w:val="00D84894"/>
    <w:rsid w:val="00D85194"/>
    <w:rsid w:val="00D85231"/>
    <w:rsid w:val="00D85712"/>
    <w:rsid w:val="00D85C72"/>
    <w:rsid w:val="00D86DC8"/>
    <w:rsid w:val="00D8724E"/>
    <w:rsid w:val="00D876B3"/>
    <w:rsid w:val="00D87D22"/>
    <w:rsid w:val="00D87EF9"/>
    <w:rsid w:val="00D907D3"/>
    <w:rsid w:val="00D909A6"/>
    <w:rsid w:val="00D90C88"/>
    <w:rsid w:val="00D92336"/>
    <w:rsid w:val="00D9238B"/>
    <w:rsid w:val="00D927D6"/>
    <w:rsid w:val="00D92C07"/>
    <w:rsid w:val="00D935CF"/>
    <w:rsid w:val="00D94175"/>
    <w:rsid w:val="00D94381"/>
    <w:rsid w:val="00D9462A"/>
    <w:rsid w:val="00D94688"/>
    <w:rsid w:val="00D94C0D"/>
    <w:rsid w:val="00D94C19"/>
    <w:rsid w:val="00D94F85"/>
    <w:rsid w:val="00D95356"/>
    <w:rsid w:val="00D9551E"/>
    <w:rsid w:val="00D95789"/>
    <w:rsid w:val="00D9696D"/>
    <w:rsid w:val="00D9732C"/>
    <w:rsid w:val="00D97838"/>
    <w:rsid w:val="00D97C9A"/>
    <w:rsid w:val="00D97D49"/>
    <w:rsid w:val="00D97E2E"/>
    <w:rsid w:val="00DA042E"/>
    <w:rsid w:val="00DA0CEC"/>
    <w:rsid w:val="00DA15DA"/>
    <w:rsid w:val="00DA1C39"/>
    <w:rsid w:val="00DA2178"/>
    <w:rsid w:val="00DA21A9"/>
    <w:rsid w:val="00DA2418"/>
    <w:rsid w:val="00DA336B"/>
    <w:rsid w:val="00DA4239"/>
    <w:rsid w:val="00DA445D"/>
    <w:rsid w:val="00DA4596"/>
    <w:rsid w:val="00DA46CF"/>
    <w:rsid w:val="00DA4CA3"/>
    <w:rsid w:val="00DA4F8E"/>
    <w:rsid w:val="00DA57E0"/>
    <w:rsid w:val="00DA5807"/>
    <w:rsid w:val="00DA5BF7"/>
    <w:rsid w:val="00DA618B"/>
    <w:rsid w:val="00DA6469"/>
    <w:rsid w:val="00DA6516"/>
    <w:rsid w:val="00DA6C00"/>
    <w:rsid w:val="00DA6C93"/>
    <w:rsid w:val="00DA752B"/>
    <w:rsid w:val="00DA7AC6"/>
    <w:rsid w:val="00DA7D95"/>
    <w:rsid w:val="00DB0113"/>
    <w:rsid w:val="00DB051B"/>
    <w:rsid w:val="00DB0711"/>
    <w:rsid w:val="00DB09E9"/>
    <w:rsid w:val="00DB11FD"/>
    <w:rsid w:val="00DB1455"/>
    <w:rsid w:val="00DB16B2"/>
    <w:rsid w:val="00DB197D"/>
    <w:rsid w:val="00DB1FB5"/>
    <w:rsid w:val="00DB2320"/>
    <w:rsid w:val="00DB2338"/>
    <w:rsid w:val="00DB28CB"/>
    <w:rsid w:val="00DB2A4E"/>
    <w:rsid w:val="00DB31B6"/>
    <w:rsid w:val="00DB37AD"/>
    <w:rsid w:val="00DB40F9"/>
    <w:rsid w:val="00DB414E"/>
    <w:rsid w:val="00DB4E87"/>
    <w:rsid w:val="00DB5253"/>
    <w:rsid w:val="00DB555D"/>
    <w:rsid w:val="00DB5A35"/>
    <w:rsid w:val="00DB6038"/>
    <w:rsid w:val="00DB68D1"/>
    <w:rsid w:val="00DB6AD1"/>
    <w:rsid w:val="00DB7D11"/>
    <w:rsid w:val="00DB7F2F"/>
    <w:rsid w:val="00DB7FAB"/>
    <w:rsid w:val="00DC0DE1"/>
    <w:rsid w:val="00DC0E41"/>
    <w:rsid w:val="00DC1173"/>
    <w:rsid w:val="00DC13DF"/>
    <w:rsid w:val="00DC153F"/>
    <w:rsid w:val="00DC1DBE"/>
    <w:rsid w:val="00DC1EFB"/>
    <w:rsid w:val="00DC239B"/>
    <w:rsid w:val="00DC2AC8"/>
    <w:rsid w:val="00DC2B3F"/>
    <w:rsid w:val="00DC356B"/>
    <w:rsid w:val="00DC36CE"/>
    <w:rsid w:val="00DC3758"/>
    <w:rsid w:val="00DC37BE"/>
    <w:rsid w:val="00DC3C3D"/>
    <w:rsid w:val="00DC46AB"/>
    <w:rsid w:val="00DC4E7D"/>
    <w:rsid w:val="00DC539D"/>
    <w:rsid w:val="00DC5546"/>
    <w:rsid w:val="00DC560D"/>
    <w:rsid w:val="00DC6356"/>
    <w:rsid w:val="00DC6C63"/>
    <w:rsid w:val="00DC6E9C"/>
    <w:rsid w:val="00DC76B1"/>
    <w:rsid w:val="00DC76D1"/>
    <w:rsid w:val="00DC7B04"/>
    <w:rsid w:val="00DC7FAC"/>
    <w:rsid w:val="00DD014B"/>
    <w:rsid w:val="00DD0206"/>
    <w:rsid w:val="00DD097B"/>
    <w:rsid w:val="00DD0D57"/>
    <w:rsid w:val="00DD15BF"/>
    <w:rsid w:val="00DD1A72"/>
    <w:rsid w:val="00DD1B62"/>
    <w:rsid w:val="00DD2FD0"/>
    <w:rsid w:val="00DD36E9"/>
    <w:rsid w:val="00DD3764"/>
    <w:rsid w:val="00DD3EC1"/>
    <w:rsid w:val="00DD4732"/>
    <w:rsid w:val="00DD5423"/>
    <w:rsid w:val="00DD5456"/>
    <w:rsid w:val="00DD55A8"/>
    <w:rsid w:val="00DD576B"/>
    <w:rsid w:val="00DD5B2B"/>
    <w:rsid w:val="00DD6794"/>
    <w:rsid w:val="00DD6AD0"/>
    <w:rsid w:val="00DE02F7"/>
    <w:rsid w:val="00DE065E"/>
    <w:rsid w:val="00DE0734"/>
    <w:rsid w:val="00DE20A4"/>
    <w:rsid w:val="00DE21E7"/>
    <w:rsid w:val="00DE23B5"/>
    <w:rsid w:val="00DE2A93"/>
    <w:rsid w:val="00DE2B59"/>
    <w:rsid w:val="00DE33F0"/>
    <w:rsid w:val="00DE3A10"/>
    <w:rsid w:val="00DE3B15"/>
    <w:rsid w:val="00DE3B73"/>
    <w:rsid w:val="00DE3B85"/>
    <w:rsid w:val="00DE478D"/>
    <w:rsid w:val="00DE4850"/>
    <w:rsid w:val="00DE49CE"/>
    <w:rsid w:val="00DE5081"/>
    <w:rsid w:val="00DE58A6"/>
    <w:rsid w:val="00DE6687"/>
    <w:rsid w:val="00DE68C1"/>
    <w:rsid w:val="00DE6938"/>
    <w:rsid w:val="00DE6E65"/>
    <w:rsid w:val="00DE757E"/>
    <w:rsid w:val="00DE7DBA"/>
    <w:rsid w:val="00DE7FBA"/>
    <w:rsid w:val="00DE7FEF"/>
    <w:rsid w:val="00DF002C"/>
    <w:rsid w:val="00DF014C"/>
    <w:rsid w:val="00DF0827"/>
    <w:rsid w:val="00DF0B9A"/>
    <w:rsid w:val="00DF0F3B"/>
    <w:rsid w:val="00DF16F4"/>
    <w:rsid w:val="00DF19B7"/>
    <w:rsid w:val="00DF1C5B"/>
    <w:rsid w:val="00DF23C4"/>
    <w:rsid w:val="00DF259B"/>
    <w:rsid w:val="00DF2882"/>
    <w:rsid w:val="00DF2BF9"/>
    <w:rsid w:val="00DF2C61"/>
    <w:rsid w:val="00DF2DE9"/>
    <w:rsid w:val="00DF3B5A"/>
    <w:rsid w:val="00DF3F5A"/>
    <w:rsid w:val="00DF42D9"/>
    <w:rsid w:val="00DF47AD"/>
    <w:rsid w:val="00DF4A1E"/>
    <w:rsid w:val="00DF4E29"/>
    <w:rsid w:val="00DF50B5"/>
    <w:rsid w:val="00DF6EDF"/>
    <w:rsid w:val="00DF7362"/>
    <w:rsid w:val="00DF7CEF"/>
    <w:rsid w:val="00E001C3"/>
    <w:rsid w:val="00E004A1"/>
    <w:rsid w:val="00E0076C"/>
    <w:rsid w:val="00E01012"/>
    <w:rsid w:val="00E01182"/>
    <w:rsid w:val="00E01C05"/>
    <w:rsid w:val="00E01D14"/>
    <w:rsid w:val="00E02B1F"/>
    <w:rsid w:val="00E02C3C"/>
    <w:rsid w:val="00E03A02"/>
    <w:rsid w:val="00E03B80"/>
    <w:rsid w:val="00E0430D"/>
    <w:rsid w:val="00E04620"/>
    <w:rsid w:val="00E04723"/>
    <w:rsid w:val="00E049C9"/>
    <w:rsid w:val="00E05A2C"/>
    <w:rsid w:val="00E05C33"/>
    <w:rsid w:val="00E0630B"/>
    <w:rsid w:val="00E079A4"/>
    <w:rsid w:val="00E079F9"/>
    <w:rsid w:val="00E10179"/>
    <w:rsid w:val="00E104C1"/>
    <w:rsid w:val="00E10598"/>
    <w:rsid w:val="00E105C8"/>
    <w:rsid w:val="00E10B33"/>
    <w:rsid w:val="00E1179D"/>
    <w:rsid w:val="00E1185B"/>
    <w:rsid w:val="00E119C5"/>
    <w:rsid w:val="00E12C04"/>
    <w:rsid w:val="00E1318F"/>
    <w:rsid w:val="00E139FE"/>
    <w:rsid w:val="00E141A3"/>
    <w:rsid w:val="00E14223"/>
    <w:rsid w:val="00E142DD"/>
    <w:rsid w:val="00E143EF"/>
    <w:rsid w:val="00E14C38"/>
    <w:rsid w:val="00E15F07"/>
    <w:rsid w:val="00E15F4A"/>
    <w:rsid w:val="00E1629E"/>
    <w:rsid w:val="00E1729D"/>
    <w:rsid w:val="00E1782D"/>
    <w:rsid w:val="00E17E1A"/>
    <w:rsid w:val="00E204A7"/>
    <w:rsid w:val="00E2064E"/>
    <w:rsid w:val="00E20E6C"/>
    <w:rsid w:val="00E21BBE"/>
    <w:rsid w:val="00E22651"/>
    <w:rsid w:val="00E22916"/>
    <w:rsid w:val="00E239C9"/>
    <w:rsid w:val="00E23E97"/>
    <w:rsid w:val="00E23EF3"/>
    <w:rsid w:val="00E248CE"/>
    <w:rsid w:val="00E249AD"/>
    <w:rsid w:val="00E25132"/>
    <w:rsid w:val="00E25E5B"/>
    <w:rsid w:val="00E25EE0"/>
    <w:rsid w:val="00E269CA"/>
    <w:rsid w:val="00E27491"/>
    <w:rsid w:val="00E27820"/>
    <w:rsid w:val="00E27B67"/>
    <w:rsid w:val="00E27D06"/>
    <w:rsid w:val="00E3010D"/>
    <w:rsid w:val="00E30921"/>
    <w:rsid w:val="00E3094B"/>
    <w:rsid w:val="00E31136"/>
    <w:rsid w:val="00E317D6"/>
    <w:rsid w:val="00E31D3B"/>
    <w:rsid w:val="00E31EF4"/>
    <w:rsid w:val="00E3212D"/>
    <w:rsid w:val="00E3235E"/>
    <w:rsid w:val="00E3250D"/>
    <w:rsid w:val="00E3263F"/>
    <w:rsid w:val="00E33302"/>
    <w:rsid w:val="00E337ED"/>
    <w:rsid w:val="00E3383B"/>
    <w:rsid w:val="00E33840"/>
    <w:rsid w:val="00E33888"/>
    <w:rsid w:val="00E33A9F"/>
    <w:rsid w:val="00E34221"/>
    <w:rsid w:val="00E3438D"/>
    <w:rsid w:val="00E349A3"/>
    <w:rsid w:val="00E34AD1"/>
    <w:rsid w:val="00E3566D"/>
    <w:rsid w:val="00E357E3"/>
    <w:rsid w:val="00E35C86"/>
    <w:rsid w:val="00E35DB7"/>
    <w:rsid w:val="00E35E13"/>
    <w:rsid w:val="00E363AB"/>
    <w:rsid w:val="00E3670E"/>
    <w:rsid w:val="00E36972"/>
    <w:rsid w:val="00E36F0A"/>
    <w:rsid w:val="00E36F28"/>
    <w:rsid w:val="00E3700F"/>
    <w:rsid w:val="00E3738B"/>
    <w:rsid w:val="00E3741D"/>
    <w:rsid w:val="00E37A38"/>
    <w:rsid w:val="00E37C9C"/>
    <w:rsid w:val="00E37E90"/>
    <w:rsid w:val="00E4019E"/>
    <w:rsid w:val="00E40719"/>
    <w:rsid w:val="00E40D6B"/>
    <w:rsid w:val="00E417AF"/>
    <w:rsid w:val="00E41B28"/>
    <w:rsid w:val="00E42236"/>
    <w:rsid w:val="00E42A78"/>
    <w:rsid w:val="00E42BEA"/>
    <w:rsid w:val="00E42D69"/>
    <w:rsid w:val="00E438AB"/>
    <w:rsid w:val="00E439CF"/>
    <w:rsid w:val="00E446F2"/>
    <w:rsid w:val="00E446F6"/>
    <w:rsid w:val="00E44F2B"/>
    <w:rsid w:val="00E45083"/>
    <w:rsid w:val="00E45396"/>
    <w:rsid w:val="00E457AC"/>
    <w:rsid w:val="00E46358"/>
    <w:rsid w:val="00E46F17"/>
    <w:rsid w:val="00E478C6"/>
    <w:rsid w:val="00E47C14"/>
    <w:rsid w:val="00E50504"/>
    <w:rsid w:val="00E50675"/>
    <w:rsid w:val="00E5085A"/>
    <w:rsid w:val="00E5109E"/>
    <w:rsid w:val="00E5152E"/>
    <w:rsid w:val="00E51DA8"/>
    <w:rsid w:val="00E524D5"/>
    <w:rsid w:val="00E52A9D"/>
    <w:rsid w:val="00E52C21"/>
    <w:rsid w:val="00E53115"/>
    <w:rsid w:val="00E53194"/>
    <w:rsid w:val="00E539D0"/>
    <w:rsid w:val="00E53D7D"/>
    <w:rsid w:val="00E54A7B"/>
    <w:rsid w:val="00E54AE4"/>
    <w:rsid w:val="00E54FAC"/>
    <w:rsid w:val="00E553FF"/>
    <w:rsid w:val="00E559E9"/>
    <w:rsid w:val="00E55C35"/>
    <w:rsid w:val="00E561F4"/>
    <w:rsid w:val="00E56473"/>
    <w:rsid w:val="00E5671A"/>
    <w:rsid w:val="00E56962"/>
    <w:rsid w:val="00E5701E"/>
    <w:rsid w:val="00E573B6"/>
    <w:rsid w:val="00E57DE1"/>
    <w:rsid w:val="00E57DF4"/>
    <w:rsid w:val="00E60BB8"/>
    <w:rsid w:val="00E618AF"/>
    <w:rsid w:val="00E61E30"/>
    <w:rsid w:val="00E620FE"/>
    <w:rsid w:val="00E62162"/>
    <w:rsid w:val="00E62165"/>
    <w:rsid w:val="00E62C25"/>
    <w:rsid w:val="00E62D0F"/>
    <w:rsid w:val="00E62DEB"/>
    <w:rsid w:val="00E631F1"/>
    <w:rsid w:val="00E637DF"/>
    <w:rsid w:val="00E638D4"/>
    <w:rsid w:val="00E64518"/>
    <w:rsid w:val="00E64583"/>
    <w:rsid w:val="00E64C52"/>
    <w:rsid w:val="00E64EFF"/>
    <w:rsid w:val="00E64FF1"/>
    <w:rsid w:val="00E65209"/>
    <w:rsid w:val="00E65496"/>
    <w:rsid w:val="00E66380"/>
    <w:rsid w:val="00E6671F"/>
    <w:rsid w:val="00E67267"/>
    <w:rsid w:val="00E678BC"/>
    <w:rsid w:val="00E67923"/>
    <w:rsid w:val="00E701C4"/>
    <w:rsid w:val="00E70663"/>
    <w:rsid w:val="00E70A84"/>
    <w:rsid w:val="00E70F68"/>
    <w:rsid w:val="00E70F6D"/>
    <w:rsid w:val="00E715D5"/>
    <w:rsid w:val="00E71810"/>
    <w:rsid w:val="00E72945"/>
    <w:rsid w:val="00E72C8E"/>
    <w:rsid w:val="00E72DFB"/>
    <w:rsid w:val="00E72FC3"/>
    <w:rsid w:val="00E73205"/>
    <w:rsid w:val="00E73219"/>
    <w:rsid w:val="00E737B2"/>
    <w:rsid w:val="00E73818"/>
    <w:rsid w:val="00E74538"/>
    <w:rsid w:val="00E74724"/>
    <w:rsid w:val="00E74833"/>
    <w:rsid w:val="00E74F1C"/>
    <w:rsid w:val="00E75175"/>
    <w:rsid w:val="00E753D1"/>
    <w:rsid w:val="00E7543F"/>
    <w:rsid w:val="00E75C03"/>
    <w:rsid w:val="00E75C23"/>
    <w:rsid w:val="00E75CA0"/>
    <w:rsid w:val="00E75D3A"/>
    <w:rsid w:val="00E76866"/>
    <w:rsid w:val="00E77244"/>
    <w:rsid w:val="00E77442"/>
    <w:rsid w:val="00E77715"/>
    <w:rsid w:val="00E77719"/>
    <w:rsid w:val="00E808CB"/>
    <w:rsid w:val="00E80A67"/>
    <w:rsid w:val="00E80BE6"/>
    <w:rsid w:val="00E817BB"/>
    <w:rsid w:val="00E82100"/>
    <w:rsid w:val="00E82514"/>
    <w:rsid w:val="00E83189"/>
    <w:rsid w:val="00E8348F"/>
    <w:rsid w:val="00E8430B"/>
    <w:rsid w:val="00E8454E"/>
    <w:rsid w:val="00E845E7"/>
    <w:rsid w:val="00E84936"/>
    <w:rsid w:val="00E85628"/>
    <w:rsid w:val="00E8573B"/>
    <w:rsid w:val="00E85AEA"/>
    <w:rsid w:val="00E85E61"/>
    <w:rsid w:val="00E85FBE"/>
    <w:rsid w:val="00E86149"/>
    <w:rsid w:val="00E866B3"/>
    <w:rsid w:val="00E873A9"/>
    <w:rsid w:val="00E8780F"/>
    <w:rsid w:val="00E87938"/>
    <w:rsid w:val="00E87F00"/>
    <w:rsid w:val="00E9033F"/>
    <w:rsid w:val="00E90394"/>
    <w:rsid w:val="00E90B36"/>
    <w:rsid w:val="00E90F21"/>
    <w:rsid w:val="00E90F46"/>
    <w:rsid w:val="00E9155C"/>
    <w:rsid w:val="00E91BAF"/>
    <w:rsid w:val="00E91EA9"/>
    <w:rsid w:val="00E929FD"/>
    <w:rsid w:val="00E935C8"/>
    <w:rsid w:val="00E93605"/>
    <w:rsid w:val="00E93790"/>
    <w:rsid w:val="00E93830"/>
    <w:rsid w:val="00E93AA9"/>
    <w:rsid w:val="00E93FF8"/>
    <w:rsid w:val="00E9434A"/>
    <w:rsid w:val="00E94B57"/>
    <w:rsid w:val="00E94B96"/>
    <w:rsid w:val="00E95AFA"/>
    <w:rsid w:val="00E96D8E"/>
    <w:rsid w:val="00E96FA9"/>
    <w:rsid w:val="00E972FB"/>
    <w:rsid w:val="00E9745D"/>
    <w:rsid w:val="00E97460"/>
    <w:rsid w:val="00E97686"/>
    <w:rsid w:val="00E97BD6"/>
    <w:rsid w:val="00EA0608"/>
    <w:rsid w:val="00EA0731"/>
    <w:rsid w:val="00EA189E"/>
    <w:rsid w:val="00EA2067"/>
    <w:rsid w:val="00EA2582"/>
    <w:rsid w:val="00EA29E0"/>
    <w:rsid w:val="00EA2D97"/>
    <w:rsid w:val="00EA2E93"/>
    <w:rsid w:val="00EA32D4"/>
    <w:rsid w:val="00EA372C"/>
    <w:rsid w:val="00EA420D"/>
    <w:rsid w:val="00EA4B78"/>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68B"/>
    <w:rsid w:val="00EB1938"/>
    <w:rsid w:val="00EB1A2B"/>
    <w:rsid w:val="00EB1CAF"/>
    <w:rsid w:val="00EB2013"/>
    <w:rsid w:val="00EB2BB0"/>
    <w:rsid w:val="00EB2C51"/>
    <w:rsid w:val="00EB325E"/>
    <w:rsid w:val="00EB3566"/>
    <w:rsid w:val="00EB465E"/>
    <w:rsid w:val="00EB5337"/>
    <w:rsid w:val="00EB5749"/>
    <w:rsid w:val="00EB5CBA"/>
    <w:rsid w:val="00EB628A"/>
    <w:rsid w:val="00EB6337"/>
    <w:rsid w:val="00EB6F73"/>
    <w:rsid w:val="00EB7330"/>
    <w:rsid w:val="00EB7A17"/>
    <w:rsid w:val="00EB7AD9"/>
    <w:rsid w:val="00EB7B5F"/>
    <w:rsid w:val="00EC010A"/>
    <w:rsid w:val="00EC0642"/>
    <w:rsid w:val="00EC0946"/>
    <w:rsid w:val="00EC0C2B"/>
    <w:rsid w:val="00EC0C44"/>
    <w:rsid w:val="00EC0FDE"/>
    <w:rsid w:val="00EC13B2"/>
    <w:rsid w:val="00EC1414"/>
    <w:rsid w:val="00EC1CD3"/>
    <w:rsid w:val="00EC1CE0"/>
    <w:rsid w:val="00EC1E9D"/>
    <w:rsid w:val="00EC200F"/>
    <w:rsid w:val="00EC21B4"/>
    <w:rsid w:val="00EC2569"/>
    <w:rsid w:val="00EC2609"/>
    <w:rsid w:val="00EC2FAA"/>
    <w:rsid w:val="00EC30B5"/>
    <w:rsid w:val="00EC30C2"/>
    <w:rsid w:val="00EC33C9"/>
    <w:rsid w:val="00EC3656"/>
    <w:rsid w:val="00EC36A6"/>
    <w:rsid w:val="00EC3812"/>
    <w:rsid w:val="00EC3C28"/>
    <w:rsid w:val="00EC3D7E"/>
    <w:rsid w:val="00EC42E7"/>
    <w:rsid w:val="00EC4829"/>
    <w:rsid w:val="00EC49C7"/>
    <w:rsid w:val="00EC52C9"/>
    <w:rsid w:val="00EC5400"/>
    <w:rsid w:val="00EC56A4"/>
    <w:rsid w:val="00EC56C2"/>
    <w:rsid w:val="00EC6110"/>
    <w:rsid w:val="00EC6356"/>
    <w:rsid w:val="00EC674A"/>
    <w:rsid w:val="00EC6DF7"/>
    <w:rsid w:val="00EC70FA"/>
    <w:rsid w:val="00EC71BC"/>
    <w:rsid w:val="00EC746D"/>
    <w:rsid w:val="00EC7565"/>
    <w:rsid w:val="00EC77E9"/>
    <w:rsid w:val="00ED08E6"/>
    <w:rsid w:val="00ED0A24"/>
    <w:rsid w:val="00ED0F81"/>
    <w:rsid w:val="00ED10C4"/>
    <w:rsid w:val="00ED160C"/>
    <w:rsid w:val="00ED1862"/>
    <w:rsid w:val="00ED216F"/>
    <w:rsid w:val="00ED22A5"/>
    <w:rsid w:val="00ED243C"/>
    <w:rsid w:val="00ED25CA"/>
    <w:rsid w:val="00ED274F"/>
    <w:rsid w:val="00ED2F11"/>
    <w:rsid w:val="00ED2F9D"/>
    <w:rsid w:val="00ED425A"/>
    <w:rsid w:val="00ED459B"/>
    <w:rsid w:val="00ED4EC3"/>
    <w:rsid w:val="00ED4F7E"/>
    <w:rsid w:val="00ED50B3"/>
    <w:rsid w:val="00ED664E"/>
    <w:rsid w:val="00ED676A"/>
    <w:rsid w:val="00ED677D"/>
    <w:rsid w:val="00ED6C22"/>
    <w:rsid w:val="00ED6D4B"/>
    <w:rsid w:val="00ED75CE"/>
    <w:rsid w:val="00ED7822"/>
    <w:rsid w:val="00ED7C62"/>
    <w:rsid w:val="00EE02BE"/>
    <w:rsid w:val="00EE0781"/>
    <w:rsid w:val="00EE07E0"/>
    <w:rsid w:val="00EE1399"/>
    <w:rsid w:val="00EE1866"/>
    <w:rsid w:val="00EE2596"/>
    <w:rsid w:val="00EE25F5"/>
    <w:rsid w:val="00EE2765"/>
    <w:rsid w:val="00EE2A7A"/>
    <w:rsid w:val="00EE2B9A"/>
    <w:rsid w:val="00EE3563"/>
    <w:rsid w:val="00EE3742"/>
    <w:rsid w:val="00EE4367"/>
    <w:rsid w:val="00EE4710"/>
    <w:rsid w:val="00EE4776"/>
    <w:rsid w:val="00EE4796"/>
    <w:rsid w:val="00EE4DA8"/>
    <w:rsid w:val="00EE4E30"/>
    <w:rsid w:val="00EE5631"/>
    <w:rsid w:val="00EE56A2"/>
    <w:rsid w:val="00EE5B68"/>
    <w:rsid w:val="00EE5F37"/>
    <w:rsid w:val="00EE65EC"/>
    <w:rsid w:val="00EE68A4"/>
    <w:rsid w:val="00EE708D"/>
    <w:rsid w:val="00EE787E"/>
    <w:rsid w:val="00EE7C22"/>
    <w:rsid w:val="00EE7D3C"/>
    <w:rsid w:val="00EF0796"/>
    <w:rsid w:val="00EF0960"/>
    <w:rsid w:val="00EF0977"/>
    <w:rsid w:val="00EF11B7"/>
    <w:rsid w:val="00EF11BF"/>
    <w:rsid w:val="00EF1896"/>
    <w:rsid w:val="00EF1A5C"/>
    <w:rsid w:val="00EF1C6F"/>
    <w:rsid w:val="00EF1D67"/>
    <w:rsid w:val="00EF21AE"/>
    <w:rsid w:val="00EF244F"/>
    <w:rsid w:val="00EF2A49"/>
    <w:rsid w:val="00EF34A0"/>
    <w:rsid w:val="00EF359B"/>
    <w:rsid w:val="00EF3C48"/>
    <w:rsid w:val="00EF3D57"/>
    <w:rsid w:val="00EF4326"/>
    <w:rsid w:val="00EF44FD"/>
    <w:rsid w:val="00EF4A03"/>
    <w:rsid w:val="00EF50FD"/>
    <w:rsid w:val="00EF5A28"/>
    <w:rsid w:val="00EF5BC3"/>
    <w:rsid w:val="00EF5CB7"/>
    <w:rsid w:val="00EF6078"/>
    <w:rsid w:val="00EF6475"/>
    <w:rsid w:val="00EF6761"/>
    <w:rsid w:val="00EF6880"/>
    <w:rsid w:val="00EF6BBE"/>
    <w:rsid w:val="00EF6BF4"/>
    <w:rsid w:val="00EF6CA7"/>
    <w:rsid w:val="00EF6CDF"/>
    <w:rsid w:val="00EF7051"/>
    <w:rsid w:val="00EF778E"/>
    <w:rsid w:val="00F00230"/>
    <w:rsid w:val="00F005D2"/>
    <w:rsid w:val="00F00778"/>
    <w:rsid w:val="00F008F0"/>
    <w:rsid w:val="00F0097B"/>
    <w:rsid w:val="00F00BD5"/>
    <w:rsid w:val="00F01520"/>
    <w:rsid w:val="00F01560"/>
    <w:rsid w:val="00F02539"/>
    <w:rsid w:val="00F02B1C"/>
    <w:rsid w:val="00F0307F"/>
    <w:rsid w:val="00F03290"/>
    <w:rsid w:val="00F0348C"/>
    <w:rsid w:val="00F03AE8"/>
    <w:rsid w:val="00F04320"/>
    <w:rsid w:val="00F04D8A"/>
    <w:rsid w:val="00F04F7F"/>
    <w:rsid w:val="00F050E6"/>
    <w:rsid w:val="00F053F0"/>
    <w:rsid w:val="00F0607D"/>
    <w:rsid w:val="00F06863"/>
    <w:rsid w:val="00F06A4C"/>
    <w:rsid w:val="00F06E07"/>
    <w:rsid w:val="00F0732A"/>
    <w:rsid w:val="00F078EC"/>
    <w:rsid w:val="00F07BC7"/>
    <w:rsid w:val="00F07EF1"/>
    <w:rsid w:val="00F1000E"/>
    <w:rsid w:val="00F102FF"/>
    <w:rsid w:val="00F104EF"/>
    <w:rsid w:val="00F10CA9"/>
    <w:rsid w:val="00F11521"/>
    <w:rsid w:val="00F12502"/>
    <w:rsid w:val="00F12E17"/>
    <w:rsid w:val="00F1319F"/>
    <w:rsid w:val="00F1323B"/>
    <w:rsid w:val="00F1344B"/>
    <w:rsid w:val="00F135A8"/>
    <w:rsid w:val="00F14554"/>
    <w:rsid w:val="00F145BE"/>
    <w:rsid w:val="00F15065"/>
    <w:rsid w:val="00F1556A"/>
    <w:rsid w:val="00F156B8"/>
    <w:rsid w:val="00F1699B"/>
    <w:rsid w:val="00F174EE"/>
    <w:rsid w:val="00F175C2"/>
    <w:rsid w:val="00F1760F"/>
    <w:rsid w:val="00F178A3"/>
    <w:rsid w:val="00F204F0"/>
    <w:rsid w:val="00F2058F"/>
    <w:rsid w:val="00F2064D"/>
    <w:rsid w:val="00F2088F"/>
    <w:rsid w:val="00F21006"/>
    <w:rsid w:val="00F21369"/>
    <w:rsid w:val="00F21B7A"/>
    <w:rsid w:val="00F21B7E"/>
    <w:rsid w:val="00F223A6"/>
    <w:rsid w:val="00F22917"/>
    <w:rsid w:val="00F22C77"/>
    <w:rsid w:val="00F232D2"/>
    <w:rsid w:val="00F23B89"/>
    <w:rsid w:val="00F23EEA"/>
    <w:rsid w:val="00F23F87"/>
    <w:rsid w:val="00F2424E"/>
    <w:rsid w:val="00F24819"/>
    <w:rsid w:val="00F2503C"/>
    <w:rsid w:val="00F252FE"/>
    <w:rsid w:val="00F25896"/>
    <w:rsid w:val="00F25F9F"/>
    <w:rsid w:val="00F26A8F"/>
    <w:rsid w:val="00F26F45"/>
    <w:rsid w:val="00F2761B"/>
    <w:rsid w:val="00F2772B"/>
    <w:rsid w:val="00F27975"/>
    <w:rsid w:val="00F27C48"/>
    <w:rsid w:val="00F27EAA"/>
    <w:rsid w:val="00F30486"/>
    <w:rsid w:val="00F3062F"/>
    <w:rsid w:val="00F30A38"/>
    <w:rsid w:val="00F3104E"/>
    <w:rsid w:val="00F311EB"/>
    <w:rsid w:val="00F3136B"/>
    <w:rsid w:val="00F31CDF"/>
    <w:rsid w:val="00F31D41"/>
    <w:rsid w:val="00F322E0"/>
    <w:rsid w:val="00F3266B"/>
    <w:rsid w:val="00F32AF3"/>
    <w:rsid w:val="00F32E9F"/>
    <w:rsid w:val="00F33218"/>
    <w:rsid w:val="00F334F8"/>
    <w:rsid w:val="00F33947"/>
    <w:rsid w:val="00F34166"/>
    <w:rsid w:val="00F34523"/>
    <w:rsid w:val="00F34599"/>
    <w:rsid w:val="00F346E0"/>
    <w:rsid w:val="00F3473D"/>
    <w:rsid w:val="00F34746"/>
    <w:rsid w:val="00F356F0"/>
    <w:rsid w:val="00F35CF0"/>
    <w:rsid w:val="00F36910"/>
    <w:rsid w:val="00F36AA5"/>
    <w:rsid w:val="00F36B96"/>
    <w:rsid w:val="00F36E54"/>
    <w:rsid w:val="00F37BCA"/>
    <w:rsid w:val="00F4023E"/>
    <w:rsid w:val="00F40793"/>
    <w:rsid w:val="00F412E1"/>
    <w:rsid w:val="00F41835"/>
    <w:rsid w:val="00F418B2"/>
    <w:rsid w:val="00F418E0"/>
    <w:rsid w:val="00F41BB9"/>
    <w:rsid w:val="00F42326"/>
    <w:rsid w:val="00F4292B"/>
    <w:rsid w:val="00F4328D"/>
    <w:rsid w:val="00F4336D"/>
    <w:rsid w:val="00F43984"/>
    <w:rsid w:val="00F439DE"/>
    <w:rsid w:val="00F43A0B"/>
    <w:rsid w:val="00F43F35"/>
    <w:rsid w:val="00F4427B"/>
    <w:rsid w:val="00F44623"/>
    <w:rsid w:val="00F44D98"/>
    <w:rsid w:val="00F44F8B"/>
    <w:rsid w:val="00F453A3"/>
    <w:rsid w:val="00F476A7"/>
    <w:rsid w:val="00F47E03"/>
    <w:rsid w:val="00F51672"/>
    <w:rsid w:val="00F52039"/>
    <w:rsid w:val="00F527D2"/>
    <w:rsid w:val="00F52CA1"/>
    <w:rsid w:val="00F53A1A"/>
    <w:rsid w:val="00F53D85"/>
    <w:rsid w:val="00F54646"/>
    <w:rsid w:val="00F5498E"/>
    <w:rsid w:val="00F54B4B"/>
    <w:rsid w:val="00F558FA"/>
    <w:rsid w:val="00F55B6B"/>
    <w:rsid w:val="00F566ED"/>
    <w:rsid w:val="00F568E2"/>
    <w:rsid w:val="00F57315"/>
    <w:rsid w:val="00F57542"/>
    <w:rsid w:val="00F57AA4"/>
    <w:rsid w:val="00F57F28"/>
    <w:rsid w:val="00F603B5"/>
    <w:rsid w:val="00F61494"/>
    <w:rsid w:val="00F614E8"/>
    <w:rsid w:val="00F6156F"/>
    <w:rsid w:val="00F61867"/>
    <w:rsid w:val="00F619FB"/>
    <w:rsid w:val="00F61B2B"/>
    <w:rsid w:val="00F62172"/>
    <w:rsid w:val="00F62508"/>
    <w:rsid w:val="00F6291A"/>
    <w:rsid w:val="00F63236"/>
    <w:rsid w:val="00F63C68"/>
    <w:rsid w:val="00F640E0"/>
    <w:rsid w:val="00F6439C"/>
    <w:rsid w:val="00F64996"/>
    <w:rsid w:val="00F64D3B"/>
    <w:rsid w:val="00F64D71"/>
    <w:rsid w:val="00F64ED2"/>
    <w:rsid w:val="00F65252"/>
    <w:rsid w:val="00F65F63"/>
    <w:rsid w:val="00F66033"/>
    <w:rsid w:val="00F6639F"/>
    <w:rsid w:val="00F663FF"/>
    <w:rsid w:val="00F667E4"/>
    <w:rsid w:val="00F667EF"/>
    <w:rsid w:val="00F669D7"/>
    <w:rsid w:val="00F6778F"/>
    <w:rsid w:val="00F679DF"/>
    <w:rsid w:val="00F67FCE"/>
    <w:rsid w:val="00F70B1C"/>
    <w:rsid w:val="00F70DB5"/>
    <w:rsid w:val="00F70DC4"/>
    <w:rsid w:val="00F7129E"/>
    <w:rsid w:val="00F71A05"/>
    <w:rsid w:val="00F72227"/>
    <w:rsid w:val="00F72758"/>
    <w:rsid w:val="00F72BCA"/>
    <w:rsid w:val="00F72E02"/>
    <w:rsid w:val="00F73849"/>
    <w:rsid w:val="00F73CA8"/>
    <w:rsid w:val="00F73CEF"/>
    <w:rsid w:val="00F73FC8"/>
    <w:rsid w:val="00F750ED"/>
    <w:rsid w:val="00F754AD"/>
    <w:rsid w:val="00F75D82"/>
    <w:rsid w:val="00F762B4"/>
    <w:rsid w:val="00F76574"/>
    <w:rsid w:val="00F76865"/>
    <w:rsid w:val="00F77C8E"/>
    <w:rsid w:val="00F803E2"/>
    <w:rsid w:val="00F809E3"/>
    <w:rsid w:val="00F80A8D"/>
    <w:rsid w:val="00F80B75"/>
    <w:rsid w:val="00F81042"/>
    <w:rsid w:val="00F81AA7"/>
    <w:rsid w:val="00F82C46"/>
    <w:rsid w:val="00F82E1C"/>
    <w:rsid w:val="00F83ABA"/>
    <w:rsid w:val="00F83D80"/>
    <w:rsid w:val="00F842BC"/>
    <w:rsid w:val="00F84445"/>
    <w:rsid w:val="00F847DC"/>
    <w:rsid w:val="00F84B50"/>
    <w:rsid w:val="00F85526"/>
    <w:rsid w:val="00F85C4F"/>
    <w:rsid w:val="00F85C61"/>
    <w:rsid w:val="00F85D08"/>
    <w:rsid w:val="00F861DA"/>
    <w:rsid w:val="00F86534"/>
    <w:rsid w:val="00F865BA"/>
    <w:rsid w:val="00F869F4"/>
    <w:rsid w:val="00F86BE8"/>
    <w:rsid w:val="00F86DA7"/>
    <w:rsid w:val="00F86F30"/>
    <w:rsid w:val="00F87F86"/>
    <w:rsid w:val="00F90575"/>
    <w:rsid w:val="00F9063B"/>
    <w:rsid w:val="00F9075D"/>
    <w:rsid w:val="00F91534"/>
    <w:rsid w:val="00F91AA5"/>
    <w:rsid w:val="00F91CCD"/>
    <w:rsid w:val="00F91F12"/>
    <w:rsid w:val="00F91FAD"/>
    <w:rsid w:val="00F92662"/>
    <w:rsid w:val="00F9276A"/>
    <w:rsid w:val="00F92AB2"/>
    <w:rsid w:val="00F930A7"/>
    <w:rsid w:val="00F93102"/>
    <w:rsid w:val="00F9328E"/>
    <w:rsid w:val="00F9366F"/>
    <w:rsid w:val="00F93AEA"/>
    <w:rsid w:val="00F94275"/>
    <w:rsid w:val="00F94785"/>
    <w:rsid w:val="00F94CE0"/>
    <w:rsid w:val="00F95143"/>
    <w:rsid w:val="00F9515C"/>
    <w:rsid w:val="00F95706"/>
    <w:rsid w:val="00F957F8"/>
    <w:rsid w:val="00F9599C"/>
    <w:rsid w:val="00F96001"/>
    <w:rsid w:val="00F964C0"/>
    <w:rsid w:val="00F96877"/>
    <w:rsid w:val="00F96900"/>
    <w:rsid w:val="00F96A15"/>
    <w:rsid w:val="00F96EAD"/>
    <w:rsid w:val="00F975F7"/>
    <w:rsid w:val="00F97942"/>
    <w:rsid w:val="00F97C21"/>
    <w:rsid w:val="00FA03A0"/>
    <w:rsid w:val="00FA03FA"/>
    <w:rsid w:val="00FA05ED"/>
    <w:rsid w:val="00FA08EF"/>
    <w:rsid w:val="00FA09EC"/>
    <w:rsid w:val="00FA0C92"/>
    <w:rsid w:val="00FA1E6C"/>
    <w:rsid w:val="00FA2B6E"/>
    <w:rsid w:val="00FA38E4"/>
    <w:rsid w:val="00FA3AE6"/>
    <w:rsid w:val="00FA3F25"/>
    <w:rsid w:val="00FA403F"/>
    <w:rsid w:val="00FA421F"/>
    <w:rsid w:val="00FA473F"/>
    <w:rsid w:val="00FA4AB0"/>
    <w:rsid w:val="00FA4C4B"/>
    <w:rsid w:val="00FA5279"/>
    <w:rsid w:val="00FA5837"/>
    <w:rsid w:val="00FA5D72"/>
    <w:rsid w:val="00FA62FA"/>
    <w:rsid w:val="00FA6C7B"/>
    <w:rsid w:val="00FA71B9"/>
    <w:rsid w:val="00FA74AB"/>
    <w:rsid w:val="00FA756C"/>
    <w:rsid w:val="00FB02BB"/>
    <w:rsid w:val="00FB04BE"/>
    <w:rsid w:val="00FB09B5"/>
    <w:rsid w:val="00FB181E"/>
    <w:rsid w:val="00FB1D5C"/>
    <w:rsid w:val="00FB1E69"/>
    <w:rsid w:val="00FB220F"/>
    <w:rsid w:val="00FB236D"/>
    <w:rsid w:val="00FB2F95"/>
    <w:rsid w:val="00FB3374"/>
    <w:rsid w:val="00FB3A3E"/>
    <w:rsid w:val="00FB45B2"/>
    <w:rsid w:val="00FB4622"/>
    <w:rsid w:val="00FB4808"/>
    <w:rsid w:val="00FB4ACD"/>
    <w:rsid w:val="00FB4D68"/>
    <w:rsid w:val="00FB5084"/>
    <w:rsid w:val="00FB5205"/>
    <w:rsid w:val="00FB5473"/>
    <w:rsid w:val="00FB6477"/>
    <w:rsid w:val="00FB69DF"/>
    <w:rsid w:val="00FB6A1D"/>
    <w:rsid w:val="00FB6B4B"/>
    <w:rsid w:val="00FB6E48"/>
    <w:rsid w:val="00FB7036"/>
    <w:rsid w:val="00FB7A6C"/>
    <w:rsid w:val="00FB7D68"/>
    <w:rsid w:val="00FC018D"/>
    <w:rsid w:val="00FC0690"/>
    <w:rsid w:val="00FC113D"/>
    <w:rsid w:val="00FC1DA2"/>
    <w:rsid w:val="00FC1DD8"/>
    <w:rsid w:val="00FC22E7"/>
    <w:rsid w:val="00FC290E"/>
    <w:rsid w:val="00FC293F"/>
    <w:rsid w:val="00FC2DE5"/>
    <w:rsid w:val="00FC2F71"/>
    <w:rsid w:val="00FC3010"/>
    <w:rsid w:val="00FC3732"/>
    <w:rsid w:val="00FC387E"/>
    <w:rsid w:val="00FC3944"/>
    <w:rsid w:val="00FC3BBA"/>
    <w:rsid w:val="00FC3C5B"/>
    <w:rsid w:val="00FC3F4A"/>
    <w:rsid w:val="00FC413E"/>
    <w:rsid w:val="00FC428C"/>
    <w:rsid w:val="00FC42FC"/>
    <w:rsid w:val="00FC4762"/>
    <w:rsid w:val="00FC48D5"/>
    <w:rsid w:val="00FC4924"/>
    <w:rsid w:val="00FC5891"/>
    <w:rsid w:val="00FC5F39"/>
    <w:rsid w:val="00FC6062"/>
    <w:rsid w:val="00FC616C"/>
    <w:rsid w:val="00FC72E5"/>
    <w:rsid w:val="00FC739C"/>
    <w:rsid w:val="00FC7871"/>
    <w:rsid w:val="00FC7D45"/>
    <w:rsid w:val="00FD0220"/>
    <w:rsid w:val="00FD0769"/>
    <w:rsid w:val="00FD09D3"/>
    <w:rsid w:val="00FD0FD8"/>
    <w:rsid w:val="00FD112D"/>
    <w:rsid w:val="00FD11AF"/>
    <w:rsid w:val="00FD2021"/>
    <w:rsid w:val="00FD22B6"/>
    <w:rsid w:val="00FD26F5"/>
    <w:rsid w:val="00FD2C8F"/>
    <w:rsid w:val="00FD2F75"/>
    <w:rsid w:val="00FD305A"/>
    <w:rsid w:val="00FD35C0"/>
    <w:rsid w:val="00FD39AC"/>
    <w:rsid w:val="00FD4181"/>
    <w:rsid w:val="00FD42D0"/>
    <w:rsid w:val="00FD51DD"/>
    <w:rsid w:val="00FD60B0"/>
    <w:rsid w:val="00FD6B1B"/>
    <w:rsid w:val="00FD6FDD"/>
    <w:rsid w:val="00FD6FE7"/>
    <w:rsid w:val="00FD7404"/>
    <w:rsid w:val="00FD76CD"/>
    <w:rsid w:val="00FD7B7A"/>
    <w:rsid w:val="00FD7D9B"/>
    <w:rsid w:val="00FE1348"/>
    <w:rsid w:val="00FE1EE6"/>
    <w:rsid w:val="00FE2541"/>
    <w:rsid w:val="00FE28C4"/>
    <w:rsid w:val="00FE347E"/>
    <w:rsid w:val="00FE3561"/>
    <w:rsid w:val="00FE40F0"/>
    <w:rsid w:val="00FE41C9"/>
    <w:rsid w:val="00FE4536"/>
    <w:rsid w:val="00FE4851"/>
    <w:rsid w:val="00FE496D"/>
    <w:rsid w:val="00FE5560"/>
    <w:rsid w:val="00FE55B4"/>
    <w:rsid w:val="00FE5D1E"/>
    <w:rsid w:val="00FE5DAB"/>
    <w:rsid w:val="00FE612F"/>
    <w:rsid w:val="00FE64A0"/>
    <w:rsid w:val="00FE6943"/>
    <w:rsid w:val="00FE6C73"/>
    <w:rsid w:val="00FE707D"/>
    <w:rsid w:val="00FE78EB"/>
    <w:rsid w:val="00FE7996"/>
    <w:rsid w:val="00FF19D3"/>
    <w:rsid w:val="00FF1CA1"/>
    <w:rsid w:val="00FF2247"/>
    <w:rsid w:val="00FF2470"/>
    <w:rsid w:val="00FF248F"/>
    <w:rsid w:val="00FF2677"/>
    <w:rsid w:val="00FF33B5"/>
    <w:rsid w:val="00FF39F1"/>
    <w:rsid w:val="00FF3EC9"/>
    <w:rsid w:val="00FF3FBD"/>
    <w:rsid w:val="00FF4718"/>
    <w:rsid w:val="00FF4DA7"/>
    <w:rsid w:val="00FF4F70"/>
    <w:rsid w:val="00FF554A"/>
    <w:rsid w:val="00FF59BC"/>
    <w:rsid w:val="00FF5C5A"/>
    <w:rsid w:val="00FF6489"/>
    <w:rsid w:val="00FF6E23"/>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1708"/>
  </w:style>
  <w:style w:type="paragraph" w:styleId="Heading1">
    <w:name w:val="heading 1"/>
    <w:basedOn w:val="Normal"/>
    <w:next w:val="Normal"/>
    <w:link w:val="Heading1Char"/>
    <w:qFormat/>
    <w:rsid w:val="00561708"/>
    <w:pPr>
      <w:keepNext/>
      <w:outlineLvl w:val="0"/>
    </w:pPr>
    <w:rPr>
      <w:b/>
      <w:i/>
      <w:sz w:val="28"/>
    </w:rPr>
  </w:style>
  <w:style w:type="paragraph" w:styleId="Heading2">
    <w:name w:val="heading 2"/>
    <w:basedOn w:val="Normal"/>
    <w:next w:val="Normal"/>
    <w:link w:val="Heading2Char"/>
    <w:qFormat/>
    <w:rsid w:val="00561708"/>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1708"/>
    <w:pPr>
      <w:tabs>
        <w:tab w:val="center" w:pos="4320"/>
        <w:tab w:val="right" w:pos="8640"/>
      </w:tabs>
    </w:pPr>
  </w:style>
  <w:style w:type="paragraph" w:styleId="Header">
    <w:name w:val="header"/>
    <w:basedOn w:val="Normal"/>
    <w:link w:val="HeaderChar"/>
    <w:rsid w:val="00561708"/>
    <w:pPr>
      <w:tabs>
        <w:tab w:val="center" w:pos="4320"/>
        <w:tab w:val="right" w:pos="8640"/>
      </w:tabs>
    </w:pPr>
  </w:style>
  <w:style w:type="paragraph" w:customStyle="1" w:styleId="Lv1-H">
    <w:name w:val="Lv1-H"/>
    <w:basedOn w:val="Normal"/>
    <w:next w:val="Normal"/>
    <w:link w:val="Lv1-HChar"/>
    <w:rsid w:val="00561708"/>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61708"/>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61708"/>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61708"/>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61708"/>
  </w:style>
  <w:style w:type="paragraph" w:customStyle="1" w:styleId="Par1-U">
    <w:name w:val="Par1-U"/>
    <w:basedOn w:val="Lv1-H"/>
    <w:next w:val="Normal"/>
    <w:link w:val="Par1-UChar"/>
    <w:rsid w:val="00561708"/>
    <w:pPr>
      <w:numPr>
        <w:numId w:val="0"/>
      </w:numPr>
      <w:ind w:left="720"/>
    </w:pPr>
    <w:rPr>
      <w:b w:val="0"/>
      <w:caps w:val="0"/>
    </w:rPr>
  </w:style>
  <w:style w:type="paragraph" w:customStyle="1" w:styleId="Par2-I">
    <w:name w:val="Par2-I"/>
    <w:basedOn w:val="Par1-U"/>
    <w:next w:val="Normal"/>
    <w:link w:val="Par2-IChar"/>
    <w:rsid w:val="00561708"/>
    <w:pPr>
      <w:ind w:left="1440"/>
      <w:outlineLvl w:val="9"/>
    </w:pPr>
  </w:style>
  <w:style w:type="paragraph" w:customStyle="1" w:styleId="Par3-O">
    <w:name w:val="Par3-O"/>
    <w:basedOn w:val="Par2-I"/>
    <w:next w:val="Normal"/>
    <w:link w:val="Par3-OChar"/>
    <w:rsid w:val="00561708"/>
    <w:pPr>
      <w:ind w:left="2160"/>
    </w:pPr>
  </w:style>
  <w:style w:type="paragraph" w:customStyle="1" w:styleId="Par4-P">
    <w:name w:val="Par4-P"/>
    <w:basedOn w:val="Lv3-K"/>
    <w:next w:val="Normal"/>
    <w:rsid w:val="00561708"/>
    <w:pPr>
      <w:numPr>
        <w:ilvl w:val="0"/>
        <w:numId w:val="0"/>
      </w:numPr>
      <w:ind w:left="2520"/>
    </w:pPr>
  </w:style>
  <w:style w:type="paragraph" w:customStyle="1" w:styleId="Sc1-G">
    <w:name w:val="Sc1-G"/>
    <w:basedOn w:val="Lv1-H"/>
    <w:next w:val="Normal"/>
    <w:link w:val="Sc1-GChar"/>
    <w:rsid w:val="00561708"/>
    <w:pPr>
      <w:numPr>
        <w:numId w:val="0"/>
      </w:numPr>
      <w:spacing w:before="0" w:after="180"/>
      <w:ind w:left="576"/>
    </w:pPr>
    <w:rPr>
      <w:i/>
      <w:caps w:val="0"/>
    </w:rPr>
  </w:style>
  <w:style w:type="paragraph" w:customStyle="1" w:styleId="Sc2-F">
    <w:name w:val="Sc2-F"/>
    <w:basedOn w:val="Normal"/>
    <w:next w:val="Normal"/>
    <w:link w:val="Sc2-FChar"/>
    <w:rsid w:val="00561708"/>
    <w:pPr>
      <w:spacing w:after="180"/>
      <w:ind w:left="1152"/>
      <w:outlineLvl w:val="2"/>
    </w:pPr>
    <w:rPr>
      <w:b/>
      <w:i/>
    </w:rPr>
  </w:style>
  <w:style w:type="paragraph" w:customStyle="1" w:styleId="Sc3-D">
    <w:name w:val="Sc3-D"/>
    <w:basedOn w:val="Normal"/>
    <w:next w:val="Normal"/>
    <w:link w:val="Sc3-DChar"/>
    <w:rsid w:val="00561708"/>
    <w:pPr>
      <w:spacing w:after="180"/>
      <w:ind w:left="1728"/>
      <w:outlineLvl w:val="2"/>
    </w:pPr>
    <w:rPr>
      <w:b/>
      <w:i/>
    </w:rPr>
  </w:style>
  <w:style w:type="paragraph" w:customStyle="1" w:styleId="Sc4-S">
    <w:name w:val="Sc4-S"/>
    <w:basedOn w:val="Normal"/>
    <w:next w:val="Normal"/>
    <w:link w:val="Sc4-SChar"/>
    <w:rsid w:val="00561708"/>
    <w:pPr>
      <w:ind w:left="2304"/>
      <w:outlineLvl w:val="3"/>
    </w:pPr>
    <w:rPr>
      <w:b/>
      <w:i/>
    </w:rPr>
  </w:style>
  <w:style w:type="paragraph" w:customStyle="1" w:styleId="scriptureinsert">
    <w:name w:val="scripture insert"/>
    <w:basedOn w:val="Lv1-H"/>
    <w:rsid w:val="00561708"/>
    <w:pPr>
      <w:numPr>
        <w:numId w:val="0"/>
      </w:numPr>
      <w:ind w:left="2520" w:hanging="360"/>
      <w:jc w:val="both"/>
      <w:outlineLvl w:val="3"/>
    </w:pPr>
    <w:rPr>
      <w:i/>
      <w:caps w:val="0"/>
      <w:sz w:val="20"/>
    </w:rPr>
  </w:style>
  <w:style w:type="paragraph" w:customStyle="1" w:styleId="Session">
    <w:name w:val="Session"/>
    <w:basedOn w:val="Normal"/>
    <w:rsid w:val="00561708"/>
    <w:pPr>
      <w:ind w:left="576"/>
    </w:pPr>
    <w:rPr>
      <w:b/>
      <w:i/>
      <w:sz w:val="36"/>
    </w:rPr>
  </w:style>
  <w:style w:type="paragraph" w:customStyle="1" w:styleId="TopScripture">
    <w:name w:val="TopScripture"/>
    <w:basedOn w:val="Par1-U"/>
    <w:rsid w:val="00561708"/>
    <w:pPr>
      <w:spacing w:before="0"/>
      <w:ind w:left="360" w:hanging="360"/>
    </w:pPr>
    <w:rPr>
      <w:b/>
      <w:i/>
    </w:rPr>
  </w:style>
  <w:style w:type="paragraph" w:customStyle="1" w:styleId="Lv2-JH">
    <w:name w:val="Lv2-JH"/>
    <w:basedOn w:val="Normal"/>
    <w:rsid w:val="00561708"/>
    <w:pPr>
      <w:numPr>
        <w:numId w:val="2"/>
      </w:numPr>
    </w:pPr>
  </w:style>
  <w:style w:type="character" w:styleId="Hyperlink">
    <w:name w:val="Hyperlink"/>
    <w:basedOn w:val="DefaultParagraphFont"/>
    <w:uiPriority w:val="99"/>
    <w:unhideWhenUsed/>
    <w:rsid w:val="00561708"/>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nhideWhenUsed/>
    <w:rsid w:val="008D0218"/>
    <w:rPr>
      <w:color w:val="800080" w:themeColor="followedHyperlink"/>
      <w:u w:val="single"/>
    </w:rPr>
  </w:style>
  <w:style w:type="paragraph" w:styleId="DocumentMap">
    <w:name w:val="Document Map"/>
    <w:basedOn w:val="Normal"/>
    <w:link w:val="DocumentMapChar"/>
    <w:semiHidden/>
    <w:unhideWhenUsed/>
    <w:rsid w:val="008D0218"/>
  </w:style>
  <w:style w:type="character" w:customStyle="1" w:styleId="DocumentMapChar">
    <w:name w:val="Document Map Char"/>
    <w:basedOn w:val="DefaultParagraphFont"/>
    <w:link w:val="DocumentMap"/>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rsid w:val="008D0218"/>
    <w:rPr>
      <w:rFonts w:ascii="Tahoma" w:hAnsi="Tahoma" w:cs="Tahoma"/>
      <w:sz w:val="16"/>
      <w:szCs w:val="16"/>
    </w:rPr>
  </w:style>
  <w:style w:type="character" w:customStyle="1" w:styleId="BalloonTextChar">
    <w:name w:val="Balloon Text Char"/>
    <w:basedOn w:val="DefaultParagraphFont"/>
    <w:link w:val="BalloonText"/>
    <w:uiPriority w:val="99"/>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nhideWhenUsed/>
    <w:rsid w:val="008D0218"/>
    <w:rPr>
      <w:sz w:val="18"/>
      <w:szCs w:val="18"/>
    </w:rPr>
  </w:style>
  <w:style w:type="paragraph" w:styleId="CommentText">
    <w:name w:val="annotation text"/>
    <w:basedOn w:val="Normal"/>
    <w:link w:val="CommentTextChar"/>
    <w:unhideWhenUsed/>
    <w:rsid w:val="008D0218"/>
  </w:style>
  <w:style w:type="character" w:customStyle="1" w:styleId="CommentTextChar">
    <w:name w:val="Comment Text Char"/>
    <w:basedOn w:val="DefaultParagraphFont"/>
    <w:link w:val="CommentText"/>
    <w:rsid w:val="008D0218"/>
    <w:rPr>
      <w:sz w:val="24"/>
      <w:szCs w:val="22"/>
    </w:rPr>
  </w:style>
  <w:style w:type="paragraph" w:styleId="CommentSubject">
    <w:name w:val="annotation subject"/>
    <w:basedOn w:val="CommentText"/>
    <w:next w:val="CommentText"/>
    <w:link w:val="CommentSubjectChar"/>
    <w:unhideWhenUsed/>
    <w:rsid w:val="008D0218"/>
    <w:rPr>
      <w:b/>
      <w:bCs/>
      <w:sz w:val="20"/>
    </w:rPr>
  </w:style>
  <w:style w:type="character" w:customStyle="1" w:styleId="CommentSubjectChar">
    <w:name w:val="Comment Subject Char"/>
    <w:basedOn w:val="CommentTextChar"/>
    <w:link w:val="CommentSubject"/>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nhideWhenUsed/>
    <w:rsid w:val="004566DF"/>
    <w:rPr>
      <w:sz w:val="20"/>
    </w:rPr>
  </w:style>
  <w:style w:type="character" w:customStyle="1" w:styleId="EndnoteTextChar">
    <w:name w:val="Endnote Text Char"/>
    <w:basedOn w:val="DefaultParagraphFont"/>
    <w:link w:val="EndnoteText"/>
    <w:rsid w:val="004566DF"/>
    <w:rPr>
      <w:sz w:val="20"/>
    </w:rPr>
  </w:style>
  <w:style w:type="character" w:styleId="EndnoteReference">
    <w:name w:val="endnote reference"/>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szCs w:val="24"/>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character" w:customStyle="1" w:styleId="Sc2-FChar1">
    <w:name w:val="Sc2-F Char1"/>
    <w:rsid w:val="00A36AF6"/>
    <w:rPr>
      <w:b/>
      <w:i/>
      <w:sz w:val="24"/>
    </w:rPr>
  </w:style>
  <w:style w:type="character" w:customStyle="1" w:styleId="Sc2-FCharCharChar">
    <w:name w:val="Sc2-F Char Char Char"/>
    <w:rsid w:val="00A36AF6"/>
    <w:rPr>
      <w:b/>
      <w:i/>
      <w:sz w:val="24"/>
      <w:lang w:val="en-US" w:eastAsia="en-US" w:bidi="ar-SA"/>
    </w:rPr>
  </w:style>
  <w:style w:type="character" w:customStyle="1" w:styleId="BalloonTextChar2">
    <w:name w:val="Balloon Text Char2"/>
    <w:basedOn w:val="DefaultParagraphFont"/>
    <w:uiPriority w:val="99"/>
    <w:rsid w:val="00A36AF6"/>
    <w:rPr>
      <w:rFonts w:ascii="Tahoma" w:hAnsi="Tahoma" w:cs="Tahoma"/>
      <w:sz w:val="16"/>
      <w:szCs w:val="16"/>
    </w:rPr>
  </w:style>
  <w:style w:type="character" w:customStyle="1" w:styleId="BalloonTextChar1">
    <w:name w:val="Balloon Text Char1"/>
    <w:basedOn w:val="DefaultParagraphFont"/>
    <w:uiPriority w:val="99"/>
    <w:rsid w:val="00A36AF6"/>
    <w:rPr>
      <w:rFonts w:ascii="Lucida Grande" w:hAnsi="Lucida Grande"/>
      <w:sz w:val="18"/>
      <w:szCs w:val="18"/>
    </w:rPr>
  </w:style>
  <w:style w:type="paragraph" w:customStyle="1" w:styleId="FreeForm">
    <w:name w:val="Free Form"/>
    <w:autoRedefine/>
    <w:rsid w:val="00A36AF6"/>
    <w:rPr>
      <w:rFonts w:asciiTheme="minorHAnsi" w:eastAsia="ヒラギノ角ゴ Pro W3" w:hAnsiTheme="minorHAnsi"/>
      <w:color w:val="000000"/>
    </w:rPr>
  </w:style>
  <w:style w:type="character" w:customStyle="1" w:styleId="t">
    <w:name w:val="t"/>
    <w:basedOn w:val="DefaultParagraphFont"/>
    <w:rsid w:val="00A36AF6"/>
  </w:style>
  <w:style w:type="character" w:customStyle="1" w:styleId="unicode">
    <w:name w:val="unicode"/>
    <w:basedOn w:val="DefaultParagraphFont"/>
    <w:rsid w:val="00A36AF6"/>
  </w:style>
  <w:style w:type="numbering" w:customStyle="1" w:styleId="ImportedStyle1">
    <w:name w:val="Imported Style 1"/>
    <w:rsid w:val="00A36AF6"/>
    <w:pPr>
      <w:numPr>
        <w:numId w:val="5"/>
      </w:numPr>
    </w:pPr>
  </w:style>
  <w:style w:type="numbering" w:customStyle="1" w:styleId="Harvard">
    <w:name w:val="Harvard"/>
    <w:rsid w:val="00A36AF6"/>
    <w:pPr>
      <w:numPr>
        <w:numId w:val="6"/>
      </w:numPr>
    </w:pPr>
  </w:style>
  <w:style w:type="character" w:customStyle="1" w:styleId="e24kjd">
    <w:name w:val="e24kjd"/>
    <w:basedOn w:val="DefaultParagraphFont"/>
    <w:rsid w:val="00A36AF6"/>
  </w:style>
  <w:style w:type="character" w:customStyle="1" w:styleId="kx21rb">
    <w:name w:val="kx21rb"/>
    <w:basedOn w:val="DefaultParagraphFont"/>
    <w:rsid w:val="00A36AF6"/>
  </w:style>
  <w:style w:type="character" w:customStyle="1" w:styleId="w8qarf">
    <w:name w:val="w8qarf"/>
    <w:basedOn w:val="DefaultParagraphFont"/>
    <w:rsid w:val="00A36AF6"/>
  </w:style>
  <w:style w:type="character" w:customStyle="1" w:styleId="lrzxr">
    <w:name w:val="lrzxr"/>
    <w:basedOn w:val="DefaultParagraphFont"/>
    <w:rsid w:val="00A36AF6"/>
  </w:style>
  <w:style w:type="paragraph" w:customStyle="1" w:styleId="paragraph">
    <w:name w:val="paragraph"/>
    <w:basedOn w:val="Normal"/>
    <w:rsid w:val="00A36AF6"/>
    <w:pPr>
      <w:spacing w:before="100" w:beforeAutospacing="1" w:after="100" w:afterAutospacing="1"/>
    </w:pPr>
  </w:style>
  <w:style w:type="character" w:customStyle="1" w:styleId="boldtext-sc-1aofb7a-0">
    <w:name w:val="boldtext-sc-1aofb7a-0"/>
    <w:basedOn w:val="DefaultParagraphFont"/>
    <w:rsid w:val="00A36AF6"/>
  </w:style>
  <w:style w:type="character" w:customStyle="1" w:styleId="anchor-link">
    <w:name w:val="anchor-link"/>
    <w:basedOn w:val="DefaultParagraphFont"/>
    <w:rsid w:val="00A60274"/>
  </w:style>
  <w:style w:type="character" w:customStyle="1" w:styleId="f">
    <w:name w:val="f"/>
    <w:basedOn w:val="DefaultParagraphFont"/>
    <w:rsid w:val="009A4713"/>
  </w:style>
  <w:style w:type="character" w:customStyle="1" w:styleId="eipwbe">
    <w:name w:val="eipwbe"/>
    <w:basedOn w:val="DefaultParagraphFont"/>
    <w:rsid w:val="004524D2"/>
  </w:style>
  <w:style w:type="paragraph" w:customStyle="1" w:styleId="action-menu-item">
    <w:name w:val="action-menu-item"/>
    <w:basedOn w:val="Normal"/>
    <w:rsid w:val="004524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787166">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39524320">
      <w:bodyDiv w:val="1"/>
      <w:marLeft w:val="0"/>
      <w:marRight w:val="0"/>
      <w:marTop w:val="0"/>
      <w:marBottom w:val="0"/>
      <w:divBdr>
        <w:top w:val="none" w:sz="0" w:space="0" w:color="auto"/>
        <w:left w:val="none" w:sz="0" w:space="0" w:color="auto"/>
        <w:bottom w:val="none" w:sz="0" w:space="0" w:color="auto"/>
        <w:right w:val="none" w:sz="0" w:space="0" w:color="auto"/>
      </w:divBdr>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47919535">
      <w:bodyDiv w:val="1"/>
      <w:marLeft w:val="0"/>
      <w:marRight w:val="0"/>
      <w:marTop w:val="0"/>
      <w:marBottom w:val="0"/>
      <w:divBdr>
        <w:top w:val="none" w:sz="0" w:space="0" w:color="auto"/>
        <w:left w:val="none" w:sz="0" w:space="0" w:color="auto"/>
        <w:bottom w:val="none" w:sz="0" w:space="0" w:color="auto"/>
        <w:right w:val="none" w:sz="0" w:space="0" w:color="auto"/>
      </w:divBdr>
    </w:div>
    <w:div w:id="5427905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8330827">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91362669">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1680369">
      <w:bodyDiv w:val="1"/>
      <w:marLeft w:val="0"/>
      <w:marRight w:val="0"/>
      <w:marTop w:val="0"/>
      <w:marBottom w:val="0"/>
      <w:divBdr>
        <w:top w:val="none" w:sz="0" w:space="0" w:color="auto"/>
        <w:left w:val="none" w:sz="0" w:space="0" w:color="auto"/>
        <w:bottom w:val="none" w:sz="0" w:space="0" w:color="auto"/>
        <w:right w:val="none" w:sz="0" w:space="0" w:color="auto"/>
      </w:divBdr>
      <w:divsChild>
        <w:div w:id="998657233">
          <w:marLeft w:val="0"/>
          <w:marRight w:val="0"/>
          <w:marTop w:val="90"/>
          <w:marBottom w:val="0"/>
          <w:divBdr>
            <w:top w:val="none" w:sz="0" w:space="0" w:color="auto"/>
            <w:left w:val="none" w:sz="0" w:space="0" w:color="auto"/>
            <w:bottom w:val="none" w:sz="0" w:space="0" w:color="auto"/>
            <w:right w:val="none" w:sz="0" w:space="0" w:color="auto"/>
          </w:divBdr>
          <w:divsChild>
            <w:div w:id="523134701">
              <w:marLeft w:val="0"/>
              <w:marRight w:val="0"/>
              <w:marTop w:val="0"/>
              <w:marBottom w:val="420"/>
              <w:divBdr>
                <w:top w:val="none" w:sz="0" w:space="0" w:color="auto"/>
                <w:left w:val="none" w:sz="0" w:space="0" w:color="auto"/>
                <w:bottom w:val="none" w:sz="0" w:space="0" w:color="auto"/>
                <w:right w:val="none" w:sz="0" w:space="0" w:color="auto"/>
              </w:divBdr>
              <w:divsChild>
                <w:div w:id="69618490">
                  <w:marLeft w:val="0"/>
                  <w:marRight w:val="0"/>
                  <w:marTop w:val="0"/>
                  <w:marBottom w:val="0"/>
                  <w:divBdr>
                    <w:top w:val="none" w:sz="0" w:space="0" w:color="auto"/>
                    <w:left w:val="none" w:sz="0" w:space="0" w:color="auto"/>
                    <w:bottom w:val="none" w:sz="0" w:space="0" w:color="auto"/>
                    <w:right w:val="none" w:sz="0" w:space="0" w:color="auto"/>
                  </w:divBdr>
                  <w:divsChild>
                    <w:div w:id="1467159412">
                      <w:marLeft w:val="0"/>
                      <w:marRight w:val="0"/>
                      <w:marTop w:val="0"/>
                      <w:marBottom w:val="0"/>
                      <w:divBdr>
                        <w:top w:val="none" w:sz="0" w:space="0" w:color="auto"/>
                        <w:left w:val="none" w:sz="0" w:space="0" w:color="auto"/>
                        <w:bottom w:val="none" w:sz="0" w:space="0" w:color="auto"/>
                        <w:right w:val="none" w:sz="0" w:space="0" w:color="auto"/>
                      </w:divBdr>
                      <w:divsChild>
                        <w:div w:id="1369843238">
                          <w:marLeft w:val="0"/>
                          <w:marRight w:val="0"/>
                          <w:marTop w:val="0"/>
                          <w:marBottom w:val="0"/>
                          <w:divBdr>
                            <w:top w:val="none" w:sz="0" w:space="0" w:color="auto"/>
                            <w:left w:val="none" w:sz="0" w:space="0" w:color="auto"/>
                            <w:bottom w:val="none" w:sz="0" w:space="0" w:color="auto"/>
                            <w:right w:val="none" w:sz="0" w:space="0" w:color="auto"/>
                          </w:divBdr>
                        </w:div>
                        <w:div w:id="78261570">
                          <w:marLeft w:val="0"/>
                          <w:marRight w:val="0"/>
                          <w:marTop w:val="0"/>
                          <w:marBottom w:val="0"/>
                          <w:divBdr>
                            <w:top w:val="none" w:sz="0" w:space="0" w:color="auto"/>
                            <w:left w:val="none" w:sz="0" w:space="0" w:color="auto"/>
                            <w:bottom w:val="none" w:sz="0" w:space="0" w:color="auto"/>
                            <w:right w:val="none" w:sz="0" w:space="0" w:color="auto"/>
                          </w:divBdr>
                          <w:divsChild>
                            <w:div w:id="611281534">
                              <w:marLeft w:val="0"/>
                              <w:marRight w:val="0"/>
                              <w:marTop w:val="0"/>
                              <w:marBottom w:val="0"/>
                              <w:divBdr>
                                <w:top w:val="none" w:sz="0" w:space="0" w:color="auto"/>
                                <w:left w:val="none" w:sz="0" w:space="0" w:color="auto"/>
                                <w:bottom w:val="none" w:sz="0" w:space="0" w:color="auto"/>
                                <w:right w:val="none" w:sz="0" w:space="0" w:color="auto"/>
                              </w:divBdr>
                              <w:divsChild>
                                <w:div w:id="12085002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80782226">
                      <w:marLeft w:val="0"/>
                      <w:marRight w:val="0"/>
                      <w:marTop w:val="0"/>
                      <w:marBottom w:val="0"/>
                      <w:divBdr>
                        <w:top w:val="none" w:sz="0" w:space="0" w:color="auto"/>
                        <w:left w:val="none" w:sz="0" w:space="0" w:color="auto"/>
                        <w:bottom w:val="none" w:sz="0" w:space="0" w:color="auto"/>
                        <w:right w:val="none" w:sz="0" w:space="0" w:color="auto"/>
                      </w:divBdr>
                      <w:divsChild>
                        <w:div w:id="14700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196740317">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6019212">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70936955">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2925806">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6949631">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56468588">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2973120">
      <w:bodyDiv w:val="1"/>
      <w:marLeft w:val="0"/>
      <w:marRight w:val="0"/>
      <w:marTop w:val="0"/>
      <w:marBottom w:val="0"/>
      <w:divBdr>
        <w:top w:val="none" w:sz="0" w:space="0" w:color="auto"/>
        <w:left w:val="none" w:sz="0" w:space="0" w:color="auto"/>
        <w:bottom w:val="none" w:sz="0" w:space="0" w:color="auto"/>
        <w:right w:val="none" w:sz="0" w:space="0" w:color="auto"/>
      </w:divBdr>
    </w:div>
    <w:div w:id="393552480">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7594967">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6362376">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3639176">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23082428">
      <w:bodyDiv w:val="1"/>
      <w:marLeft w:val="0"/>
      <w:marRight w:val="0"/>
      <w:marTop w:val="0"/>
      <w:marBottom w:val="0"/>
      <w:divBdr>
        <w:top w:val="none" w:sz="0" w:space="0" w:color="auto"/>
        <w:left w:val="none" w:sz="0" w:space="0" w:color="auto"/>
        <w:bottom w:val="none" w:sz="0" w:space="0" w:color="auto"/>
        <w:right w:val="none" w:sz="0" w:space="0" w:color="auto"/>
      </w:divBdr>
    </w:div>
    <w:div w:id="633952041">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5983865">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71323338">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87822745">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6146196">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6841702">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48447289">
      <w:bodyDiv w:val="1"/>
      <w:marLeft w:val="0"/>
      <w:marRight w:val="0"/>
      <w:marTop w:val="0"/>
      <w:marBottom w:val="0"/>
      <w:divBdr>
        <w:top w:val="none" w:sz="0" w:space="0" w:color="auto"/>
        <w:left w:val="none" w:sz="0" w:space="0" w:color="auto"/>
        <w:bottom w:val="none" w:sz="0" w:space="0" w:color="auto"/>
        <w:right w:val="none" w:sz="0" w:space="0" w:color="auto"/>
      </w:divBdr>
    </w:div>
    <w:div w:id="852381931">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0213636">
      <w:bodyDiv w:val="1"/>
      <w:marLeft w:val="0"/>
      <w:marRight w:val="0"/>
      <w:marTop w:val="0"/>
      <w:marBottom w:val="0"/>
      <w:divBdr>
        <w:top w:val="none" w:sz="0" w:space="0" w:color="auto"/>
        <w:left w:val="none" w:sz="0" w:space="0" w:color="auto"/>
        <w:bottom w:val="none" w:sz="0" w:space="0" w:color="auto"/>
        <w:right w:val="none" w:sz="0" w:space="0" w:color="auto"/>
      </w:divBdr>
      <w:divsChild>
        <w:div w:id="153304153">
          <w:marLeft w:val="0"/>
          <w:marRight w:val="0"/>
          <w:marTop w:val="0"/>
          <w:marBottom w:val="0"/>
          <w:divBdr>
            <w:top w:val="none" w:sz="0" w:space="0" w:color="auto"/>
            <w:left w:val="none" w:sz="0" w:space="0" w:color="auto"/>
            <w:bottom w:val="none" w:sz="0" w:space="0" w:color="auto"/>
            <w:right w:val="none" w:sz="0" w:space="0" w:color="auto"/>
          </w:divBdr>
          <w:divsChild>
            <w:div w:id="1626228281">
              <w:marLeft w:val="0"/>
              <w:marRight w:val="0"/>
              <w:marTop w:val="0"/>
              <w:marBottom w:val="0"/>
              <w:divBdr>
                <w:top w:val="none" w:sz="0" w:space="0" w:color="auto"/>
                <w:left w:val="none" w:sz="0" w:space="0" w:color="auto"/>
                <w:bottom w:val="none" w:sz="0" w:space="0" w:color="auto"/>
                <w:right w:val="none" w:sz="0" w:space="0" w:color="auto"/>
              </w:divBdr>
            </w:div>
            <w:div w:id="1000349935">
              <w:marLeft w:val="0"/>
              <w:marRight w:val="0"/>
              <w:marTop w:val="0"/>
              <w:marBottom w:val="0"/>
              <w:divBdr>
                <w:top w:val="none" w:sz="0" w:space="0" w:color="auto"/>
                <w:left w:val="none" w:sz="0" w:space="0" w:color="auto"/>
                <w:bottom w:val="none" w:sz="0" w:space="0" w:color="auto"/>
                <w:right w:val="none" w:sz="0" w:space="0" w:color="auto"/>
              </w:divBdr>
              <w:divsChild>
                <w:div w:id="293145115">
                  <w:marLeft w:val="0"/>
                  <w:marRight w:val="0"/>
                  <w:marTop w:val="0"/>
                  <w:marBottom w:val="0"/>
                  <w:divBdr>
                    <w:top w:val="none" w:sz="0" w:space="0" w:color="auto"/>
                    <w:left w:val="none" w:sz="0" w:space="0" w:color="auto"/>
                    <w:bottom w:val="none" w:sz="0" w:space="0" w:color="auto"/>
                    <w:right w:val="none" w:sz="0" w:space="0" w:color="auto"/>
                  </w:divBdr>
                  <w:divsChild>
                    <w:div w:id="652174117">
                      <w:marLeft w:val="0"/>
                      <w:marRight w:val="0"/>
                      <w:marTop w:val="0"/>
                      <w:marBottom w:val="0"/>
                      <w:divBdr>
                        <w:top w:val="none" w:sz="0" w:space="0" w:color="auto"/>
                        <w:left w:val="none" w:sz="0" w:space="0" w:color="auto"/>
                        <w:bottom w:val="none" w:sz="0" w:space="0" w:color="auto"/>
                        <w:right w:val="none" w:sz="0" w:space="0" w:color="auto"/>
                      </w:divBdr>
                    </w:div>
                    <w:div w:id="423498245">
                      <w:marLeft w:val="0"/>
                      <w:marRight w:val="0"/>
                      <w:marTop w:val="0"/>
                      <w:marBottom w:val="0"/>
                      <w:divBdr>
                        <w:top w:val="none" w:sz="0" w:space="0" w:color="auto"/>
                        <w:left w:val="none" w:sz="0" w:space="0" w:color="auto"/>
                        <w:bottom w:val="none" w:sz="0" w:space="0" w:color="auto"/>
                        <w:right w:val="none" w:sz="0" w:space="0" w:color="auto"/>
                      </w:divBdr>
                    </w:div>
                    <w:div w:id="1332484905">
                      <w:marLeft w:val="0"/>
                      <w:marRight w:val="0"/>
                      <w:marTop w:val="0"/>
                      <w:marBottom w:val="0"/>
                      <w:divBdr>
                        <w:top w:val="none" w:sz="0" w:space="0" w:color="auto"/>
                        <w:left w:val="none" w:sz="0" w:space="0" w:color="auto"/>
                        <w:bottom w:val="none" w:sz="0" w:space="0" w:color="auto"/>
                        <w:right w:val="none" w:sz="0" w:space="0" w:color="auto"/>
                      </w:divBdr>
                    </w:div>
                    <w:div w:id="78917683">
                      <w:marLeft w:val="0"/>
                      <w:marRight w:val="0"/>
                      <w:marTop w:val="0"/>
                      <w:marBottom w:val="0"/>
                      <w:divBdr>
                        <w:top w:val="none" w:sz="0" w:space="0" w:color="auto"/>
                        <w:left w:val="none" w:sz="0" w:space="0" w:color="auto"/>
                        <w:bottom w:val="none" w:sz="0" w:space="0" w:color="auto"/>
                        <w:right w:val="none" w:sz="0" w:space="0" w:color="auto"/>
                      </w:divBdr>
                    </w:div>
                    <w:div w:id="1222836438">
                      <w:marLeft w:val="0"/>
                      <w:marRight w:val="0"/>
                      <w:marTop w:val="0"/>
                      <w:marBottom w:val="0"/>
                      <w:divBdr>
                        <w:top w:val="none" w:sz="0" w:space="0" w:color="auto"/>
                        <w:left w:val="none" w:sz="0" w:space="0" w:color="auto"/>
                        <w:bottom w:val="none" w:sz="0" w:space="0" w:color="auto"/>
                        <w:right w:val="none" w:sz="0" w:space="0" w:color="auto"/>
                      </w:divBdr>
                      <w:divsChild>
                        <w:div w:id="723483747">
                          <w:marLeft w:val="0"/>
                          <w:marRight w:val="0"/>
                          <w:marTop w:val="0"/>
                          <w:marBottom w:val="0"/>
                          <w:divBdr>
                            <w:top w:val="none" w:sz="0" w:space="0" w:color="auto"/>
                            <w:left w:val="none" w:sz="0" w:space="0" w:color="auto"/>
                            <w:bottom w:val="none" w:sz="0" w:space="0" w:color="auto"/>
                            <w:right w:val="none" w:sz="0" w:space="0" w:color="auto"/>
                          </w:divBdr>
                        </w:div>
                        <w:div w:id="539048321">
                          <w:marLeft w:val="0"/>
                          <w:marRight w:val="0"/>
                          <w:marTop w:val="0"/>
                          <w:marBottom w:val="0"/>
                          <w:divBdr>
                            <w:top w:val="none" w:sz="0" w:space="0" w:color="auto"/>
                            <w:left w:val="none" w:sz="0" w:space="0" w:color="auto"/>
                            <w:bottom w:val="none" w:sz="0" w:space="0" w:color="auto"/>
                            <w:right w:val="none" w:sz="0" w:space="0" w:color="auto"/>
                          </w:divBdr>
                        </w:div>
                        <w:div w:id="671100785">
                          <w:marLeft w:val="0"/>
                          <w:marRight w:val="0"/>
                          <w:marTop w:val="0"/>
                          <w:marBottom w:val="0"/>
                          <w:divBdr>
                            <w:top w:val="none" w:sz="0" w:space="0" w:color="auto"/>
                            <w:left w:val="none" w:sz="0" w:space="0" w:color="auto"/>
                            <w:bottom w:val="none" w:sz="0" w:space="0" w:color="auto"/>
                            <w:right w:val="none" w:sz="0" w:space="0" w:color="auto"/>
                          </w:divBdr>
                        </w:div>
                        <w:div w:id="259219868">
                          <w:marLeft w:val="0"/>
                          <w:marRight w:val="0"/>
                          <w:marTop w:val="0"/>
                          <w:marBottom w:val="0"/>
                          <w:divBdr>
                            <w:top w:val="none" w:sz="0" w:space="0" w:color="auto"/>
                            <w:left w:val="none" w:sz="0" w:space="0" w:color="auto"/>
                            <w:bottom w:val="none" w:sz="0" w:space="0" w:color="auto"/>
                            <w:right w:val="none" w:sz="0" w:space="0" w:color="auto"/>
                          </w:divBdr>
                        </w:div>
                        <w:div w:id="804589845">
                          <w:marLeft w:val="0"/>
                          <w:marRight w:val="0"/>
                          <w:marTop w:val="0"/>
                          <w:marBottom w:val="0"/>
                          <w:divBdr>
                            <w:top w:val="none" w:sz="0" w:space="0" w:color="auto"/>
                            <w:left w:val="none" w:sz="0" w:space="0" w:color="auto"/>
                            <w:bottom w:val="none" w:sz="0" w:space="0" w:color="auto"/>
                            <w:right w:val="none" w:sz="0" w:space="0" w:color="auto"/>
                          </w:divBdr>
                        </w:div>
                        <w:div w:id="1447919282">
                          <w:marLeft w:val="0"/>
                          <w:marRight w:val="0"/>
                          <w:marTop w:val="0"/>
                          <w:marBottom w:val="0"/>
                          <w:divBdr>
                            <w:top w:val="none" w:sz="0" w:space="0" w:color="auto"/>
                            <w:left w:val="none" w:sz="0" w:space="0" w:color="auto"/>
                            <w:bottom w:val="none" w:sz="0" w:space="0" w:color="auto"/>
                            <w:right w:val="none" w:sz="0" w:space="0" w:color="auto"/>
                          </w:divBdr>
                        </w:div>
                        <w:div w:id="760876309">
                          <w:marLeft w:val="0"/>
                          <w:marRight w:val="0"/>
                          <w:marTop w:val="0"/>
                          <w:marBottom w:val="0"/>
                          <w:divBdr>
                            <w:top w:val="none" w:sz="0" w:space="0" w:color="auto"/>
                            <w:left w:val="none" w:sz="0" w:space="0" w:color="auto"/>
                            <w:bottom w:val="none" w:sz="0" w:space="0" w:color="auto"/>
                            <w:right w:val="none" w:sz="0" w:space="0" w:color="auto"/>
                          </w:divBdr>
                        </w:div>
                        <w:div w:id="1801721947">
                          <w:marLeft w:val="0"/>
                          <w:marRight w:val="0"/>
                          <w:marTop w:val="0"/>
                          <w:marBottom w:val="0"/>
                          <w:divBdr>
                            <w:top w:val="none" w:sz="0" w:space="0" w:color="auto"/>
                            <w:left w:val="none" w:sz="0" w:space="0" w:color="auto"/>
                            <w:bottom w:val="none" w:sz="0" w:space="0" w:color="auto"/>
                            <w:right w:val="none" w:sz="0" w:space="0" w:color="auto"/>
                          </w:divBdr>
                        </w:div>
                        <w:div w:id="1595439013">
                          <w:marLeft w:val="0"/>
                          <w:marRight w:val="0"/>
                          <w:marTop w:val="0"/>
                          <w:marBottom w:val="0"/>
                          <w:divBdr>
                            <w:top w:val="none" w:sz="0" w:space="0" w:color="auto"/>
                            <w:left w:val="none" w:sz="0" w:space="0" w:color="auto"/>
                            <w:bottom w:val="none" w:sz="0" w:space="0" w:color="auto"/>
                            <w:right w:val="none" w:sz="0" w:space="0" w:color="auto"/>
                          </w:divBdr>
                        </w:div>
                        <w:div w:id="5955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2570787">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1113856">
      <w:bodyDiv w:val="1"/>
      <w:marLeft w:val="0"/>
      <w:marRight w:val="0"/>
      <w:marTop w:val="0"/>
      <w:marBottom w:val="0"/>
      <w:divBdr>
        <w:top w:val="none" w:sz="0" w:space="0" w:color="auto"/>
        <w:left w:val="none" w:sz="0" w:space="0" w:color="auto"/>
        <w:bottom w:val="none" w:sz="0" w:space="0" w:color="auto"/>
        <w:right w:val="none" w:sz="0" w:space="0" w:color="auto"/>
      </w:divBdr>
    </w:div>
    <w:div w:id="963851030">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6950160">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14255724">
      <w:bodyDiv w:val="1"/>
      <w:marLeft w:val="0"/>
      <w:marRight w:val="0"/>
      <w:marTop w:val="0"/>
      <w:marBottom w:val="0"/>
      <w:divBdr>
        <w:top w:val="none" w:sz="0" w:space="0" w:color="auto"/>
        <w:left w:val="none" w:sz="0" w:space="0" w:color="auto"/>
        <w:bottom w:val="none" w:sz="0" w:space="0" w:color="auto"/>
        <w:right w:val="none" w:sz="0" w:space="0" w:color="auto"/>
      </w:divBdr>
    </w:div>
    <w:div w:id="1119179224">
      <w:bodyDiv w:val="1"/>
      <w:marLeft w:val="0"/>
      <w:marRight w:val="0"/>
      <w:marTop w:val="0"/>
      <w:marBottom w:val="0"/>
      <w:divBdr>
        <w:top w:val="none" w:sz="0" w:space="0" w:color="auto"/>
        <w:left w:val="none" w:sz="0" w:space="0" w:color="auto"/>
        <w:bottom w:val="none" w:sz="0" w:space="0" w:color="auto"/>
        <w:right w:val="none" w:sz="0" w:space="0" w:color="auto"/>
      </w:divBdr>
      <w:divsChild>
        <w:div w:id="1207252706">
          <w:marLeft w:val="0"/>
          <w:marRight w:val="0"/>
          <w:marTop w:val="0"/>
          <w:marBottom w:val="0"/>
          <w:divBdr>
            <w:top w:val="none" w:sz="0" w:space="0" w:color="auto"/>
            <w:left w:val="none" w:sz="0" w:space="0" w:color="auto"/>
            <w:bottom w:val="none" w:sz="0" w:space="0" w:color="auto"/>
            <w:right w:val="none" w:sz="0" w:space="0" w:color="auto"/>
          </w:divBdr>
        </w:div>
        <w:div w:id="2064597035">
          <w:marLeft w:val="0"/>
          <w:marRight w:val="0"/>
          <w:marTop w:val="0"/>
          <w:marBottom w:val="0"/>
          <w:divBdr>
            <w:top w:val="none" w:sz="0" w:space="0" w:color="auto"/>
            <w:left w:val="none" w:sz="0" w:space="0" w:color="auto"/>
            <w:bottom w:val="none" w:sz="0" w:space="0" w:color="auto"/>
            <w:right w:val="none" w:sz="0" w:space="0" w:color="auto"/>
          </w:divBdr>
          <w:divsChild>
            <w:div w:id="838277545">
              <w:marLeft w:val="0"/>
              <w:marRight w:val="0"/>
              <w:marTop w:val="0"/>
              <w:marBottom w:val="0"/>
              <w:divBdr>
                <w:top w:val="none" w:sz="0" w:space="0" w:color="auto"/>
                <w:left w:val="none" w:sz="0" w:space="0" w:color="auto"/>
                <w:bottom w:val="none" w:sz="0" w:space="0" w:color="auto"/>
                <w:right w:val="none" w:sz="0" w:space="0" w:color="auto"/>
              </w:divBdr>
              <w:divsChild>
                <w:div w:id="93732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58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59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34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32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6853670">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5586442">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74219878">
      <w:bodyDiv w:val="1"/>
      <w:marLeft w:val="0"/>
      <w:marRight w:val="0"/>
      <w:marTop w:val="0"/>
      <w:marBottom w:val="0"/>
      <w:divBdr>
        <w:top w:val="none" w:sz="0" w:space="0" w:color="auto"/>
        <w:left w:val="none" w:sz="0" w:space="0" w:color="auto"/>
        <w:bottom w:val="none" w:sz="0" w:space="0" w:color="auto"/>
        <w:right w:val="none" w:sz="0" w:space="0" w:color="auto"/>
      </w:divBdr>
    </w:div>
    <w:div w:id="1188367527">
      <w:bodyDiv w:val="1"/>
      <w:marLeft w:val="0"/>
      <w:marRight w:val="0"/>
      <w:marTop w:val="0"/>
      <w:marBottom w:val="0"/>
      <w:divBdr>
        <w:top w:val="none" w:sz="0" w:space="0" w:color="auto"/>
        <w:left w:val="none" w:sz="0" w:space="0" w:color="auto"/>
        <w:bottom w:val="none" w:sz="0" w:space="0" w:color="auto"/>
        <w:right w:val="none" w:sz="0" w:space="0" w:color="auto"/>
      </w:divBdr>
    </w:div>
    <w:div w:id="1190946559">
      <w:bodyDiv w:val="1"/>
      <w:marLeft w:val="0"/>
      <w:marRight w:val="0"/>
      <w:marTop w:val="0"/>
      <w:marBottom w:val="0"/>
      <w:divBdr>
        <w:top w:val="none" w:sz="0" w:space="0" w:color="auto"/>
        <w:left w:val="none" w:sz="0" w:space="0" w:color="auto"/>
        <w:bottom w:val="none" w:sz="0" w:space="0" w:color="auto"/>
        <w:right w:val="none" w:sz="0" w:space="0" w:color="auto"/>
      </w:divBdr>
      <w:divsChild>
        <w:div w:id="1068456774">
          <w:marLeft w:val="0"/>
          <w:marRight w:val="0"/>
          <w:marTop w:val="195"/>
          <w:marBottom w:val="195"/>
          <w:divBdr>
            <w:top w:val="none" w:sz="0" w:space="0" w:color="auto"/>
            <w:left w:val="none" w:sz="0" w:space="0" w:color="auto"/>
            <w:bottom w:val="none" w:sz="0" w:space="0" w:color="auto"/>
            <w:right w:val="none" w:sz="0" w:space="0" w:color="auto"/>
          </w:divBdr>
          <w:divsChild>
            <w:div w:id="1975207869">
              <w:marLeft w:val="0"/>
              <w:marRight w:val="0"/>
              <w:marTop w:val="0"/>
              <w:marBottom w:val="0"/>
              <w:divBdr>
                <w:top w:val="none" w:sz="0" w:space="0" w:color="auto"/>
                <w:left w:val="none" w:sz="0" w:space="0" w:color="auto"/>
                <w:bottom w:val="none" w:sz="0" w:space="0" w:color="auto"/>
                <w:right w:val="none" w:sz="0" w:space="0" w:color="auto"/>
              </w:divBdr>
              <w:divsChild>
                <w:div w:id="338317981">
                  <w:marLeft w:val="0"/>
                  <w:marRight w:val="0"/>
                  <w:marTop w:val="0"/>
                  <w:marBottom w:val="0"/>
                  <w:divBdr>
                    <w:top w:val="none" w:sz="0" w:space="0" w:color="auto"/>
                    <w:left w:val="none" w:sz="0" w:space="0" w:color="auto"/>
                    <w:bottom w:val="none" w:sz="0" w:space="0" w:color="auto"/>
                    <w:right w:val="none" w:sz="0" w:space="0" w:color="auto"/>
                  </w:divBdr>
                  <w:divsChild>
                    <w:div w:id="1336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0663">
          <w:marLeft w:val="0"/>
          <w:marRight w:val="0"/>
          <w:marTop w:val="0"/>
          <w:marBottom w:val="0"/>
          <w:divBdr>
            <w:top w:val="none" w:sz="0" w:space="0" w:color="auto"/>
            <w:left w:val="none" w:sz="0" w:space="0" w:color="auto"/>
            <w:bottom w:val="none" w:sz="0" w:space="0" w:color="auto"/>
            <w:right w:val="none" w:sz="0" w:space="0" w:color="auto"/>
          </w:divBdr>
          <w:divsChild>
            <w:div w:id="10531955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443942">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36814599">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83029179">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15600988">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2331481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39960160">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07454644">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728048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2861568">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335164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595939368">
      <w:bodyDiv w:val="1"/>
      <w:marLeft w:val="0"/>
      <w:marRight w:val="0"/>
      <w:marTop w:val="0"/>
      <w:marBottom w:val="0"/>
      <w:divBdr>
        <w:top w:val="none" w:sz="0" w:space="0" w:color="auto"/>
        <w:left w:val="none" w:sz="0" w:space="0" w:color="auto"/>
        <w:bottom w:val="none" w:sz="0" w:space="0" w:color="auto"/>
        <w:right w:val="none" w:sz="0" w:space="0" w:color="auto"/>
      </w:divBdr>
    </w:div>
    <w:div w:id="1596598704">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5037501">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7643959">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688751763">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33229">
      <w:bodyDiv w:val="1"/>
      <w:marLeft w:val="0"/>
      <w:marRight w:val="0"/>
      <w:marTop w:val="0"/>
      <w:marBottom w:val="0"/>
      <w:divBdr>
        <w:top w:val="none" w:sz="0" w:space="0" w:color="auto"/>
        <w:left w:val="none" w:sz="0" w:space="0" w:color="auto"/>
        <w:bottom w:val="none" w:sz="0" w:space="0" w:color="auto"/>
        <w:right w:val="none" w:sz="0" w:space="0" w:color="auto"/>
      </w:divBdr>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139148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78333624">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24712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896353645">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06055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344804">
      <w:bodyDiv w:val="1"/>
      <w:marLeft w:val="0"/>
      <w:marRight w:val="0"/>
      <w:marTop w:val="0"/>
      <w:marBottom w:val="0"/>
      <w:divBdr>
        <w:top w:val="none" w:sz="0" w:space="0" w:color="auto"/>
        <w:left w:val="none" w:sz="0" w:space="0" w:color="auto"/>
        <w:bottom w:val="none" w:sz="0" w:space="0" w:color="auto"/>
        <w:right w:val="none" w:sz="0" w:space="0" w:color="auto"/>
      </w:divBdr>
      <w:divsChild>
        <w:div w:id="1065497261">
          <w:marLeft w:val="0"/>
          <w:marRight w:val="0"/>
          <w:marTop w:val="0"/>
          <w:marBottom w:val="0"/>
          <w:divBdr>
            <w:top w:val="none" w:sz="0" w:space="0" w:color="auto"/>
            <w:left w:val="none" w:sz="0" w:space="0" w:color="auto"/>
            <w:bottom w:val="none" w:sz="0" w:space="0" w:color="auto"/>
            <w:right w:val="none" w:sz="0" w:space="0" w:color="auto"/>
          </w:divBdr>
        </w:div>
        <w:div w:id="544103100">
          <w:marLeft w:val="0"/>
          <w:marRight w:val="0"/>
          <w:marTop w:val="0"/>
          <w:marBottom w:val="0"/>
          <w:divBdr>
            <w:top w:val="none" w:sz="0" w:space="0" w:color="auto"/>
            <w:left w:val="none" w:sz="0" w:space="0" w:color="auto"/>
            <w:bottom w:val="none" w:sz="0" w:space="0" w:color="auto"/>
            <w:right w:val="none" w:sz="0" w:space="0" w:color="auto"/>
          </w:divBdr>
          <w:divsChild>
            <w:div w:id="1673142749">
              <w:marLeft w:val="0"/>
              <w:marRight w:val="0"/>
              <w:marTop w:val="0"/>
              <w:marBottom w:val="0"/>
              <w:divBdr>
                <w:top w:val="none" w:sz="0" w:space="0" w:color="auto"/>
                <w:left w:val="none" w:sz="0" w:space="0" w:color="auto"/>
                <w:bottom w:val="none" w:sz="0" w:space="0" w:color="auto"/>
                <w:right w:val="none" w:sz="0" w:space="0" w:color="auto"/>
              </w:divBdr>
              <w:divsChild>
                <w:div w:id="208241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622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40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81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1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889180">
      <w:bodyDiv w:val="1"/>
      <w:marLeft w:val="0"/>
      <w:marRight w:val="0"/>
      <w:marTop w:val="0"/>
      <w:marBottom w:val="0"/>
      <w:divBdr>
        <w:top w:val="none" w:sz="0" w:space="0" w:color="auto"/>
        <w:left w:val="none" w:sz="0" w:space="0" w:color="auto"/>
        <w:bottom w:val="none" w:sz="0" w:space="0" w:color="auto"/>
        <w:right w:val="none" w:sz="0" w:space="0" w:color="auto"/>
      </w:divBdr>
    </w:div>
    <w:div w:id="1969699139">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22271229">
      <w:bodyDiv w:val="1"/>
      <w:marLeft w:val="0"/>
      <w:marRight w:val="0"/>
      <w:marTop w:val="0"/>
      <w:marBottom w:val="0"/>
      <w:divBdr>
        <w:top w:val="none" w:sz="0" w:space="0" w:color="auto"/>
        <w:left w:val="none" w:sz="0" w:space="0" w:color="auto"/>
        <w:bottom w:val="none" w:sz="0" w:space="0" w:color="auto"/>
        <w:right w:val="none" w:sz="0" w:space="0" w:color="auto"/>
      </w:divBdr>
    </w:div>
    <w:div w:id="202705702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441136">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0107">
      <w:bodyDiv w:val="1"/>
      <w:marLeft w:val="0"/>
      <w:marRight w:val="0"/>
      <w:marTop w:val="0"/>
      <w:marBottom w:val="0"/>
      <w:divBdr>
        <w:top w:val="none" w:sz="0" w:space="0" w:color="auto"/>
        <w:left w:val="none" w:sz="0" w:space="0" w:color="auto"/>
        <w:bottom w:val="none" w:sz="0" w:space="0" w:color="auto"/>
        <w:right w:val="none" w:sz="0" w:space="0" w:color="auto"/>
      </w:divBdr>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095978457">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755531">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7522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01AFD6-5946-B141-B2C6-7325F78D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15418</TotalTime>
  <Pages>1</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19292</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Mike Bickle</cp:lastModifiedBy>
  <cp:revision>445</cp:revision>
  <cp:lastPrinted>2020-06-10T11:23:00Z</cp:lastPrinted>
  <dcterms:created xsi:type="dcterms:W3CDTF">2018-03-28T02:09:00Z</dcterms:created>
  <dcterms:modified xsi:type="dcterms:W3CDTF">2021-06-12T00:06:00Z</dcterms:modified>
  <cp:category/>
</cp:coreProperties>
</file>