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4924" w14:textId="32C521FE" w:rsidR="00EC1414" w:rsidRPr="00A35F03" w:rsidRDefault="004566DF" w:rsidP="00D22FEA">
      <w:pPr>
        <w:pStyle w:val="Session"/>
        <w:tabs>
          <w:tab w:val="left" w:pos="1350"/>
          <w:tab w:val="left" w:pos="4320"/>
          <w:tab w:val="left" w:pos="5400"/>
          <w:tab w:val="left" w:pos="5580"/>
        </w:tabs>
        <w:rPr>
          <w:color w:val="000000" w:themeColor="text1"/>
          <w:szCs w:val="36"/>
        </w:rPr>
      </w:pPr>
      <w:bookmarkStart w:id="0" w:name="_Hlk532293751"/>
      <w:bookmarkStart w:id="1" w:name="OLE_LINK33"/>
      <w:bookmarkStart w:id="2" w:name="OLE_LINK129"/>
      <w:bookmarkStart w:id="3" w:name="OLE_LINK130"/>
      <w:bookmarkStart w:id="4" w:name="OLE_LINK30"/>
      <w:bookmarkStart w:id="5" w:name="OLE_LINK31"/>
      <w:bookmarkStart w:id="6" w:name="OLE_LINK32"/>
      <w:bookmarkStart w:id="7" w:name="OLE_LINK38"/>
      <w:bookmarkStart w:id="8" w:name="OLE_LINK218"/>
      <w:bookmarkStart w:id="9" w:name="OLE_LINK219"/>
      <w:bookmarkStart w:id="10" w:name="OLE_LINK59"/>
      <w:bookmarkStart w:id="11" w:name="OLE_LINK60"/>
      <w:bookmarkStart w:id="12" w:name="OLE_LINK238"/>
      <w:bookmarkStart w:id="13" w:name="OLE_LINK23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40"/>
      <w:bookmarkStart w:id="20" w:name="OLE_LINK41"/>
      <w:bookmarkStart w:id="21" w:name="OLE_LINK1"/>
      <w:bookmarkStart w:id="22" w:name="OLE_LINK2"/>
      <w:bookmarkStart w:id="23" w:name="OLE_LINK166"/>
      <w:bookmarkStart w:id="24" w:name="OLE_LINK220"/>
      <w:bookmarkStart w:id="25" w:name="OLE_LINK7"/>
      <w:bookmarkStart w:id="26" w:name="OLE_LINK8"/>
      <w:bookmarkStart w:id="27" w:name="OLE_LINK91"/>
      <w:bookmarkStart w:id="28" w:name="OLE_LINK92"/>
      <w:bookmarkStart w:id="29" w:name="OLE_LINK53"/>
      <w:bookmarkStart w:id="30" w:name="OLE_LINK54"/>
      <w:bookmarkStart w:id="31" w:name="OLE_LINK69"/>
      <w:bookmarkStart w:id="32" w:name="OLE_LINK70"/>
      <w:bookmarkStart w:id="33" w:name="_Hlk523729871"/>
      <w:bookmarkStart w:id="34" w:name="_Hlk523882611"/>
      <w:bookmarkStart w:id="35" w:name="_Hlk531079373"/>
      <w:bookmarkStart w:id="36" w:name="_Hlk17651115"/>
      <w:r w:rsidRPr="00A35F03">
        <w:rPr>
          <w:color w:val="000000" w:themeColor="text1"/>
          <w:szCs w:val="36"/>
        </w:rPr>
        <w:t xml:space="preserve">Session </w:t>
      </w:r>
      <w:r w:rsidR="00EC1414" w:rsidRPr="00A35F03">
        <w:rPr>
          <w:color w:val="000000" w:themeColor="text1"/>
          <w:szCs w:val="36"/>
        </w:rPr>
        <w:t>6</w:t>
      </w:r>
      <w:r w:rsidRPr="00A35F03">
        <w:rPr>
          <w:color w:val="000000" w:themeColor="text1"/>
          <w:szCs w:val="36"/>
        </w:rPr>
        <w:t xml:space="preserve"> </w:t>
      </w:r>
      <w:r w:rsidR="00EC1414" w:rsidRPr="00A35F03">
        <w:rPr>
          <w:color w:val="000000" w:themeColor="text1"/>
          <w:szCs w:val="36"/>
        </w:rPr>
        <w:t>The Forerunner Message in 2 Peter 2-3</w:t>
      </w:r>
    </w:p>
    <w:p w14:paraId="39CE2628" w14:textId="77777777" w:rsidR="004566DF" w:rsidRPr="00A35F03" w:rsidRDefault="004566DF" w:rsidP="00D22FEA">
      <w:pPr>
        <w:pStyle w:val="Lv1-H"/>
        <w:spacing w:after="200"/>
      </w:pPr>
      <w:r w:rsidRPr="00A35F03">
        <w:t xml:space="preserve">Introduction   </w:t>
      </w:r>
    </w:p>
    <w:p w14:paraId="4BA1ECC2" w14:textId="1CA99AFC" w:rsidR="00276FF8" w:rsidRPr="00A35F03" w:rsidRDefault="00276FF8" w:rsidP="0092538C">
      <w:pPr>
        <w:pStyle w:val="Lv2-J"/>
      </w:pPr>
      <w:bookmarkStart w:id="37" w:name="_Hlk20895459"/>
      <w:bookmarkStart w:id="38" w:name="OLE_LINK51"/>
      <w:bookmarkStart w:id="39" w:name="OLE_LINK52"/>
      <w:bookmarkStart w:id="40" w:name="_Hlk20796381"/>
      <w:r w:rsidRPr="00A35F03">
        <w:t xml:space="preserve">Jude has many similarities to 2 Peter 2. </w:t>
      </w:r>
      <w:bookmarkEnd w:id="37"/>
      <w:r w:rsidRPr="00A35F03">
        <w:t xml:space="preserve">Dr. Martyn Lloyd-Jones wrote, </w:t>
      </w:r>
      <w:r w:rsidRPr="00A35F03">
        <w:rPr>
          <w:i/>
          <w:iCs/>
        </w:rPr>
        <w:t>“</w:t>
      </w:r>
      <w:r w:rsidR="007C6E33" w:rsidRPr="00A35F03">
        <w:rPr>
          <w:i/>
          <w:iCs/>
        </w:rPr>
        <w:t>Of all the chapters in the Bible, 2 Pet</w:t>
      </w:r>
      <w:r w:rsidRPr="00A35F03">
        <w:rPr>
          <w:i/>
          <w:iCs/>
        </w:rPr>
        <w:t>er</w:t>
      </w:r>
      <w:r w:rsidR="007C6E33" w:rsidRPr="00A35F03">
        <w:rPr>
          <w:i/>
          <w:iCs/>
        </w:rPr>
        <w:t xml:space="preserve"> 2 is among the most terrible</w:t>
      </w:r>
      <w:r w:rsidRPr="00A35F03">
        <w:rPr>
          <w:i/>
          <w:iCs/>
        </w:rPr>
        <w:t>—f</w:t>
      </w:r>
      <w:r w:rsidR="007C6E33" w:rsidRPr="00A35F03">
        <w:rPr>
          <w:i/>
          <w:iCs/>
        </w:rPr>
        <w:t>or threatening, for warning, for destruction</w:t>
      </w:r>
      <w:r w:rsidRPr="00A35F03">
        <w:rPr>
          <w:i/>
          <w:iCs/>
        </w:rPr>
        <w:t>—</w:t>
      </w:r>
      <w:r w:rsidR="007C6E33" w:rsidRPr="00A35F03">
        <w:rPr>
          <w:i/>
          <w:iCs/>
        </w:rPr>
        <w:t xml:space="preserve">there is nowhere in </w:t>
      </w:r>
      <w:r w:rsidR="000B4355" w:rsidRPr="00A35F03">
        <w:rPr>
          <w:i/>
          <w:iCs/>
        </w:rPr>
        <w:t xml:space="preserve">the </w:t>
      </w:r>
      <w:r w:rsidR="007C6E33" w:rsidRPr="00A35F03">
        <w:rPr>
          <w:i/>
          <w:iCs/>
        </w:rPr>
        <w:t xml:space="preserve">Holy Writ which </w:t>
      </w:r>
      <w:r w:rsidR="007C6E33" w:rsidRPr="00A35F03">
        <w:rPr>
          <w:rStyle w:val="Lv2-JChar"/>
          <w:i/>
          <w:iCs/>
        </w:rPr>
        <w:t>surpasses this</w:t>
      </w:r>
      <w:r w:rsidR="007C6E33" w:rsidRPr="00A35F03">
        <w:rPr>
          <w:i/>
          <w:iCs/>
        </w:rPr>
        <w:t xml:space="preserve"> chapter. The New Testament picture of life includes a mighty spiritual struggle and conflict. There is no easy optimism found in New Testament.</w:t>
      </w:r>
      <w:r w:rsidRPr="00A35F03">
        <w:rPr>
          <w:i/>
          <w:iCs/>
        </w:rPr>
        <w:t>”</w:t>
      </w:r>
    </w:p>
    <w:p w14:paraId="21704684" w14:textId="7A793D1A" w:rsidR="00276FF8" w:rsidRPr="00840994" w:rsidRDefault="00276FF8" w:rsidP="00276FF8">
      <w:pPr>
        <w:pStyle w:val="Lv2-J"/>
      </w:pPr>
      <w:r w:rsidRPr="00840994">
        <w:t>In 2 Peter 3</w:t>
      </w:r>
      <w:r w:rsidR="00BE5D03" w:rsidRPr="00840994">
        <w:t>, Peter</w:t>
      </w:r>
      <w:r w:rsidRPr="00840994">
        <w:t xml:space="preserve"> addresses the cynicism of scoffers who </w:t>
      </w:r>
      <w:r w:rsidR="00F94996" w:rsidRPr="00840994">
        <w:t>mock</w:t>
      </w:r>
      <w:r w:rsidRPr="00840994">
        <w:t xml:space="preserve"> </w:t>
      </w:r>
      <w:r w:rsidR="00F94996" w:rsidRPr="00840994">
        <w:t>the biblical narrative related to Jesus’ return</w:t>
      </w:r>
      <w:r w:rsidRPr="00840994">
        <w:t xml:space="preserve">. </w:t>
      </w:r>
      <w:r w:rsidR="00F94996" w:rsidRPr="00840994">
        <w:t xml:space="preserve">He provides 4 arguments that answer the cynical accusations of those who mock. </w:t>
      </w:r>
    </w:p>
    <w:p w14:paraId="04288E7E" w14:textId="77777777" w:rsidR="000B4355" w:rsidRPr="00A35F03" w:rsidRDefault="000B4355" w:rsidP="000B4355">
      <w:pPr>
        <w:pStyle w:val="Lv2-J"/>
        <w:rPr>
          <w:lang w:val="en-AU"/>
        </w:rPr>
      </w:pPr>
      <w:bookmarkStart w:id="41" w:name="_Hlk207524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8"/>
      <w:bookmarkEnd w:id="39"/>
      <w:bookmarkEnd w:id="40"/>
      <w:r w:rsidRPr="00A35F03">
        <w:rPr>
          <w:b/>
          <w:bCs/>
        </w:rPr>
        <w:t xml:space="preserve">Outline of </w:t>
      </w:r>
      <w:bookmarkStart w:id="42" w:name="_Hlk20796310"/>
      <w:r w:rsidRPr="00A35F03">
        <w:rPr>
          <w:b/>
          <w:bCs/>
        </w:rPr>
        <w:t>2 Peter 2</w:t>
      </w:r>
      <w:bookmarkEnd w:id="42"/>
    </w:p>
    <w:p w14:paraId="22EF1CF1" w14:textId="4165800F" w:rsidR="000B4355" w:rsidRPr="00A35F03" w:rsidRDefault="000B4355" w:rsidP="000B4355">
      <w:pPr>
        <w:pStyle w:val="Lv2-J"/>
        <w:numPr>
          <w:ilvl w:val="0"/>
          <w:numId w:val="0"/>
        </w:numPr>
        <w:tabs>
          <w:tab w:val="clear" w:pos="1152"/>
          <w:tab w:val="left" w:pos="2430"/>
          <w:tab w:val="left" w:pos="3600"/>
        </w:tabs>
        <w:spacing w:before="0" w:after="60"/>
        <w:ind w:left="1152"/>
        <w:rPr>
          <w:b/>
        </w:rPr>
      </w:pPr>
      <w:bookmarkStart w:id="43" w:name="_Hlk20886245"/>
      <w:r w:rsidRPr="00A35F03">
        <w:rPr>
          <w:b/>
        </w:rPr>
        <w:t xml:space="preserve">2:1-3 </w:t>
      </w:r>
      <w:r w:rsidRPr="00A35F03">
        <w:rPr>
          <w:b/>
        </w:rPr>
        <w:tab/>
      </w:r>
      <w:r w:rsidRPr="00A35F03">
        <w:rPr>
          <w:bCs/>
        </w:rPr>
        <w:t xml:space="preserve">False teachers will arise </w:t>
      </w:r>
      <w:r w:rsidRPr="00A35F03">
        <w:rPr>
          <w:bCs/>
        </w:rPr>
        <w:br/>
      </w:r>
      <w:bookmarkStart w:id="44" w:name="_Hlk20885938"/>
      <w:bookmarkStart w:id="45" w:name="_Hlk20885952"/>
      <w:r w:rsidRPr="00A35F03">
        <w:rPr>
          <w:b/>
        </w:rPr>
        <w:t xml:space="preserve">2:4-9 </w:t>
      </w:r>
      <w:r w:rsidRPr="00A35F03">
        <w:rPr>
          <w:b/>
        </w:rPr>
        <w:tab/>
      </w:r>
      <w:bookmarkStart w:id="46" w:name="_Hlk20885943"/>
      <w:r w:rsidRPr="00A35F03">
        <w:rPr>
          <w:bCs/>
        </w:rPr>
        <w:t>Jesus</w:t>
      </w:r>
      <w:r w:rsidRPr="00A35F03">
        <w:rPr>
          <w:b/>
        </w:rPr>
        <w:t xml:space="preserve"> </w:t>
      </w:r>
      <w:r w:rsidRPr="00A35F03">
        <w:rPr>
          <w:bCs/>
        </w:rPr>
        <w:t>will judge the ungodly and rescue the godly</w:t>
      </w:r>
      <w:r w:rsidRPr="00A35F03">
        <w:rPr>
          <w:b/>
        </w:rPr>
        <w:t xml:space="preserve"> </w:t>
      </w:r>
      <w:bookmarkEnd w:id="46"/>
      <w:r w:rsidRPr="00A35F03">
        <w:rPr>
          <w:b/>
        </w:rPr>
        <w:br/>
        <w:t xml:space="preserve">2:10-19 </w:t>
      </w:r>
      <w:r w:rsidRPr="00A35F03">
        <w:rPr>
          <w:b/>
        </w:rPr>
        <w:tab/>
      </w:r>
      <w:r w:rsidRPr="00A35F03">
        <w:rPr>
          <w:bCs/>
        </w:rPr>
        <w:t>The ungodly character of false teachers</w:t>
      </w:r>
      <w:r w:rsidRPr="00A35F03">
        <w:rPr>
          <w:b/>
        </w:rPr>
        <w:t xml:space="preserve"> </w:t>
      </w:r>
      <w:r w:rsidRPr="00A35F03">
        <w:rPr>
          <w:b/>
        </w:rPr>
        <w:br/>
        <w:t xml:space="preserve">2:20-22 </w:t>
      </w:r>
      <w:r w:rsidRPr="00A35F03">
        <w:rPr>
          <w:b/>
        </w:rPr>
        <w:tab/>
      </w:r>
      <w:r w:rsidRPr="00A35F03">
        <w:rPr>
          <w:bCs/>
        </w:rPr>
        <w:t>The terrible fate of those who fall away</w:t>
      </w:r>
      <w:r w:rsidRPr="00A35F03">
        <w:rPr>
          <w:b/>
        </w:rPr>
        <w:t xml:space="preserve"> </w:t>
      </w:r>
    </w:p>
    <w:bookmarkEnd w:id="43"/>
    <w:bookmarkEnd w:id="44"/>
    <w:bookmarkEnd w:id="45"/>
    <w:p w14:paraId="4A36009F" w14:textId="77777777" w:rsidR="000B4355" w:rsidRPr="00A35F03" w:rsidRDefault="000B4355" w:rsidP="000B4355">
      <w:pPr>
        <w:pStyle w:val="Lv2-J"/>
        <w:rPr>
          <w:lang w:val="en-AU"/>
        </w:rPr>
      </w:pPr>
      <w:r w:rsidRPr="00A35F03">
        <w:rPr>
          <w:b/>
          <w:bCs/>
        </w:rPr>
        <w:t>Outline of 2 Peter 3</w:t>
      </w:r>
    </w:p>
    <w:p w14:paraId="14C2C103" w14:textId="36F90497" w:rsidR="000B4355" w:rsidRPr="00A35F03" w:rsidRDefault="000B4355" w:rsidP="000B4355">
      <w:pPr>
        <w:pStyle w:val="Lv2-J"/>
        <w:numPr>
          <w:ilvl w:val="0"/>
          <w:numId w:val="0"/>
        </w:numPr>
        <w:tabs>
          <w:tab w:val="left" w:pos="2430"/>
        </w:tabs>
        <w:spacing w:before="0"/>
        <w:ind w:left="1152"/>
        <w:rPr>
          <w:bCs/>
        </w:rPr>
      </w:pPr>
      <w:bookmarkStart w:id="47" w:name="_Hlk20796578"/>
      <w:r w:rsidRPr="00A35F03">
        <w:rPr>
          <w:b/>
        </w:rPr>
        <w:t xml:space="preserve">3:1-2 </w:t>
      </w:r>
      <w:r w:rsidRPr="00A35F03">
        <w:rPr>
          <w:b/>
        </w:rPr>
        <w:tab/>
      </w:r>
      <w:r w:rsidRPr="00A35F03">
        <w:rPr>
          <w:bCs/>
        </w:rPr>
        <w:t>Peter</w:t>
      </w:r>
      <w:r w:rsidR="002C5E8C" w:rsidRPr="00A35F03">
        <w:rPr>
          <w:bCs/>
        </w:rPr>
        <w:t>’</w:t>
      </w:r>
      <w:r w:rsidRPr="00A35F03">
        <w:rPr>
          <w:bCs/>
        </w:rPr>
        <w:t xml:space="preserve">s purpose for writing his </w:t>
      </w:r>
      <w:r w:rsidR="0007292B" w:rsidRPr="00A35F03">
        <w:rPr>
          <w:bCs/>
        </w:rPr>
        <w:t xml:space="preserve">second </w:t>
      </w:r>
      <w:r w:rsidRPr="00A35F03">
        <w:rPr>
          <w:bCs/>
        </w:rPr>
        <w:t>letter</w:t>
      </w:r>
      <w:r w:rsidRPr="00A35F03">
        <w:t xml:space="preserve"> </w:t>
      </w:r>
      <w:r w:rsidRPr="00A35F03">
        <w:br/>
      </w:r>
      <w:bookmarkEnd w:id="47"/>
      <w:r w:rsidRPr="00A35F03">
        <w:rPr>
          <w:b/>
        </w:rPr>
        <w:t xml:space="preserve">3:3-7 </w:t>
      </w:r>
      <w:r w:rsidRPr="00A35F03">
        <w:rPr>
          <w:b/>
        </w:rPr>
        <w:tab/>
      </w:r>
      <w:r w:rsidRPr="00A35F03">
        <w:rPr>
          <w:bCs/>
        </w:rPr>
        <w:t>Refuting people who mock the reality of Jesus</w:t>
      </w:r>
      <w:r w:rsidR="002C5E8C" w:rsidRPr="00A35F03">
        <w:rPr>
          <w:bCs/>
        </w:rPr>
        <w:t>’</w:t>
      </w:r>
      <w:r w:rsidRPr="00A35F03">
        <w:rPr>
          <w:bCs/>
        </w:rPr>
        <w:t xml:space="preserve"> return </w:t>
      </w:r>
      <w:r w:rsidRPr="00A35F03">
        <w:br/>
      </w:r>
      <w:r w:rsidRPr="00A35F03">
        <w:rPr>
          <w:b/>
        </w:rPr>
        <w:t xml:space="preserve">3:8-9 </w:t>
      </w:r>
      <w:r w:rsidRPr="00A35F03">
        <w:rPr>
          <w:b/>
        </w:rPr>
        <w:tab/>
      </w:r>
      <w:r w:rsidRPr="00A35F03">
        <w:rPr>
          <w:bCs/>
        </w:rPr>
        <w:t xml:space="preserve">How the Lord views the timing of His end-time promises </w:t>
      </w:r>
      <w:r w:rsidRPr="00A35F03">
        <w:rPr>
          <w:b/>
        </w:rPr>
        <w:br/>
        <w:t xml:space="preserve">3:10-13 </w:t>
      </w:r>
      <w:r w:rsidRPr="00A35F03">
        <w:rPr>
          <w:b/>
        </w:rPr>
        <w:tab/>
      </w:r>
      <w:r w:rsidRPr="00A35F03">
        <w:rPr>
          <w:bCs/>
        </w:rPr>
        <w:t>Essential elements in the Lord</w:t>
      </w:r>
      <w:r w:rsidR="002C5E8C" w:rsidRPr="00A35F03">
        <w:rPr>
          <w:bCs/>
        </w:rPr>
        <w:t>’</w:t>
      </w:r>
      <w:r w:rsidRPr="00A35F03">
        <w:rPr>
          <w:bCs/>
        </w:rPr>
        <w:t>s end-time plan</w:t>
      </w:r>
      <w:r w:rsidRPr="00A35F03">
        <w:rPr>
          <w:b/>
        </w:rPr>
        <w:t xml:space="preserve"> </w:t>
      </w:r>
      <w:r w:rsidRPr="00A35F03">
        <w:rPr>
          <w:b/>
        </w:rPr>
        <w:br/>
        <w:t xml:space="preserve">3:14-18 </w:t>
      </w:r>
      <w:r w:rsidRPr="00A35F03">
        <w:rPr>
          <w:b/>
        </w:rPr>
        <w:tab/>
      </w:r>
      <w:r w:rsidRPr="00A35F03">
        <w:rPr>
          <w:bCs/>
        </w:rPr>
        <w:t>How to respond to Peter</w:t>
      </w:r>
      <w:r w:rsidR="002C5E8C" w:rsidRPr="00A35F03">
        <w:rPr>
          <w:bCs/>
        </w:rPr>
        <w:t>’</w:t>
      </w:r>
      <w:r w:rsidRPr="00A35F03">
        <w:rPr>
          <w:bCs/>
        </w:rPr>
        <w:t>s teaching on the end times</w:t>
      </w:r>
    </w:p>
    <w:p w14:paraId="24D46139" w14:textId="77777777" w:rsidR="00FA0C92" w:rsidRPr="00A35F03" w:rsidRDefault="00FA0C92" w:rsidP="00FA0C92">
      <w:pPr>
        <w:pStyle w:val="Lv1-H"/>
      </w:pPr>
      <w:r w:rsidRPr="00A35F03">
        <w:t>False teachers will arise (2 Pet. 2:1-3)</w:t>
      </w:r>
    </w:p>
    <w:p w14:paraId="37FCDB55" w14:textId="11297C47" w:rsidR="000B4355" w:rsidRPr="00A35F03" w:rsidRDefault="00A41492" w:rsidP="0092538C">
      <w:pPr>
        <w:pStyle w:val="Lv2-J"/>
      </w:pPr>
      <w:r w:rsidRPr="00A35F03">
        <w:t xml:space="preserve">Peter warned of false teachers </w:t>
      </w:r>
      <w:bookmarkStart w:id="48" w:name="_Hlk20887125"/>
      <w:r w:rsidR="002D4209" w:rsidRPr="00A35F03">
        <w:t xml:space="preserve">(2:1-3). </w:t>
      </w:r>
      <w:r w:rsidR="000B4355" w:rsidRPr="00A35F03">
        <w:t xml:space="preserve">He described false teachers in his day who were active in </w:t>
      </w:r>
      <w:r w:rsidR="00A35F03" w:rsidRPr="00A35F03">
        <w:br/>
      </w:r>
      <w:r w:rsidR="000B4355" w:rsidRPr="00A35F03">
        <w:t xml:space="preserve">the church </w:t>
      </w:r>
      <w:r w:rsidR="00F94996">
        <w:t xml:space="preserve">as they </w:t>
      </w:r>
      <w:r w:rsidR="000B4355" w:rsidRPr="00A35F03">
        <w:t xml:space="preserve">drifted away from the foundational truths of the gospel (2:1-2, </w:t>
      </w:r>
      <w:r w:rsidR="00F94996">
        <w:t xml:space="preserve">13, </w:t>
      </w:r>
      <w:r w:rsidR="000B4355" w:rsidRPr="00A35F03">
        <w:t xml:space="preserve">15, 18-22). </w:t>
      </w:r>
    </w:p>
    <w:p w14:paraId="0C206042" w14:textId="5ECFAAAF" w:rsidR="009233FE" w:rsidRPr="00A35F03" w:rsidRDefault="009233FE" w:rsidP="009233FE">
      <w:pPr>
        <w:pStyle w:val="Sc2-F"/>
      </w:pPr>
      <w:r w:rsidRPr="00A35F03">
        <w:rPr>
          <w:rStyle w:val="MyWordStyleChar"/>
          <w:vertAlign w:val="superscript"/>
          <w:lang w:val="en"/>
        </w:rPr>
        <w:t>1</w:t>
      </w:r>
      <w:r w:rsidR="002D4209" w:rsidRPr="00A35F03">
        <w:t>…</w:t>
      </w:r>
      <w:r w:rsidRPr="00A35F03">
        <w:t xml:space="preserve">there will be </w:t>
      </w:r>
      <w:r w:rsidRPr="00A35F03">
        <w:rPr>
          <w:u w:val="single"/>
        </w:rPr>
        <w:t>false teachers</w:t>
      </w:r>
      <w:r w:rsidRPr="00A35F03">
        <w:t xml:space="preserve"> among you, who will </w:t>
      </w:r>
      <w:r w:rsidRPr="00A35F03">
        <w:rPr>
          <w:u w:val="single"/>
        </w:rPr>
        <w:t>secretly</w:t>
      </w:r>
      <w:r w:rsidRPr="00A35F03">
        <w:t xml:space="preserve"> bring in destructive heresies, even </w:t>
      </w:r>
      <w:r w:rsidRPr="00A35F03">
        <w:rPr>
          <w:u w:val="single"/>
        </w:rPr>
        <w:t>denying the Lord</w:t>
      </w:r>
      <w:r w:rsidR="002D4209" w:rsidRPr="00A35F03">
        <w:t>…</w:t>
      </w:r>
      <w:r w:rsidRPr="00A35F03">
        <w:rPr>
          <w:rStyle w:val="MyWordStyleChar"/>
          <w:vertAlign w:val="superscript"/>
          <w:lang w:val="en"/>
        </w:rPr>
        <w:t>2</w:t>
      </w:r>
      <w:r w:rsidR="002D4209" w:rsidRPr="00A35F03">
        <w:rPr>
          <w:u w:val="single"/>
        </w:rPr>
        <w:t>M</w:t>
      </w:r>
      <w:r w:rsidRPr="00A35F03">
        <w:rPr>
          <w:u w:val="single"/>
        </w:rPr>
        <w:t>any will follow</w:t>
      </w:r>
      <w:r w:rsidRPr="00A35F03">
        <w:t xml:space="preserve"> their destructive ways, because of whom the way of truth will be blasphemed. </w:t>
      </w:r>
      <w:r w:rsidRPr="00A35F03">
        <w:rPr>
          <w:rStyle w:val="MyWordStyleChar"/>
          <w:vertAlign w:val="superscript"/>
          <w:lang w:val="en"/>
        </w:rPr>
        <w:t>3</w:t>
      </w:r>
      <w:r w:rsidRPr="00A35F03">
        <w:rPr>
          <w:u w:val="single"/>
        </w:rPr>
        <w:t>By covetousness they will exploit you</w:t>
      </w:r>
      <w:r w:rsidRPr="00A35F03">
        <w:t xml:space="preserve"> with deceptive words</w:t>
      </w:r>
      <w:r w:rsidR="006A7F40" w:rsidRPr="00A35F03">
        <w:t>…</w:t>
      </w:r>
      <w:r w:rsidRPr="00A35F03">
        <w:t xml:space="preserve"> (2 Pet. 2:1-3) </w:t>
      </w:r>
    </w:p>
    <w:p w14:paraId="64B0ECE8" w14:textId="799EE6C1" w:rsidR="007C6E33" w:rsidRPr="00A35F03" w:rsidRDefault="00341A69" w:rsidP="0092538C">
      <w:pPr>
        <w:pStyle w:val="Lv2-J"/>
      </w:pPr>
      <w:r w:rsidRPr="00A35F03">
        <w:rPr>
          <w:b/>
          <w:bCs/>
          <w:i/>
          <w:iCs/>
        </w:rPr>
        <w:t>Secretly bring in heresies</w:t>
      </w:r>
      <w:r w:rsidRPr="00A35F03">
        <w:t xml:space="preserve">: They will secretly </w:t>
      </w:r>
      <w:r w:rsidR="00AF7DE0" w:rsidRPr="00A35F03">
        <w:t xml:space="preserve">or subtly </w:t>
      </w:r>
      <w:r w:rsidRPr="00A35F03">
        <w:t>bring in destructive heresies</w:t>
      </w:r>
      <w:r w:rsidR="00AF7DE0" w:rsidRPr="00A35F03">
        <w:t xml:space="preserve"> that cause people </w:t>
      </w:r>
      <w:r w:rsidR="006375CC" w:rsidRPr="00A35F03">
        <w:t xml:space="preserve">to </w:t>
      </w:r>
      <w:r w:rsidR="00AF7DE0" w:rsidRPr="00A35F03">
        <w:t xml:space="preserve">join them </w:t>
      </w:r>
      <w:r w:rsidR="005F01A2" w:rsidRPr="00A35F03">
        <w:t xml:space="preserve">eventually </w:t>
      </w:r>
      <w:r w:rsidR="00AF7DE0" w:rsidRPr="00A35F03">
        <w:t xml:space="preserve">in </w:t>
      </w:r>
      <w:r w:rsidR="007C6E33" w:rsidRPr="00A35F03">
        <w:t>deny</w:t>
      </w:r>
      <w:r w:rsidR="00AF7DE0" w:rsidRPr="00A35F03">
        <w:t>ing</w:t>
      </w:r>
      <w:r w:rsidR="007C6E33" w:rsidRPr="00A35F03">
        <w:t xml:space="preserve"> </w:t>
      </w:r>
      <w:r w:rsidR="00AF7DE0" w:rsidRPr="00A35F03">
        <w:t>foundational truths about Jesus</w:t>
      </w:r>
      <w:r w:rsidR="006375CC" w:rsidRPr="00A35F03">
        <w:t>.</w:t>
      </w:r>
    </w:p>
    <w:p w14:paraId="5FAE143D" w14:textId="5D366103" w:rsidR="00C27C0F" w:rsidRPr="00A35F03" w:rsidRDefault="004E5677" w:rsidP="0092538C">
      <w:pPr>
        <w:pStyle w:val="Lv2-J"/>
      </w:pPr>
      <w:bookmarkStart w:id="49" w:name="_Hlk20887308"/>
      <w:r w:rsidRPr="00A35F03">
        <w:rPr>
          <w:b/>
          <w:bCs/>
          <w:i/>
          <w:iCs/>
        </w:rPr>
        <w:t xml:space="preserve">Many will follow false teachers </w:t>
      </w:r>
      <w:r w:rsidRPr="00A35F03">
        <w:t xml:space="preserve">(2:2): </w:t>
      </w:r>
      <w:bookmarkEnd w:id="49"/>
      <w:r w:rsidR="00C27C0F" w:rsidRPr="00A35F03">
        <w:t xml:space="preserve">There </w:t>
      </w:r>
      <w:bookmarkStart w:id="50" w:name="_Hlk20895741"/>
      <w:r w:rsidR="00C27C0F" w:rsidRPr="00A35F03">
        <w:t xml:space="preserve">will be many more false </w:t>
      </w:r>
      <w:bookmarkEnd w:id="50"/>
      <w:r w:rsidR="00C27C0F" w:rsidRPr="00A35F03">
        <w:t xml:space="preserve">teachers in the end times. </w:t>
      </w:r>
      <w:bookmarkStart w:id="51" w:name="_Hlk20898093"/>
      <w:bookmarkStart w:id="52" w:name="OLE_LINK39"/>
      <w:r w:rsidR="00C27C0F" w:rsidRPr="00A35F03">
        <w:t xml:space="preserve">Jesus prophesied that </w:t>
      </w:r>
      <w:r w:rsidR="00C27C0F" w:rsidRPr="00A35F03">
        <w:rPr>
          <w:i/>
          <w:iCs/>
        </w:rPr>
        <w:t>many</w:t>
      </w:r>
      <w:r w:rsidR="00C27C0F" w:rsidRPr="00A35F03">
        <w:t xml:space="preserve"> false teachers and prophets would arise to deceive </w:t>
      </w:r>
      <w:r w:rsidR="00C27C0F" w:rsidRPr="00A35F03">
        <w:rPr>
          <w:i/>
          <w:iCs/>
        </w:rPr>
        <w:t>many</w:t>
      </w:r>
      <w:r w:rsidR="00C27C0F" w:rsidRPr="00A35F03">
        <w:t xml:space="preserve"> people,</w:t>
      </w:r>
      <w:r w:rsidR="008D1958" w:rsidRPr="00A35F03">
        <w:t xml:space="preserve"> and</w:t>
      </w:r>
      <w:r w:rsidR="00C27C0F" w:rsidRPr="00A35F03">
        <w:t xml:space="preserve"> some will do mighty miracles (Mt. 24:5, 11, 24). </w:t>
      </w:r>
      <w:bookmarkEnd w:id="51"/>
      <w:bookmarkEnd w:id="52"/>
      <w:r w:rsidR="00C27C0F" w:rsidRPr="00A35F03">
        <w:t xml:space="preserve">Paul also prophesied false teachers in the end times (1 Tim. 4:1-3; 2 Tim. 3:13; 4:3-4). False teachers can undermine the faith of others by </w:t>
      </w:r>
      <w:r w:rsidR="00AC69A3" w:rsidRPr="00A35F03">
        <w:br/>
      </w:r>
      <w:r w:rsidR="00C27C0F" w:rsidRPr="00A35F03">
        <w:t xml:space="preserve">what they </w:t>
      </w:r>
      <w:r w:rsidR="00C27C0F" w:rsidRPr="00A35F03">
        <w:rPr>
          <w:i/>
        </w:rPr>
        <w:t>neglect</w:t>
      </w:r>
      <w:r w:rsidR="00C27C0F" w:rsidRPr="00A35F03">
        <w:t xml:space="preserve"> to say more than </w:t>
      </w:r>
      <w:r w:rsidR="00492835" w:rsidRPr="00A35F03">
        <w:t>by</w:t>
      </w:r>
      <w:r w:rsidR="00C27C0F" w:rsidRPr="00A35F03">
        <w:t xml:space="preserve"> </w:t>
      </w:r>
      <w:r w:rsidR="009C720A" w:rsidRPr="00840994">
        <w:t xml:space="preserve">only emphasizing </w:t>
      </w:r>
      <w:r w:rsidR="004711F1" w:rsidRPr="00840994">
        <w:t xml:space="preserve">how to receive more </w:t>
      </w:r>
      <w:r w:rsidR="009C720A" w:rsidRPr="00840994">
        <w:t>blessing</w:t>
      </w:r>
      <w:r w:rsidR="004711F1" w:rsidRPr="00840994">
        <w:t>s</w:t>
      </w:r>
      <w:r w:rsidR="00C27C0F" w:rsidRPr="00840994">
        <w:t>.</w:t>
      </w:r>
    </w:p>
    <w:p w14:paraId="71065C65" w14:textId="26719C65" w:rsidR="004711F1" w:rsidRPr="004711F1" w:rsidRDefault="004E5677" w:rsidP="004E5677">
      <w:pPr>
        <w:pStyle w:val="Lv2-J"/>
        <w:rPr>
          <w:szCs w:val="22"/>
        </w:rPr>
      </w:pPr>
      <w:r w:rsidRPr="00A35F03">
        <w:rPr>
          <w:b/>
          <w:bCs/>
          <w:i/>
          <w:iCs/>
        </w:rPr>
        <w:t xml:space="preserve">Exploited </w:t>
      </w:r>
      <w:bookmarkStart w:id="53" w:name="_Hlk20887370"/>
      <w:r w:rsidRPr="00A35F03">
        <w:rPr>
          <w:b/>
          <w:bCs/>
          <w:i/>
          <w:iCs/>
        </w:rPr>
        <w:t>by covetousness</w:t>
      </w:r>
      <w:bookmarkEnd w:id="53"/>
      <w:r w:rsidRPr="00A35F03">
        <w:rPr>
          <w:b/>
          <w:bCs/>
          <w:i/>
          <w:iCs/>
        </w:rPr>
        <w:t xml:space="preserve"> </w:t>
      </w:r>
      <w:r w:rsidRPr="00A35F03">
        <w:t xml:space="preserve">(2:3): </w:t>
      </w:r>
      <w:r w:rsidR="00C27C0F" w:rsidRPr="00A35F03">
        <w:t xml:space="preserve">False teachers </w:t>
      </w:r>
      <w:r w:rsidR="004711F1">
        <w:t xml:space="preserve">manipulate by </w:t>
      </w:r>
      <w:r w:rsidR="00C27C0F" w:rsidRPr="00A35F03">
        <w:t>appeal</w:t>
      </w:r>
      <w:r w:rsidR="004711F1">
        <w:t xml:space="preserve">ing people’s love of money. </w:t>
      </w:r>
    </w:p>
    <w:p w14:paraId="043A8ACB" w14:textId="7CB6005A" w:rsidR="004E5677" w:rsidRPr="00A35F03" w:rsidRDefault="004711F1" w:rsidP="004E5677">
      <w:pPr>
        <w:pStyle w:val="Lv2-J"/>
        <w:rPr>
          <w:szCs w:val="22"/>
        </w:rPr>
      </w:pPr>
      <w:r w:rsidRPr="004711F1">
        <w:rPr>
          <w:b/>
          <w:bCs/>
          <w:i/>
          <w:iCs/>
        </w:rPr>
        <w:t>Summary</w:t>
      </w:r>
      <w:r>
        <w:t xml:space="preserve">: False teachers </w:t>
      </w:r>
      <w:r w:rsidR="00C27C0F" w:rsidRPr="00A35F03">
        <w:t xml:space="preserve">are skilled in alluring people </w:t>
      </w:r>
      <w:r w:rsidR="00652BB4" w:rsidRPr="00A35F03">
        <w:t>with</w:t>
      </w:r>
      <w:r w:rsidR="00C27C0F" w:rsidRPr="00A35F03">
        <w:t xml:space="preserve"> covetousness and immorality (2:14). </w:t>
      </w:r>
    </w:p>
    <w:bookmarkEnd w:id="41"/>
    <w:bookmarkEnd w:id="48"/>
    <w:p w14:paraId="641E36B8" w14:textId="6D87E946" w:rsidR="00FA0C92" w:rsidRPr="00A35F03" w:rsidRDefault="00FA0C92" w:rsidP="00FA0C92">
      <w:pPr>
        <w:pStyle w:val="Lv1-H"/>
      </w:pPr>
      <w:r w:rsidRPr="00A35F03">
        <w:lastRenderedPageBreak/>
        <w:t>Jesus will judge the ungodly and rescue the godly (2 Pet. 2:4-9)</w:t>
      </w:r>
    </w:p>
    <w:p w14:paraId="444DDCDB" w14:textId="502728C2" w:rsidR="004C21D4" w:rsidRPr="00A35F03" w:rsidRDefault="00341A69" w:rsidP="00686C12">
      <w:pPr>
        <w:pStyle w:val="Lv2-J"/>
      </w:pPr>
      <w:r w:rsidRPr="00A35F03">
        <w:t>Peter gave three examples</w:t>
      </w:r>
      <w:r w:rsidR="00072CB9" w:rsidRPr="00A35F03">
        <w:t xml:space="preserve"> of</w:t>
      </w:r>
      <w:r w:rsidRPr="00A35F03">
        <w:t xml:space="preserve"> </w:t>
      </w:r>
      <w:r w:rsidR="003B485C" w:rsidRPr="00A35F03">
        <w:t>God judging those who persist in ungodliness and re</w:t>
      </w:r>
      <w:r w:rsidR="00AB585D" w:rsidRPr="00A35F03">
        <w:t>s</w:t>
      </w:r>
      <w:r w:rsidR="003B485C" w:rsidRPr="00A35F03">
        <w:t xml:space="preserve">cuing the godly. </w:t>
      </w:r>
      <w:r w:rsidR="004C21D4" w:rsidRPr="00A35F03">
        <w:br/>
        <w:t xml:space="preserve">He highlighted judgment on </w:t>
      </w:r>
      <w:r w:rsidRPr="00A35F03">
        <w:t>the angels who sinned (</w:t>
      </w:r>
      <w:r w:rsidR="003B485C" w:rsidRPr="00A35F03">
        <w:t>2:</w:t>
      </w:r>
      <w:r w:rsidRPr="00A35F03">
        <w:t>4)</w:t>
      </w:r>
      <w:r w:rsidR="004C21D4" w:rsidRPr="00A35F03">
        <w:t xml:space="preserve">, on the ungodly in </w:t>
      </w:r>
      <w:r w:rsidR="003B485C" w:rsidRPr="00A35F03">
        <w:t xml:space="preserve">the days of </w:t>
      </w:r>
      <w:r w:rsidRPr="00A35F03">
        <w:t>Noah (</w:t>
      </w:r>
      <w:r w:rsidR="003B485C" w:rsidRPr="00A35F03">
        <w:t>2:</w:t>
      </w:r>
      <w:r w:rsidRPr="00A35F03">
        <w:t xml:space="preserve">5), and </w:t>
      </w:r>
      <w:r w:rsidR="004C21D4" w:rsidRPr="00A35F03">
        <w:t xml:space="preserve">on </w:t>
      </w:r>
      <w:r w:rsidRPr="00A35F03">
        <w:t xml:space="preserve">Sodom and Gomorrah </w:t>
      </w:r>
      <w:r w:rsidR="004C21D4" w:rsidRPr="00A35F03">
        <w:t>(2:6)</w:t>
      </w:r>
      <w:r w:rsidRPr="00A35F03">
        <w:t xml:space="preserve">. </w:t>
      </w:r>
      <w:r w:rsidR="004C21D4" w:rsidRPr="00A35F03">
        <w:t xml:space="preserve">He emphasized that God knows how to rescue the godly (2:9). </w:t>
      </w:r>
    </w:p>
    <w:p w14:paraId="583E3796" w14:textId="67245105" w:rsidR="009233FE" w:rsidRPr="00A35F03" w:rsidRDefault="009233FE" w:rsidP="009233FE">
      <w:pPr>
        <w:pStyle w:val="Sc2-F"/>
      </w:pPr>
      <w:bookmarkStart w:id="54" w:name="_Hlk20887662"/>
      <w:r w:rsidRPr="00A35F03">
        <w:rPr>
          <w:rStyle w:val="MyWordStyleChar"/>
          <w:vertAlign w:val="superscript"/>
          <w:lang w:val="en"/>
        </w:rPr>
        <w:t>4</w:t>
      </w:r>
      <w:r w:rsidRPr="00A35F03">
        <w:t xml:space="preserve">For if </w:t>
      </w:r>
      <w:r w:rsidRPr="00A35F03">
        <w:rPr>
          <w:u w:val="single"/>
        </w:rPr>
        <w:t>God did not spare the angels</w:t>
      </w:r>
      <w:r w:rsidRPr="00A35F03">
        <w:t xml:space="preserve"> who sinned, but cast </w:t>
      </w:r>
      <w:r w:rsidRPr="00A35F03">
        <w:rPr>
          <w:iCs/>
        </w:rPr>
        <w:t>them</w:t>
      </w:r>
      <w:r w:rsidRPr="00A35F03">
        <w:t xml:space="preserve"> down to hell </w:t>
      </w:r>
      <w:r w:rsidR="004C21D4" w:rsidRPr="00A35F03">
        <w:rPr>
          <w:b w:val="0"/>
          <w:bCs/>
        </w:rPr>
        <w:t>[Tartarus]</w:t>
      </w:r>
      <w:r w:rsidR="004C21D4" w:rsidRPr="00A35F03">
        <w:t xml:space="preserve"> </w:t>
      </w:r>
      <w:r w:rsidRPr="00A35F03">
        <w:t xml:space="preserve">and delivered </w:t>
      </w:r>
      <w:r w:rsidRPr="00A35F03">
        <w:rPr>
          <w:iCs/>
        </w:rPr>
        <w:t>them</w:t>
      </w:r>
      <w:r w:rsidRPr="00A35F03">
        <w:t xml:space="preserve"> into chains</w:t>
      </w:r>
      <w:r w:rsidR="004C21D4" w:rsidRPr="00A35F03">
        <w:t>…</w:t>
      </w:r>
      <w:r w:rsidRPr="00A35F03">
        <w:rPr>
          <w:rStyle w:val="MyWordStyleChar"/>
          <w:vertAlign w:val="superscript"/>
          <w:lang w:val="en"/>
        </w:rPr>
        <w:t>5</w:t>
      </w:r>
      <w:r w:rsidRPr="00A35F03">
        <w:t xml:space="preserve">and </w:t>
      </w:r>
      <w:r w:rsidRPr="00A35F03">
        <w:rPr>
          <w:u w:val="single"/>
        </w:rPr>
        <w:t>did not spare the ancient world</w:t>
      </w:r>
      <w:r w:rsidRPr="00A35F03">
        <w:t xml:space="preserve">, but </w:t>
      </w:r>
      <w:r w:rsidRPr="00A35F03">
        <w:rPr>
          <w:u w:val="single"/>
        </w:rPr>
        <w:t>saved Noah</w:t>
      </w:r>
      <w:r w:rsidRPr="00A35F03">
        <w:t xml:space="preserve">, </w:t>
      </w:r>
      <w:r w:rsidRPr="00A35F03">
        <w:rPr>
          <w:iCs/>
        </w:rPr>
        <w:t>one of</w:t>
      </w:r>
      <w:r w:rsidRPr="00A35F03">
        <w:t xml:space="preserve"> eight </w:t>
      </w:r>
      <w:r w:rsidRPr="00A35F03">
        <w:rPr>
          <w:iCs/>
        </w:rPr>
        <w:t>people</w:t>
      </w:r>
      <w:r w:rsidR="009176DA" w:rsidRPr="00A35F03">
        <w:rPr>
          <w:iCs/>
        </w:rPr>
        <w:t>…</w:t>
      </w:r>
      <w:r w:rsidRPr="00A35F03">
        <w:t xml:space="preserve">bringing in </w:t>
      </w:r>
      <w:r w:rsidRPr="00A35F03">
        <w:rPr>
          <w:u w:val="single"/>
        </w:rPr>
        <w:t>the flood</w:t>
      </w:r>
      <w:r w:rsidRPr="00A35F03">
        <w:t xml:space="preserve"> on the world of the ungodly; </w:t>
      </w:r>
      <w:r w:rsidRPr="00A35F03">
        <w:rPr>
          <w:rStyle w:val="MyWordStyleChar"/>
          <w:vertAlign w:val="superscript"/>
          <w:lang w:val="en"/>
        </w:rPr>
        <w:t>6</w:t>
      </w:r>
      <w:r w:rsidRPr="00A35F03">
        <w:t xml:space="preserve">and turning the </w:t>
      </w:r>
      <w:r w:rsidRPr="00A35F03">
        <w:rPr>
          <w:u w:val="single"/>
        </w:rPr>
        <w:t>cities of Sodom and Gomorrah</w:t>
      </w:r>
      <w:r w:rsidRPr="00A35F03">
        <w:t xml:space="preserve"> into ashes</w:t>
      </w:r>
      <w:r w:rsidR="004C21D4" w:rsidRPr="00A35F03">
        <w:t>…</w:t>
      </w:r>
      <w:r w:rsidRPr="00A35F03">
        <w:t xml:space="preserve">making </w:t>
      </w:r>
      <w:r w:rsidRPr="00A35F03">
        <w:rPr>
          <w:iCs/>
        </w:rPr>
        <w:t>them</w:t>
      </w:r>
      <w:r w:rsidRPr="00A35F03">
        <w:rPr>
          <w:u w:val="single"/>
        </w:rPr>
        <w:t xml:space="preserve"> an example</w:t>
      </w:r>
      <w:r w:rsidRPr="00A35F03">
        <w:t xml:space="preserve"> to those who afterward would live ungodly; </w:t>
      </w:r>
      <w:r w:rsidRPr="00A35F03">
        <w:rPr>
          <w:rStyle w:val="MyWordStyleChar"/>
          <w:vertAlign w:val="superscript"/>
          <w:lang w:val="en"/>
        </w:rPr>
        <w:t>7</w:t>
      </w:r>
      <w:r w:rsidRPr="00A35F03">
        <w:t xml:space="preserve">and </w:t>
      </w:r>
      <w:r w:rsidRPr="00A35F03">
        <w:rPr>
          <w:u w:val="single"/>
        </w:rPr>
        <w:t>delivered righteous Lot</w:t>
      </w:r>
      <w:r w:rsidR="004C21D4" w:rsidRPr="00A35F03">
        <w:t>…</w:t>
      </w:r>
      <w:r w:rsidRPr="00A35F03">
        <w:rPr>
          <w:rStyle w:val="MyWordStyleChar"/>
          <w:vertAlign w:val="superscript"/>
          <w:lang w:val="en"/>
        </w:rPr>
        <w:t>9</w:t>
      </w:r>
      <w:r w:rsidR="004C21D4" w:rsidRPr="00A35F03">
        <w:t>Th</w:t>
      </w:r>
      <w:r w:rsidRPr="00A35F03">
        <w:t xml:space="preserve">e Lord knows how to </w:t>
      </w:r>
      <w:r w:rsidRPr="00A35F03">
        <w:rPr>
          <w:u w:val="single"/>
        </w:rPr>
        <w:t>deliver the godly</w:t>
      </w:r>
      <w:r w:rsidRPr="00A35F03">
        <w:t xml:space="preserve"> out of temptations and to </w:t>
      </w:r>
      <w:r w:rsidRPr="00A35F03">
        <w:rPr>
          <w:u w:val="single"/>
        </w:rPr>
        <w:t>reserve the unjust</w:t>
      </w:r>
      <w:r w:rsidRPr="00A35F03">
        <w:t xml:space="preserve"> under punishment for the day of judgment</w:t>
      </w:r>
      <w:r w:rsidR="004C21D4" w:rsidRPr="00A35F03">
        <w:t>…</w:t>
      </w:r>
      <w:r w:rsidRPr="00A35F03">
        <w:t xml:space="preserve"> (2 Pet. 2:4-9) </w:t>
      </w:r>
    </w:p>
    <w:p w14:paraId="370EADEF" w14:textId="386E1689" w:rsidR="00867768" w:rsidRPr="00A35F03" w:rsidRDefault="004E5677" w:rsidP="0092538C">
      <w:pPr>
        <w:pStyle w:val="Lv2-J"/>
        <w:rPr>
          <w:szCs w:val="22"/>
        </w:rPr>
      </w:pPr>
      <w:bookmarkStart w:id="55" w:name="_Hlk20887680"/>
      <w:r w:rsidRPr="00A35F03">
        <w:rPr>
          <w:b/>
          <w:bCs/>
          <w:i/>
          <w:iCs/>
        </w:rPr>
        <w:t>The angels who sinned</w:t>
      </w:r>
      <w:r w:rsidRPr="00A35F03">
        <w:t>:</w:t>
      </w:r>
      <w:r w:rsidR="004C21D4" w:rsidRPr="00A35F03">
        <w:t xml:space="preserve"> God judged angels who sinned long before He created humans. </w:t>
      </w:r>
      <w:r w:rsidR="00653D06" w:rsidRPr="00A35F03">
        <w:t>Therefore</w:t>
      </w:r>
      <w:r w:rsidR="004C21D4" w:rsidRPr="00A35F03">
        <w:t xml:space="preserve">, </w:t>
      </w:r>
      <w:r w:rsidR="00867768" w:rsidRPr="00A35F03">
        <w:t>judgment is sure because God</w:t>
      </w:r>
      <w:r w:rsidR="002C5E8C" w:rsidRPr="00A35F03">
        <w:t>’</w:t>
      </w:r>
      <w:r w:rsidR="00867768" w:rsidRPr="00A35F03">
        <w:t xml:space="preserve">s </w:t>
      </w:r>
      <w:r w:rsidR="004C21D4" w:rsidRPr="00A35F03">
        <w:t xml:space="preserve">character never changes. </w:t>
      </w:r>
      <w:bookmarkEnd w:id="55"/>
      <w:r w:rsidR="00867768" w:rsidRPr="00A35F03">
        <w:t xml:space="preserve">Jude referred to this </w:t>
      </w:r>
      <w:r w:rsidR="00341A69" w:rsidRPr="00A35F03">
        <w:t xml:space="preserve">angelic rebellion </w:t>
      </w:r>
      <w:r w:rsidR="00867768" w:rsidRPr="00A35F03">
        <w:t>(</w:t>
      </w:r>
      <w:r w:rsidR="00341A69" w:rsidRPr="00A35F03">
        <w:t>Jude 6</w:t>
      </w:r>
      <w:r w:rsidR="00867768" w:rsidRPr="00A35F03">
        <w:t>)</w:t>
      </w:r>
      <w:r w:rsidR="00341A69" w:rsidRPr="00A35F03">
        <w:t xml:space="preserve">. Tartarus is a holding place </w:t>
      </w:r>
      <w:r w:rsidR="00867768" w:rsidRPr="00A35F03">
        <w:t xml:space="preserve">for these fallen angels until they are cast into </w:t>
      </w:r>
      <w:r w:rsidR="00341A69" w:rsidRPr="00A35F03">
        <w:t>the lake of fire</w:t>
      </w:r>
      <w:r w:rsidR="00867768" w:rsidRPr="00A35F03">
        <w:t>.</w:t>
      </w:r>
    </w:p>
    <w:p w14:paraId="66E0E805" w14:textId="6846A1A1" w:rsidR="00867768" w:rsidRPr="00A35F03" w:rsidRDefault="00867768" w:rsidP="0092538C">
      <w:pPr>
        <w:pStyle w:val="Lv2-J"/>
      </w:pPr>
      <w:r w:rsidRPr="00A35F03">
        <w:rPr>
          <w:b/>
          <w:bCs/>
          <w:i/>
          <w:iCs/>
        </w:rPr>
        <w:t xml:space="preserve">Judgment of the ungodly </w:t>
      </w:r>
      <w:r w:rsidR="00DB16B2" w:rsidRPr="00A35F03">
        <w:rPr>
          <w:b/>
          <w:bCs/>
          <w:i/>
          <w:iCs/>
        </w:rPr>
        <w:t>in the days of Noah</w:t>
      </w:r>
      <w:r w:rsidR="00DB16B2" w:rsidRPr="00A35F03">
        <w:t xml:space="preserve">: God </w:t>
      </w:r>
      <w:r w:rsidR="004E5677" w:rsidRPr="00A35F03">
        <w:t xml:space="preserve">did not spare the </w:t>
      </w:r>
      <w:r w:rsidRPr="00A35F03">
        <w:t xml:space="preserve">ungodly in the </w:t>
      </w:r>
      <w:r w:rsidR="004E5677" w:rsidRPr="00A35F03">
        <w:t>ancient world</w:t>
      </w:r>
      <w:r w:rsidRPr="00A35F03">
        <w:t>.</w:t>
      </w:r>
      <w:r w:rsidR="00341A69" w:rsidRPr="00A35F03">
        <w:t xml:space="preserve"> We look back to </w:t>
      </w:r>
      <w:r w:rsidRPr="00A35F03">
        <w:t>the Lord</w:t>
      </w:r>
      <w:r w:rsidR="002C5E8C" w:rsidRPr="00A35F03">
        <w:t>’</w:t>
      </w:r>
      <w:r w:rsidRPr="00A35F03">
        <w:t xml:space="preserve">s </w:t>
      </w:r>
      <w:r w:rsidR="00341A69" w:rsidRPr="00A35F03">
        <w:t>historic judgment</w:t>
      </w:r>
      <w:r w:rsidRPr="00A35F03">
        <w:t>s</w:t>
      </w:r>
      <w:r w:rsidR="00341A69" w:rsidRPr="00A35F03">
        <w:t xml:space="preserve"> as proof of </w:t>
      </w:r>
      <w:r w:rsidRPr="00A35F03">
        <w:t xml:space="preserve">His future </w:t>
      </w:r>
      <w:r w:rsidR="00341A69" w:rsidRPr="00A35F03">
        <w:t>judgement</w:t>
      </w:r>
      <w:r w:rsidRPr="00A35F03">
        <w:t xml:space="preserve">s in the </w:t>
      </w:r>
      <w:r w:rsidR="00341A69" w:rsidRPr="00A35F03">
        <w:t>end times</w:t>
      </w:r>
      <w:r w:rsidRPr="00A35F03">
        <w:t xml:space="preserve">. </w:t>
      </w:r>
    </w:p>
    <w:p w14:paraId="0D3B441A" w14:textId="7DFA0F22" w:rsidR="00867768" w:rsidRPr="00A35F03" w:rsidRDefault="00DB16B2" w:rsidP="0092538C">
      <w:pPr>
        <w:pStyle w:val="Lv2-J"/>
      </w:pPr>
      <w:r w:rsidRPr="00A35F03">
        <w:rPr>
          <w:b/>
          <w:bCs/>
          <w:i/>
          <w:iCs/>
        </w:rPr>
        <w:t xml:space="preserve">Sodom and Gomorrah </w:t>
      </w:r>
      <w:r w:rsidRPr="00A35F03">
        <w:t xml:space="preserve">(2:6): God </w:t>
      </w:r>
      <w:r w:rsidR="00867768" w:rsidRPr="00A35F03">
        <w:t xml:space="preserve">sent supernatural fire on </w:t>
      </w:r>
      <w:r w:rsidR="004E5677" w:rsidRPr="00A35F03">
        <w:t>the cities of Sodom and Gomorrah</w:t>
      </w:r>
      <w:r w:rsidR="00867768" w:rsidRPr="00A35F03">
        <w:t xml:space="preserve">. </w:t>
      </w:r>
      <w:r w:rsidR="009176DA" w:rsidRPr="00A35F03">
        <w:br/>
      </w:r>
      <w:r w:rsidR="00867768" w:rsidRPr="00A35F03">
        <w:t>This is an example of what He will do</w:t>
      </w:r>
      <w:r w:rsidR="00DF1C5B" w:rsidRPr="00A35F03">
        <w:t xml:space="preserve"> in</w:t>
      </w:r>
      <w:r w:rsidR="00867768" w:rsidRPr="00A35F03">
        <w:t xml:space="preserve"> the </w:t>
      </w:r>
      <w:r w:rsidR="009176DA" w:rsidRPr="00A35F03">
        <w:t xml:space="preserve">end times (see the first </w:t>
      </w:r>
      <w:r w:rsidR="00A35F03" w:rsidRPr="00A35F03">
        <w:t>3</w:t>
      </w:r>
      <w:r w:rsidR="009176DA" w:rsidRPr="00A35F03">
        <w:t xml:space="preserve"> </w:t>
      </w:r>
      <w:r w:rsidR="00867768" w:rsidRPr="00A35F03">
        <w:t>trumpet judgments</w:t>
      </w:r>
      <w:r w:rsidR="009176DA" w:rsidRPr="00A35F03">
        <w:t>;</w:t>
      </w:r>
      <w:r w:rsidR="00867768" w:rsidRPr="00A35F03">
        <w:t xml:space="preserve"> Rev. 8). Judgment is sure </w:t>
      </w:r>
      <w:r w:rsidR="001A7D9A" w:rsidRPr="00A35F03">
        <w:t>because</w:t>
      </w:r>
      <w:r w:rsidR="00867768" w:rsidRPr="00A35F03">
        <w:t xml:space="preserve"> God </w:t>
      </w:r>
      <w:r w:rsidR="00867768" w:rsidRPr="00A35F03">
        <w:rPr>
          <w:i/>
        </w:rPr>
        <w:t>did not spare</w:t>
      </w:r>
      <w:r w:rsidR="00867768" w:rsidRPr="00A35F03">
        <w:t xml:space="preserve"> the angels, the ungodly in Noah</w:t>
      </w:r>
      <w:r w:rsidR="002C5E8C" w:rsidRPr="00A35F03">
        <w:t>’</w:t>
      </w:r>
      <w:r w:rsidR="00867768" w:rsidRPr="00A35F03">
        <w:t>s day, nor Sodom.</w:t>
      </w:r>
    </w:p>
    <w:bookmarkEnd w:id="54"/>
    <w:p w14:paraId="706F82E4" w14:textId="270CA287" w:rsidR="009233FE" w:rsidRPr="00A35F03" w:rsidRDefault="009233FE" w:rsidP="00B5194A">
      <w:pPr>
        <w:pStyle w:val="Lv1-H"/>
        <w:snapToGrid w:val="0"/>
      </w:pPr>
      <w:r w:rsidRPr="00A35F03">
        <w:t>The ungodly character of false teachers (2 Pet. 2:10-19)</w:t>
      </w:r>
    </w:p>
    <w:p w14:paraId="5494F446" w14:textId="68A35B87" w:rsidR="00EF34A0" w:rsidRPr="00A35F03" w:rsidRDefault="009176DA" w:rsidP="0092538C">
      <w:pPr>
        <w:pStyle w:val="Lv2-J"/>
      </w:pPr>
      <w:r w:rsidRPr="00A35F03">
        <w:t xml:space="preserve">Peter described the private lives of many false teachers to </w:t>
      </w:r>
      <w:r w:rsidR="006A2747" w:rsidRPr="00A35F03">
        <w:t>demonstrate</w:t>
      </w:r>
      <w:r w:rsidRPr="00A35F03">
        <w:t xml:space="preserve"> why their judgment is </w:t>
      </w:r>
      <w:r w:rsidR="00CB5F1F">
        <w:t>sure and inevitable</w:t>
      </w:r>
      <w:r w:rsidR="00EF34A0" w:rsidRPr="00A35F03">
        <w:t xml:space="preserve">. </w:t>
      </w:r>
      <w:bookmarkStart w:id="56" w:name="_Hlk20888395"/>
      <w:r w:rsidR="00EF34A0" w:rsidRPr="00A35F03">
        <w:t>Instead of hiding their immorality, they shamelessly engage in it in the daylight (2:13), with eyes full of adultery (2:14) that pursue immorality</w:t>
      </w:r>
      <w:r w:rsidR="0050064C" w:rsidRPr="00A35F03">
        <w:t>,</w:t>
      </w:r>
      <w:r w:rsidR="00EF34A0" w:rsidRPr="00A35F03">
        <w:t xml:space="preserve"> even with those who are married. </w:t>
      </w:r>
    </w:p>
    <w:p w14:paraId="39BF377A" w14:textId="486B13AC" w:rsidR="009233FE" w:rsidRPr="00A35F03" w:rsidRDefault="009233FE" w:rsidP="009233FE">
      <w:pPr>
        <w:pStyle w:val="Sc2-F"/>
      </w:pPr>
      <w:r w:rsidRPr="00A35F03">
        <w:rPr>
          <w:rStyle w:val="MyWordStyleChar"/>
          <w:vertAlign w:val="superscript"/>
          <w:lang w:val="en"/>
        </w:rPr>
        <w:t>10</w:t>
      </w:r>
      <w:r w:rsidR="00AF3DBD" w:rsidRPr="00A35F03">
        <w:t>…</w:t>
      </w:r>
      <w:r w:rsidRPr="00A35F03">
        <w:t>walk</w:t>
      </w:r>
      <w:r w:rsidR="009176DA" w:rsidRPr="00A35F03">
        <w:t>…</w:t>
      </w:r>
      <w:r w:rsidRPr="00A35F03">
        <w:t xml:space="preserve">in the </w:t>
      </w:r>
      <w:r w:rsidRPr="00A35F03">
        <w:rPr>
          <w:u w:val="single"/>
        </w:rPr>
        <w:t>lust of uncleanness</w:t>
      </w:r>
      <w:r w:rsidRPr="00A35F03">
        <w:t xml:space="preserve"> and </w:t>
      </w:r>
      <w:r w:rsidRPr="00A35F03">
        <w:rPr>
          <w:u w:val="single"/>
        </w:rPr>
        <w:t>despise authority</w:t>
      </w:r>
      <w:r w:rsidRPr="00A35F03">
        <w:t xml:space="preserve">. </w:t>
      </w:r>
      <w:r w:rsidRPr="00A35F03">
        <w:rPr>
          <w:iCs/>
        </w:rPr>
        <w:t>They are</w:t>
      </w:r>
      <w:r w:rsidRPr="00A35F03">
        <w:t xml:space="preserve"> presumptuous, self-willed. They are not afraid to </w:t>
      </w:r>
      <w:r w:rsidRPr="00A35F03">
        <w:rPr>
          <w:u w:val="single"/>
        </w:rPr>
        <w:t>speak evil of dignitaries</w:t>
      </w:r>
      <w:r w:rsidR="00926745" w:rsidRPr="00A35F03">
        <w:t xml:space="preserve"> </w:t>
      </w:r>
      <w:r w:rsidR="00926745" w:rsidRPr="00A35F03">
        <w:rPr>
          <w:b w:val="0"/>
          <w:bCs/>
        </w:rPr>
        <w:t>[fallen angels]</w:t>
      </w:r>
      <w:r w:rsidRPr="00A35F03">
        <w:t xml:space="preserve">, </w:t>
      </w:r>
      <w:r w:rsidRPr="00A35F03">
        <w:rPr>
          <w:rStyle w:val="MyWordStyleChar"/>
          <w:vertAlign w:val="superscript"/>
          <w:lang w:val="en"/>
        </w:rPr>
        <w:t>11</w:t>
      </w:r>
      <w:r w:rsidRPr="00A35F03">
        <w:t>whereas angels, who are greater in power</w:t>
      </w:r>
      <w:r w:rsidR="00AC16E6" w:rsidRPr="00A35F03">
        <w:t>…</w:t>
      </w:r>
      <w:r w:rsidRPr="00A35F03">
        <w:t>do not bring a reviling accusation against them</w:t>
      </w:r>
      <w:r w:rsidR="00926745" w:rsidRPr="00A35F03">
        <w:t>…</w:t>
      </w:r>
      <w:r w:rsidRPr="00A35F03">
        <w:rPr>
          <w:rStyle w:val="MyWordStyleChar"/>
          <w:vertAlign w:val="superscript"/>
          <w:lang w:val="en"/>
        </w:rPr>
        <w:t>12</w:t>
      </w:r>
      <w:r w:rsidRPr="00A35F03">
        <w:t xml:space="preserve">But these, like </w:t>
      </w:r>
      <w:r w:rsidRPr="00A35F03">
        <w:rPr>
          <w:u w:val="single"/>
        </w:rPr>
        <w:t>natural brute beasts</w:t>
      </w:r>
      <w:r w:rsidR="00AC16E6" w:rsidRPr="00A35F03">
        <w:rPr>
          <w:u w:val="single"/>
        </w:rPr>
        <w:t xml:space="preserve"> </w:t>
      </w:r>
      <w:r w:rsidR="00926745" w:rsidRPr="00A35F03">
        <w:t>…</w:t>
      </w:r>
      <w:r w:rsidRPr="00A35F03">
        <w:rPr>
          <w:rStyle w:val="MyWordStyleChar"/>
          <w:vertAlign w:val="superscript"/>
          <w:lang w:val="en"/>
        </w:rPr>
        <w:t>13</w:t>
      </w:r>
      <w:r w:rsidRPr="00A35F03">
        <w:t xml:space="preserve">count it </w:t>
      </w:r>
      <w:r w:rsidRPr="00A35F03">
        <w:rPr>
          <w:u w:val="single"/>
        </w:rPr>
        <w:t>pleasure to carouse in the daytime</w:t>
      </w:r>
      <w:r w:rsidR="00926745" w:rsidRPr="00A35F03">
        <w:t>…</w:t>
      </w:r>
      <w:r w:rsidRPr="00A35F03">
        <w:t xml:space="preserve">in their deceptions while they </w:t>
      </w:r>
      <w:r w:rsidRPr="00A35F03">
        <w:rPr>
          <w:u w:val="single"/>
        </w:rPr>
        <w:t>feast with you</w:t>
      </w:r>
      <w:r w:rsidRPr="00A35F03">
        <w:t xml:space="preserve">, </w:t>
      </w:r>
      <w:r w:rsidRPr="00A35F03">
        <w:rPr>
          <w:rStyle w:val="MyWordStyleChar"/>
          <w:vertAlign w:val="superscript"/>
          <w:lang w:val="en"/>
        </w:rPr>
        <w:t>14</w:t>
      </w:r>
      <w:r w:rsidRPr="00A35F03">
        <w:t xml:space="preserve">having eyes </w:t>
      </w:r>
      <w:r w:rsidRPr="00A35F03">
        <w:rPr>
          <w:u w:val="single"/>
        </w:rPr>
        <w:t>full of adultery</w:t>
      </w:r>
      <w:r w:rsidRPr="00A35F03">
        <w:t xml:space="preserve"> and that cannot cease from sin, </w:t>
      </w:r>
      <w:r w:rsidRPr="00A35F03">
        <w:rPr>
          <w:u w:val="single"/>
        </w:rPr>
        <w:t>enticing unstable souls</w:t>
      </w:r>
      <w:r w:rsidRPr="00A35F03">
        <w:t xml:space="preserve">. </w:t>
      </w:r>
      <w:r w:rsidRPr="00A35F03">
        <w:rPr>
          <w:iCs/>
        </w:rPr>
        <w:t>They have</w:t>
      </w:r>
      <w:r w:rsidRPr="00A35F03">
        <w:t xml:space="preserve"> a heart </w:t>
      </w:r>
      <w:r w:rsidRPr="00A35F03">
        <w:rPr>
          <w:u w:val="single"/>
        </w:rPr>
        <w:t>trained in covetous practices</w:t>
      </w:r>
      <w:r w:rsidR="00926745" w:rsidRPr="00A35F03">
        <w:t>…</w:t>
      </w:r>
      <w:r w:rsidRPr="00A35F03">
        <w:rPr>
          <w:rStyle w:val="MyWordStyleChar"/>
          <w:vertAlign w:val="superscript"/>
          <w:lang w:val="en"/>
        </w:rPr>
        <w:t>15</w:t>
      </w:r>
      <w:r w:rsidRPr="00A35F03">
        <w:t xml:space="preserve">They have </w:t>
      </w:r>
      <w:r w:rsidRPr="00A35F03">
        <w:rPr>
          <w:u w:val="single"/>
        </w:rPr>
        <w:t>forsaken the right</w:t>
      </w:r>
      <w:r w:rsidRPr="00A35F03">
        <w:t xml:space="preserve"> way</w:t>
      </w:r>
      <w:r w:rsidR="00926745" w:rsidRPr="00A35F03">
        <w:t>…</w:t>
      </w:r>
      <w:r w:rsidRPr="00A35F03">
        <w:t xml:space="preserve">following </w:t>
      </w:r>
      <w:r w:rsidRPr="00A35F03">
        <w:rPr>
          <w:u w:val="single"/>
        </w:rPr>
        <w:t>the way of Balaam</w:t>
      </w:r>
      <w:r w:rsidR="00926745" w:rsidRPr="00A35F03">
        <w:t>…</w:t>
      </w:r>
      <w:r w:rsidRPr="00A35F03">
        <w:rPr>
          <w:rStyle w:val="MyWordStyleChar"/>
          <w:vertAlign w:val="superscript"/>
          <w:lang w:val="en"/>
        </w:rPr>
        <w:t>17</w:t>
      </w:r>
      <w:r w:rsidRPr="00A35F03">
        <w:t xml:space="preserve">These are </w:t>
      </w:r>
      <w:r w:rsidRPr="00A35F03">
        <w:rPr>
          <w:u w:val="single"/>
        </w:rPr>
        <w:t>wells without water</w:t>
      </w:r>
      <w:r w:rsidRPr="00A35F03">
        <w:t>, clouds carried by a tempest</w:t>
      </w:r>
      <w:r w:rsidR="00926745" w:rsidRPr="00A35F03">
        <w:t>…</w:t>
      </w:r>
      <w:r w:rsidRPr="00A35F03">
        <w:rPr>
          <w:rStyle w:val="MyWordStyleChar"/>
          <w:vertAlign w:val="superscript"/>
          <w:lang w:val="en"/>
        </w:rPr>
        <w:t>18</w:t>
      </w:r>
      <w:r w:rsidRPr="00A35F03">
        <w:t xml:space="preserve">For </w:t>
      </w:r>
      <w:r w:rsidR="00234620" w:rsidRPr="00A35F03">
        <w:t>w</w:t>
      </w:r>
      <w:r w:rsidRPr="00A35F03">
        <w:t xml:space="preserve">hen they speak </w:t>
      </w:r>
      <w:r w:rsidRPr="00A35F03">
        <w:rPr>
          <w:u w:val="single"/>
        </w:rPr>
        <w:t xml:space="preserve">great swelling </w:t>
      </w:r>
      <w:r w:rsidRPr="00A35F03">
        <w:rPr>
          <w:iCs/>
          <w:u w:val="single"/>
        </w:rPr>
        <w:t>words</w:t>
      </w:r>
      <w:r w:rsidRPr="00A35F03">
        <w:rPr>
          <w:u w:val="single"/>
        </w:rPr>
        <w:t xml:space="preserve"> of emptiness</w:t>
      </w:r>
      <w:r w:rsidRPr="00A35F03">
        <w:t xml:space="preserve">, they </w:t>
      </w:r>
      <w:r w:rsidRPr="00A35F03">
        <w:rPr>
          <w:u w:val="single"/>
        </w:rPr>
        <w:t>allure</w:t>
      </w:r>
      <w:r w:rsidRPr="00A35F03">
        <w:t xml:space="preserve"> </w:t>
      </w:r>
      <w:r w:rsidR="00AF3DBD" w:rsidRPr="00A35F03">
        <w:rPr>
          <w:b w:val="0"/>
          <w:bCs/>
        </w:rPr>
        <w:t>[seduce]</w:t>
      </w:r>
      <w:r w:rsidR="00AF3DBD" w:rsidRPr="00A35F03">
        <w:t xml:space="preserve"> </w:t>
      </w:r>
      <w:r w:rsidRPr="00A35F03">
        <w:t xml:space="preserve">through the lusts </w:t>
      </w:r>
      <w:r w:rsidR="00926745" w:rsidRPr="00A35F03">
        <w:t>…</w:t>
      </w:r>
      <w:r w:rsidRPr="00A35F03">
        <w:rPr>
          <w:u w:val="single"/>
        </w:rPr>
        <w:t>through lewdness</w:t>
      </w:r>
      <w:r w:rsidRPr="00A35F03">
        <w:t xml:space="preserve">, </w:t>
      </w:r>
      <w:r w:rsidR="00AC16E6" w:rsidRPr="00A35F03">
        <w:br/>
      </w:r>
      <w:r w:rsidRPr="00A35F03">
        <w:t xml:space="preserve">the ones who have actually </w:t>
      </w:r>
      <w:r w:rsidRPr="00A35F03">
        <w:rPr>
          <w:u w:val="single"/>
        </w:rPr>
        <w:t>escaped from those</w:t>
      </w:r>
      <w:r w:rsidRPr="00A35F03">
        <w:t xml:space="preserve"> who live in error. </w:t>
      </w:r>
      <w:r w:rsidRPr="00A35F03">
        <w:rPr>
          <w:rStyle w:val="MyWordStyleChar"/>
          <w:vertAlign w:val="superscript"/>
          <w:lang w:val="en"/>
        </w:rPr>
        <w:t>19</w:t>
      </w:r>
      <w:r w:rsidRPr="00A35F03">
        <w:t xml:space="preserve">While they </w:t>
      </w:r>
      <w:r w:rsidRPr="00A35F03">
        <w:rPr>
          <w:u w:val="single"/>
        </w:rPr>
        <w:t>promise them liberty</w:t>
      </w:r>
      <w:r w:rsidRPr="00A35F03">
        <w:t xml:space="preserve">, they themselves are </w:t>
      </w:r>
      <w:r w:rsidRPr="00A35F03">
        <w:rPr>
          <w:u w:val="single"/>
        </w:rPr>
        <w:t>slaves of corruption</w:t>
      </w:r>
      <w:r w:rsidR="00926745" w:rsidRPr="00A35F03">
        <w:t xml:space="preserve"> </w:t>
      </w:r>
      <w:r w:rsidR="00EE65EC" w:rsidRPr="00A35F03">
        <w:rPr>
          <w:b w:val="0"/>
          <w:bCs/>
        </w:rPr>
        <w:t xml:space="preserve">[in their private </w:t>
      </w:r>
      <w:proofErr w:type="gramStart"/>
      <w:r w:rsidR="00EE65EC" w:rsidRPr="00A35F03">
        <w:rPr>
          <w:b w:val="0"/>
          <w:bCs/>
        </w:rPr>
        <w:t>lives]</w:t>
      </w:r>
      <w:r w:rsidR="00EE65EC" w:rsidRPr="00A35F03">
        <w:t>…</w:t>
      </w:r>
      <w:proofErr w:type="gramEnd"/>
      <w:r w:rsidR="00EE65EC" w:rsidRPr="00A35F03">
        <w:t xml:space="preserve"> </w:t>
      </w:r>
      <w:r w:rsidRPr="00A35F03">
        <w:t xml:space="preserve">(2 Pet. 2:10-19) </w:t>
      </w:r>
    </w:p>
    <w:bookmarkEnd w:id="56"/>
    <w:p w14:paraId="5966CDC0" w14:textId="28767D5F" w:rsidR="00AC16E6" w:rsidRPr="00A35F03" w:rsidRDefault="00AC69A3" w:rsidP="0092538C">
      <w:pPr>
        <w:pStyle w:val="Lv2-J"/>
      </w:pPr>
      <w:r w:rsidRPr="00A35F03">
        <w:t>Peter describes th</w:t>
      </w:r>
      <w:r w:rsidR="009233FE" w:rsidRPr="00A35F03">
        <w:t>e terrible fate of those who fall away (2:20-22)</w:t>
      </w:r>
      <w:bookmarkStart w:id="57" w:name="_Hlk20890912"/>
      <w:r w:rsidR="00AC16E6" w:rsidRPr="00A35F03">
        <w:t xml:space="preserve"> </w:t>
      </w:r>
      <w:r w:rsidR="00CB5F1F" w:rsidRPr="00CB5F1F">
        <w:t>in order to</w:t>
      </w:r>
      <w:r w:rsidR="00CB5F1F">
        <w:t xml:space="preserve"> </w:t>
      </w:r>
      <w:r w:rsidR="007A54BA" w:rsidRPr="00A35F03">
        <w:t>warn</w:t>
      </w:r>
      <w:r w:rsidR="00AC16E6" w:rsidRPr="00A35F03">
        <w:t xml:space="preserve"> others </w:t>
      </w:r>
      <w:r w:rsidR="00063493" w:rsidRPr="00A35F03">
        <w:t>concerning</w:t>
      </w:r>
      <w:r w:rsidR="00AC16E6" w:rsidRPr="00A35F03">
        <w:t xml:space="preserve"> the seriousness of following </w:t>
      </w:r>
      <w:r w:rsidR="00CB5F1F" w:rsidRPr="00CB5F1F">
        <w:t>their</w:t>
      </w:r>
      <w:r w:rsidR="00CB5F1F">
        <w:t xml:space="preserve"> </w:t>
      </w:r>
      <w:r w:rsidR="0084069F">
        <w:t xml:space="preserve">heresies or </w:t>
      </w:r>
      <w:r w:rsidR="00CB5F1F">
        <w:t xml:space="preserve">teachings </w:t>
      </w:r>
      <w:r w:rsidR="0084069F" w:rsidRPr="0084069F">
        <w:t>(2:</w:t>
      </w:r>
      <w:r w:rsidR="0084069F">
        <w:t>1</w:t>
      </w:r>
      <w:r w:rsidR="0084069F" w:rsidRPr="0084069F">
        <w:t>)</w:t>
      </w:r>
      <w:r w:rsidR="0084069F">
        <w:t xml:space="preserve"> </w:t>
      </w:r>
      <w:r w:rsidR="00CB5F1F">
        <w:t xml:space="preserve">and </w:t>
      </w:r>
      <w:r w:rsidR="0084069F" w:rsidRPr="0084069F">
        <w:t>their</w:t>
      </w:r>
      <w:r w:rsidR="0084069F">
        <w:t xml:space="preserve"> ways or </w:t>
      </w:r>
      <w:r w:rsidR="00CB5F1F">
        <w:t xml:space="preserve">lifestyle </w:t>
      </w:r>
      <w:r w:rsidR="00CB5F1F" w:rsidRPr="00CB5F1F">
        <w:t>(2:</w:t>
      </w:r>
      <w:r w:rsidR="0084069F">
        <w:t>2</w:t>
      </w:r>
      <w:r w:rsidR="00CB5F1F" w:rsidRPr="00CB5F1F">
        <w:t>)</w:t>
      </w:r>
      <w:r w:rsidR="0084069F">
        <w:t>.</w:t>
      </w:r>
      <w:r w:rsidR="00AC16E6" w:rsidRPr="00A35F03">
        <w:t xml:space="preserve">  </w:t>
      </w:r>
    </w:p>
    <w:p w14:paraId="4A82E6A2" w14:textId="3C90CF64" w:rsidR="00EF34A0" w:rsidRPr="00A35F03" w:rsidRDefault="00EF34A0" w:rsidP="00EF34A0">
      <w:pPr>
        <w:pStyle w:val="Sc2-F"/>
      </w:pPr>
      <w:bookmarkStart w:id="58" w:name="_Hlk20890990"/>
      <w:r w:rsidRPr="00A35F03">
        <w:rPr>
          <w:rStyle w:val="MyWordStyleChar"/>
          <w:vertAlign w:val="superscript"/>
          <w:lang w:val="en"/>
        </w:rPr>
        <w:t>20</w:t>
      </w:r>
      <w:r w:rsidRPr="00A35F03">
        <w:t xml:space="preserve">For if, after they have </w:t>
      </w:r>
      <w:r w:rsidRPr="00A35F03">
        <w:rPr>
          <w:u w:val="single"/>
        </w:rPr>
        <w:t>escaped the pollutions of the world</w:t>
      </w:r>
      <w:r w:rsidRPr="00A35F03">
        <w:t xml:space="preserve"> through the knowledge of the Lord and Savior Jesus Christ, they are </w:t>
      </w:r>
      <w:r w:rsidRPr="00A35F03">
        <w:rPr>
          <w:u w:val="single"/>
        </w:rPr>
        <w:t>again entangled</w:t>
      </w:r>
      <w:r w:rsidR="00AC16E6" w:rsidRPr="00A35F03">
        <w:t>…</w:t>
      </w:r>
      <w:r w:rsidRPr="00A35F03">
        <w:t xml:space="preserve">and </w:t>
      </w:r>
      <w:r w:rsidRPr="00A35F03">
        <w:rPr>
          <w:u w:val="single"/>
        </w:rPr>
        <w:t>overcome</w:t>
      </w:r>
      <w:r w:rsidRPr="00A35F03">
        <w:t xml:space="preserve">, </w:t>
      </w:r>
      <w:r w:rsidRPr="00A35F03">
        <w:rPr>
          <w:u w:val="single"/>
        </w:rPr>
        <w:t>the latter end is worse</w:t>
      </w:r>
      <w:r w:rsidR="00AC16E6" w:rsidRPr="00A35F03">
        <w:t xml:space="preserve">… </w:t>
      </w:r>
      <w:r w:rsidRPr="00A35F03">
        <w:rPr>
          <w:rStyle w:val="MyWordStyleChar"/>
          <w:vertAlign w:val="superscript"/>
          <w:lang w:val="en"/>
        </w:rPr>
        <w:t>21</w:t>
      </w:r>
      <w:r w:rsidRPr="00A35F03">
        <w:t xml:space="preserve">For it would have been </w:t>
      </w:r>
      <w:r w:rsidRPr="00A35F03">
        <w:rPr>
          <w:u w:val="single"/>
        </w:rPr>
        <w:t>better for them</w:t>
      </w:r>
      <w:r w:rsidRPr="00A35F03">
        <w:t xml:space="preserve"> not to have known the way of righteousness than</w:t>
      </w:r>
      <w:r w:rsidR="00AE61A6" w:rsidRPr="00A35F03">
        <w:t>,</w:t>
      </w:r>
      <w:r w:rsidRPr="00A35F03">
        <w:t xml:space="preserve"> having known </w:t>
      </w:r>
      <w:r w:rsidRPr="00A35F03">
        <w:rPr>
          <w:iCs/>
        </w:rPr>
        <w:t>it,</w:t>
      </w:r>
      <w:r w:rsidRPr="00A35F03">
        <w:t xml:space="preserve"> </w:t>
      </w:r>
      <w:r w:rsidRPr="00A35F03">
        <w:rPr>
          <w:u w:val="single"/>
        </w:rPr>
        <w:t>to turn from</w:t>
      </w:r>
      <w:r w:rsidRPr="00A35F03">
        <w:t xml:space="preserve"> the holy commandment delivered to them.” (2 Pet. 2:20-2</w:t>
      </w:r>
      <w:r w:rsidR="00AC16E6" w:rsidRPr="00A35F03">
        <w:t>1</w:t>
      </w:r>
      <w:r w:rsidRPr="00A35F03">
        <w:t xml:space="preserve">) </w:t>
      </w:r>
    </w:p>
    <w:p w14:paraId="4456C14A" w14:textId="7AF94441" w:rsidR="00157D5F" w:rsidRPr="00A35F03" w:rsidRDefault="00157D5F" w:rsidP="00157D5F">
      <w:pPr>
        <w:pStyle w:val="Lv1-H"/>
      </w:pPr>
      <w:bookmarkStart w:id="59" w:name="_Hlk20795711"/>
      <w:bookmarkStart w:id="60" w:name="OLE_LINK9"/>
      <w:bookmarkEnd w:id="57"/>
      <w:bookmarkEnd w:id="58"/>
      <w:r w:rsidRPr="00A35F03">
        <w:lastRenderedPageBreak/>
        <w:t>Peter</w:t>
      </w:r>
      <w:r w:rsidR="002C5E8C" w:rsidRPr="00A35F03">
        <w:t>’</w:t>
      </w:r>
      <w:r w:rsidRPr="00A35F03">
        <w:t xml:space="preserve">s purpose for writing </w:t>
      </w:r>
      <w:r w:rsidR="0007292B" w:rsidRPr="00A35F03">
        <w:t xml:space="preserve">his second </w:t>
      </w:r>
      <w:r w:rsidRPr="00A35F03">
        <w:t xml:space="preserve">letter (2 Pet. 3:1-2) </w:t>
      </w:r>
    </w:p>
    <w:p w14:paraId="7BD39C0D" w14:textId="67AE3277" w:rsidR="00EE65EC" w:rsidRPr="00A35F03" w:rsidRDefault="00AC16E6" w:rsidP="0092538C">
      <w:pPr>
        <w:pStyle w:val="Lv2-J"/>
        <w:rPr>
          <w:color w:val="000000"/>
        </w:rPr>
      </w:pPr>
      <w:bookmarkStart w:id="61" w:name="_Hlk13287578"/>
      <w:bookmarkStart w:id="62" w:name="_Hlk20666717"/>
      <w:bookmarkStart w:id="63" w:name="_Hlk13287531"/>
      <w:bookmarkEnd w:id="59"/>
      <w:bookmarkEnd w:id="60"/>
      <w:r w:rsidRPr="00A35F03">
        <w:t xml:space="preserve">The purpose of </w:t>
      </w:r>
      <w:r w:rsidR="001F4B87" w:rsidRPr="00A35F03">
        <w:t>the</w:t>
      </w:r>
      <w:r w:rsidR="004743C6" w:rsidRPr="00A35F03">
        <w:t xml:space="preserve"> </w:t>
      </w:r>
      <w:r w:rsidR="00B77EC4" w:rsidRPr="00A35F03">
        <w:t>second</w:t>
      </w:r>
      <w:r w:rsidR="004743C6" w:rsidRPr="00A35F03">
        <w:t xml:space="preserve"> epistle </w:t>
      </w:r>
      <w:r w:rsidR="00EE65EC" w:rsidRPr="00A35F03">
        <w:t>was to remind them (3:1-2) of foundational biblical truths about salvation, kingdom life</w:t>
      </w:r>
      <w:r w:rsidR="00B77EC4" w:rsidRPr="00A35F03">
        <w:t>,</w:t>
      </w:r>
      <w:r w:rsidR="00EE65EC" w:rsidRPr="00A35F03">
        <w:t xml:space="preserve"> and God</w:t>
      </w:r>
      <w:r w:rsidR="002C5E8C" w:rsidRPr="00A35F03">
        <w:t>’</w:t>
      </w:r>
      <w:r w:rsidR="00EE65EC" w:rsidRPr="00A35F03">
        <w:t xml:space="preserve">s end-time plans so that they </w:t>
      </w:r>
      <w:r w:rsidR="00B77EC4" w:rsidRPr="00A35F03">
        <w:t>would</w:t>
      </w:r>
      <w:r w:rsidR="00EE65EC" w:rsidRPr="00A35F03">
        <w:t xml:space="preserve"> not embrace false teachings. </w:t>
      </w:r>
    </w:p>
    <w:p w14:paraId="388BF0E0" w14:textId="5485ED03" w:rsidR="004743C6" w:rsidRPr="00A35F03" w:rsidRDefault="004743C6" w:rsidP="004743C6">
      <w:pPr>
        <w:pStyle w:val="Sc2-F"/>
      </w:pPr>
      <w:r w:rsidRPr="00A35F03">
        <w:rPr>
          <w:rStyle w:val="Sc1-GChar"/>
          <w:b/>
          <w:bCs/>
          <w:i/>
          <w:iCs/>
          <w:vertAlign w:val="superscript"/>
        </w:rPr>
        <w:t>1</w:t>
      </w:r>
      <w:r w:rsidRPr="00A35F03">
        <w:rPr>
          <w:rStyle w:val="Sc1-GChar"/>
          <w:b/>
          <w:bCs/>
          <w:i/>
          <w:iCs/>
        </w:rPr>
        <w:t>Beloved, I now write to you this second epistle</w:t>
      </w:r>
      <w:r w:rsidR="00EE65EC" w:rsidRPr="00A35F03">
        <w:rPr>
          <w:rStyle w:val="Sc1-GChar"/>
          <w:b/>
          <w:bCs/>
          <w:i/>
          <w:iCs/>
        </w:rPr>
        <w:t>…</w:t>
      </w:r>
      <w:r w:rsidRPr="00A35F03">
        <w:rPr>
          <w:rStyle w:val="Sc1-GChar"/>
          <w:b/>
          <w:bCs/>
          <w:i/>
          <w:iCs/>
        </w:rPr>
        <w:t xml:space="preserve">I stir up your pure minds </w:t>
      </w:r>
      <w:r w:rsidRPr="00A35F03">
        <w:rPr>
          <w:rStyle w:val="Sc1-GChar"/>
          <w:b/>
          <w:bCs/>
          <w:i/>
          <w:iCs/>
          <w:u w:val="single"/>
        </w:rPr>
        <w:t>by way of reminder</w:t>
      </w:r>
      <w:r w:rsidRPr="00A35F03">
        <w:rPr>
          <w:rStyle w:val="Sc1-GChar"/>
          <w:b/>
          <w:bCs/>
          <w:i/>
          <w:iCs/>
        </w:rPr>
        <w:t xml:space="preserve">, </w:t>
      </w:r>
      <w:r w:rsidRPr="00A35F03">
        <w:rPr>
          <w:vertAlign w:val="superscript"/>
        </w:rPr>
        <w:t>2</w:t>
      </w:r>
      <w:r w:rsidRPr="00A35F03">
        <w:t xml:space="preserve">that </w:t>
      </w:r>
      <w:r w:rsidRPr="00A35F03">
        <w:rPr>
          <w:u w:val="single"/>
        </w:rPr>
        <w:t>you may be mindful</w:t>
      </w:r>
      <w:r w:rsidRPr="00A35F03">
        <w:t xml:space="preserve"> of the words which were spoken before by </w:t>
      </w:r>
      <w:r w:rsidRPr="00A35F03">
        <w:rPr>
          <w:u w:val="single"/>
        </w:rPr>
        <w:t>the holy prophets</w:t>
      </w:r>
      <w:r w:rsidRPr="00A35F03">
        <w:t xml:space="preserve">, and of </w:t>
      </w:r>
      <w:bookmarkStart w:id="64" w:name="_Hlk20798017"/>
      <w:r w:rsidRPr="00A35F03">
        <w:t>the commandment of us</w:t>
      </w:r>
      <w:bookmarkEnd w:id="64"/>
      <w:r w:rsidRPr="00A35F03">
        <w:t xml:space="preserve">, </w:t>
      </w:r>
      <w:r w:rsidRPr="00A35F03">
        <w:rPr>
          <w:u w:val="single"/>
        </w:rPr>
        <w:t>the apostles</w:t>
      </w:r>
      <w:r w:rsidRPr="00A35F03">
        <w:t xml:space="preserve"> of the Lord and Savior</w:t>
      </w:r>
      <w:r w:rsidR="00EE65EC" w:rsidRPr="00A35F03">
        <w:t>…</w:t>
      </w:r>
      <w:r w:rsidRPr="00A35F03">
        <w:t xml:space="preserve"> (2 Pet. 3:1-2)</w:t>
      </w:r>
    </w:p>
    <w:bookmarkEnd w:id="61"/>
    <w:p w14:paraId="1A66F55A" w14:textId="11AE5F50" w:rsidR="00EE65EC" w:rsidRPr="00A35F03" w:rsidRDefault="00EE65EC" w:rsidP="00EE65EC">
      <w:pPr>
        <w:pStyle w:val="Lv2-J"/>
      </w:pPr>
      <w:r w:rsidRPr="00A35F03">
        <w:t xml:space="preserve">In </w:t>
      </w:r>
      <w:r w:rsidR="00751373" w:rsidRPr="00A35F03">
        <w:t xml:space="preserve">2 Peter </w:t>
      </w:r>
      <w:r w:rsidRPr="00A35F03">
        <w:t>3, God</w:t>
      </w:r>
      <w:r w:rsidR="002C5E8C" w:rsidRPr="00A35F03">
        <w:t>’</w:t>
      </w:r>
      <w:r w:rsidRPr="00A35F03">
        <w:t>s people are called to be godly and diligent in seeking and serving God (3:11-17).</w:t>
      </w:r>
    </w:p>
    <w:p w14:paraId="5945F8B0" w14:textId="42974DF9" w:rsidR="004743C6" w:rsidRPr="00A35F03" w:rsidRDefault="004743C6" w:rsidP="00EE65EC">
      <w:pPr>
        <w:pStyle w:val="Sc2-F"/>
      </w:pPr>
      <w:r w:rsidRPr="00A35F03">
        <w:rPr>
          <w:rStyle w:val="MyWordStyleChar"/>
          <w:vertAlign w:val="superscript"/>
          <w:lang w:val="en"/>
        </w:rPr>
        <w:t>11</w:t>
      </w:r>
      <w:r w:rsidRPr="00A35F03">
        <w:rPr>
          <w:u w:val="single"/>
        </w:rPr>
        <w:t>Therefore</w:t>
      </w:r>
      <w:r w:rsidRPr="00A35F03">
        <w:t xml:space="preserve">…what manner </w:t>
      </w:r>
      <w:r w:rsidRPr="00A35F03">
        <w:rPr>
          <w:iCs/>
        </w:rPr>
        <w:t>of persons</w:t>
      </w:r>
      <w:r w:rsidRPr="00A35F03">
        <w:t xml:space="preserve"> ought you to be in </w:t>
      </w:r>
      <w:r w:rsidRPr="00A35F03">
        <w:rPr>
          <w:u w:val="single"/>
        </w:rPr>
        <w:t>holy conduct and godliness</w:t>
      </w:r>
      <w:r w:rsidRPr="00A35F03">
        <w:t>…</w:t>
      </w:r>
      <w:r w:rsidR="00EE65EC" w:rsidRPr="00A35F03">
        <w:br/>
      </w:r>
      <w:r w:rsidRPr="00A35F03">
        <w:rPr>
          <w:rStyle w:val="MyWordStyleChar"/>
          <w:vertAlign w:val="superscript"/>
          <w:lang w:val="en"/>
        </w:rPr>
        <w:t>14</w:t>
      </w:r>
      <w:r w:rsidRPr="00A35F03">
        <w:t xml:space="preserve">looking forward to these things, </w:t>
      </w:r>
      <w:r w:rsidRPr="00A35F03">
        <w:rPr>
          <w:u w:val="single"/>
        </w:rPr>
        <w:t>be diligent</w:t>
      </w:r>
      <w:r w:rsidRPr="00A35F03">
        <w:t xml:space="preserve"> to be found by Him </w:t>
      </w:r>
      <w:r w:rsidRPr="00A35F03">
        <w:rPr>
          <w:u w:val="single"/>
        </w:rPr>
        <w:t>in peace</w:t>
      </w:r>
      <w:r w:rsidRPr="00A35F03">
        <w:t xml:space="preserve">, </w:t>
      </w:r>
      <w:r w:rsidRPr="00A35F03">
        <w:rPr>
          <w:u w:val="single"/>
        </w:rPr>
        <w:t>without spot and blameless</w:t>
      </w:r>
      <w:r w:rsidRPr="00A35F03">
        <w:t>…</w:t>
      </w:r>
      <w:r w:rsidRPr="00A35F03">
        <w:rPr>
          <w:rStyle w:val="MyWordStyleChar"/>
          <w:vertAlign w:val="superscript"/>
          <w:lang w:val="en"/>
        </w:rPr>
        <w:t>17</w:t>
      </w:r>
      <w:r w:rsidRPr="00A35F03">
        <w:t xml:space="preserve">beware lest you also </w:t>
      </w:r>
      <w:r w:rsidRPr="00A35F03">
        <w:rPr>
          <w:u w:val="single"/>
        </w:rPr>
        <w:t>fall from your own steadfastness</w:t>
      </w:r>
      <w:r w:rsidRPr="00A35F03">
        <w:t xml:space="preserve">… </w:t>
      </w:r>
      <w:bookmarkStart w:id="65" w:name="_Hlk20903279"/>
      <w:r w:rsidRPr="00A35F03">
        <w:t xml:space="preserve">(2 Pet. 3:11-17) </w:t>
      </w:r>
      <w:bookmarkEnd w:id="65"/>
    </w:p>
    <w:bookmarkEnd w:id="62"/>
    <w:bookmarkEnd w:id="63"/>
    <w:p w14:paraId="0DA217CD" w14:textId="1ED18973" w:rsidR="0067778B" w:rsidRPr="00A35F03" w:rsidRDefault="00157D5F" w:rsidP="00751373">
      <w:pPr>
        <w:pStyle w:val="Lv1-H"/>
        <w:spacing w:after="200"/>
      </w:pPr>
      <w:r w:rsidRPr="00A35F03">
        <w:t>Refuting people who mock the reality of Jesus</w:t>
      </w:r>
      <w:r w:rsidR="002C5E8C" w:rsidRPr="00A35F03">
        <w:t>’</w:t>
      </w:r>
      <w:r w:rsidRPr="00A35F03">
        <w:t xml:space="preserve"> </w:t>
      </w:r>
      <w:r w:rsidR="0067778B" w:rsidRPr="00A35F03">
        <w:t>return (2 Pet. 3:3-7)</w:t>
      </w:r>
    </w:p>
    <w:p w14:paraId="3C548E22" w14:textId="47484BF9" w:rsidR="002713FE" w:rsidRPr="00A35F03" w:rsidRDefault="00D806F7" w:rsidP="0015664B">
      <w:pPr>
        <w:pStyle w:val="Lv2-J"/>
      </w:pPr>
      <w:r w:rsidRPr="00A35F03">
        <w:t>Peter prophesied that scoffers would come</w:t>
      </w:r>
      <w:r w:rsidR="007C0207" w:rsidRPr="00A35F03">
        <w:t>;</w:t>
      </w:r>
      <w:r w:rsidRPr="00A35F03">
        <w:t xml:space="preserve"> then he dismantled their arguments</w:t>
      </w:r>
      <w:r w:rsidR="004A40F5" w:rsidRPr="00A35F03">
        <w:t xml:space="preserve"> </w:t>
      </w:r>
      <w:r w:rsidR="00BE635A" w:rsidRPr="00A35F03">
        <w:t xml:space="preserve">that </w:t>
      </w:r>
      <w:r w:rsidR="002713FE" w:rsidRPr="00A35F03">
        <w:t xml:space="preserve">assert </w:t>
      </w:r>
      <w:r w:rsidR="004A40F5" w:rsidRPr="00A35F03">
        <w:t xml:space="preserve">there </w:t>
      </w:r>
      <w:r w:rsidR="00A35F03" w:rsidRPr="00A35F03">
        <w:br/>
      </w:r>
      <w:r w:rsidR="004A40F5" w:rsidRPr="00A35F03">
        <w:t xml:space="preserve">will </w:t>
      </w:r>
      <w:r w:rsidR="002713FE" w:rsidRPr="00A35F03">
        <w:t xml:space="preserve">not </w:t>
      </w:r>
      <w:r w:rsidR="004A40F5" w:rsidRPr="00A35F03">
        <w:t xml:space="preserve">be dramatic changes in the end times </w:t>
      </w:r>
      <w:r w:rsidR="007C0207" w:rsidRPr="00A35F03">
        <w:t>to</w:t>
      </w:r>
      <w:r w:rsidR="00BE635A" w:rsidRPr="00A35F03">
        <w:t xml:space="preserve"> </w:t>
      </w:r>
      <w:r w:rsidR="002713FE" w:rsidRPr="00A35F03">
        <w:t xml:space="preserve">fulfill </w:t>
      </w:r>
      <w:r w:rsidR="004A40F5" w:rsidRPr="00A35F03">
        <w:t>God</w:t>
      </w:r>
      <w:r w:rsidR="002C5E8C" w:rsidRPr="00A35F03">
        <w:t>’</w:t>
      </w:r>
      <w:r w:rsidR="004A40F5" w:rsidRPr="00A35F03">
        <w:t xml:space="preserve">s </w:t>
      </w:r>
      <w:r w:rsidR="00BE635A" w:rsidRPr="00A35F03">
        <w:t>Word</w:t>
      </w:r>
      <w:r w:rsidR="002713FE" w:rsidRPr="00A35F03">
        <w:t xml:space="preserve">. </w:t>
      </w:r>
      <w:r w:rsidR="00BE635A" w:rsidRPr="00A35F03">
        <w:t xml:space="preserve">He </w:t>
      </w:r>
      <w:r w:rsidR="002713FE" w:rsidRPr="00A35F03">
        <w:t xml:space="preserve">addressed </w:t>
      </w:r>
      <w:r w:rsidR="00BE635A" w:rsidRPr="00A35F03">
        <w:t xml:space="preserve">their arguments </w:t>
      </w:r>
      <w:r w:rsidR="004A40F5" w:rsidRPr="00A35F03">
        <w:t>in</w:t>
      </w:r>
      <w:r w:rsidR="00A35F03" w:rsidRPr="00A35F03">
        <w:t xml:space="preserve"> </w:t>
      </w:r>
      <w:r w:rsidR="00BE635A" w:rsidRPr="00A35F03">
        <w:t xml:space="preserve">4 </w:t>
      </w:r>
      <w:r w:rsidR="004A40F5" w:rsidRPr="00A35F03">
        <w:t>ways—</w:t>
      </w:r>
      <w:r w:rsidR="00BE635A" w:rsidRPr="00A35F03">
        <w:t>moral</w:t>
      </w:r>
      <w:r w:rsidR="007C0207" w:rsidRPr="00A35F03">
        <w:t>ly</w:t>
      </w:r>
      <w:r w:rsidR="00BE635A" w:rsidRPr="00A35F03">
        <w:t xml:space="preserve"> (3:4), </w:t>
      </w:r>
      <w:r w:rsidR="004A40F5" w:rsidRPr="00A35F03">
        <w:t>historical</w:t>
      </w:r>
      <w:r w:rsidR="007C0207" w:rsidRPr="00A35F03">
        <w:t>ly</w:t>
      </w:r>
      <w:r w:rsidR="00BE635A" w:rsidRPr="00A35F03">
        <w:t xml:space="preserve"> (3:5-7)</w:t>
      </w:r>
      <w:r w:rsidR="004A40F5" w:rsidRPr="00A35F03">
        <w:t xml:space="preserve">, </w:t>
      </w:r>
      <w:r w:rsidR="00BE635A" w:rsidRPr="00A35F03">
        <w:t>theological</w:t>
      </w:r>
      <w:r w:rsidR="007C0207" w:rsidRPr="00A35F03">
        <w:t>ly</w:t>
      </w:r>
      <w:r w:rsidR="00BE635A" w:rsidRPr="00A35F03">
        <w:t xml:space="preserve"> (3:8-9), </w:t>
      </w:r>
      <w:r w:rsidR="002713FE" w:rsidRPr="00A35F03">
        <w:t xml:space="preserve">and </w:t>
      </w:r>
      <w:r w:rsidR="00BE635A" w:rsidRPr="00A35F03">
        <w:t>prophetic</w:t>
      </w:r>
      <w:r w:rsidR="007C0207" w:rsidRPr="00A35F03">
        <w:t>ally</w:t>
      </w:r>
      <w:r w:rsidR="00BE635A" w:rsidRPr="00A35F03">
        <w:t xml:space="preserve"> (3:10-13)</w:t>
      </w:r>
      <w:r w:rsidR="004A40F5" w:rsidRPr="00A35F03">
        <w:t xml:space="preserve">. </w:t>
      </w:r>
    </w:p>
    <w:p w14:paraId="767B872C" w14:textId="18ED8E2D" w:rsidR="00A85B5D" w:rsidRPr="00A35F03" w:rsidRDefault="00A85B5D" w:rsidP="00D22FEA">
      <w:pPr>
        <w:pStyle w:val="Sc2-F"/>
      </w:pPr>
      <w:bookmarkStart w:id="66" w:name="_Hlk20628402"/>
      <w:r w:rsidRPr="00A35F03">
        <w:rPr>
          <w:vertAlign w:val="superscript"/>
        </w:rPr>
        <w:t>3</w:t>
      </w:r>
      <w:r w:rsidRPr="00A35F03">
        <w:rPr>
          <w:u w:val="single"/>
        </w:rPr>
        <w:t>K</w:t>
      </w:r>
      <w:r w:rsidR="00AC0B1A" w:rsidRPr="00A35F03">
        <w:rPr>
          <w:u w:val="single"/>
        </w:rPr>
        <w:t>n</w:t>
      </w:r>
      <w:r w:rsidRPr="00A35F03">
        <w:rPr>
          <w:u w:val="single"/>
        </w:rPr>
        <w:t>owing this first</w:t>
      </w:r>
      <w:r w:rsidRPr="00A35F03">
        <w:t xml:space="preserve">: that </w:t>
      </w:r>
      <w:r w:rsidRPr="00A35F03">
        <w:rPr>
          <w:u w:val="single"/>
        </w:rPr>
        <w:t>scoffers will come</w:t>
      </w:r>
      <w:r w:rsidRPr="00A35F03">
        <w:t xml:space="preserve"> in the </w:t>
      </w:r>
      <w:r w:rsidRPr="00A35F03">
        <w:rPr>
          <w:u w:val="single"/>
        </w:rPr>
        <w:t>last days</w:t>
      </w:r>
      <w:r w:rsidRPr="00A35F03">
        <w:t xml:space="preserve">, walking according to </w:t>
      </w:r>
      <w:r w:rsidRPr="00A35F03">
        <w:rPr>
          <w:u w:val="single"/>
        </w:rPr>
        <w:t>their own lusts</w:t>
      </w:r>
      <w:r w:rsidRPr="00A35F03">
        <w:t xml:space="preserve">, </w:t>
      </w:r>
      <w:r w:rsidRPr="00A35F03">
        <w:rPr>
          <w:vertAlign w:val="superscript"/>
        </w:rPr>
        <w:t>4</w:t>
      </w:r>
      <w:r w:rsidRPr="00A35F03">
        <w:t>and saying, “</w:t>
      </w:r>
      <w:r w:rsidRPr="00A35F03">
        <w:rPr>
          <w:u w:val="single"/>
        </w:rPr>
        <w:t>Where is the promise of His coming</w:t>
      </w:r>
      <w:r w:rsidRPr="00A35F03">
        <w:t xml:space="preserve">? For since the fathers fell asleep, </w:t>
      </w:r>
      <w:r w:rsidRPr="00A35F03">
        <w:rPr>
          <w:u w:val="single"/>
        </w:rPr>
        <w:t>all things continue as they were</w:t>
      </w:r>
      <w:r w:rsidRPr="00A35F03">
        <w:t xml:space="preserve"> from the beginning of creation.</w:t>
      </w:r>
      <w:r w:rsidR="0093260E" w:rsidRPr="00A35F03">
        <w:t>”</w:t>
      </w:r>
      <w:bookmarkStart w:id="67" w:name="_Hlk13311893"/>
      <w:r w:rsidRPr="00A35F03">
        <w:t xml:space="preserve"> </w:t>
      </w:r>
      <w:bookmarkStart w:id="68" w:name="_Hlk20799130"/>
      <w:r w:rsidRPr="00A35F03">
        <w:t>(2 Pet. 3:3-</w:t>
      </w:r>
      <w:r w:rsidR="0093260E" w:rsidRPr="00A35F03">
        <w:t>4</w:t>
      </w:r>
      <w:r w:rsidRPr="00A35F03">
        <w:t>)</w:t>
      </w:r>
    </w:p>
    <w:bookmarkEnd w:id="66"/>
    <w:bookmarkEnd w:id="67"/>
    <w:bookmarkEnd w:id="68"/>
    <w:p w14:paraId="2112DB47" w14:textId="118D5787" w:rsidR="002713FE" w:rsidRPr="00A35F03" w:rsidRDefault="00A85B5D" w:rsidP="0015664B">
      <w:pPr>
        <w:pStyle w:val="Lv2-J"/>
      </w:pPr>
      <w:r w:rsidRPr="00A35F03">
        <w:rPr>
          <w:b/>
          <w:bCs/>
          <w:i/>
          <w:iCs/>
        </w:rPr>
        <w:t>Knowing this first</w:t>
      </w:r>
      <w:r w:rsidR="002713FE" w:rsidRPr="00A35F03">
        <w:t>:</w:t>
      </w:r>
      <w:r w:rsidR="002713FE" w:rsidRPr="00A35F03">
        <w:rPr>
          <w:b/>
          <w:bCs/>
          <w:i/>
          <w:iCs/>
        </w:rPr>
        <w:t xml:space="preserve"> </w:t>
      </w:r>
      <w:r w:rsidR="00362308" w:rsidRPr="00A35F03">
        <w:t xml:space="preserve">Of </w:t>
      </w:r>
      <w:r w:rsidR="002713FE" w:rsidRPr="00A35F03">
        <w:rPr>
          <w:i/>
        </w:rPr>
        <w:t>f</w:t>
      </w:r>
      <w:r w:rsidR="00D806F7" w:rsidRPr="00A35F03">
        <w:rPr>
          <w:i/>
        </w:rPr>
        <w:t>irst</w:t>
      </w:r>
      <w:r w:rsidR="00D806F7" w:rsidRPr="00A35F03">
        <w:t xml:space="preserve"> </w:t>
      </w:r>
      <w:r w:rsidR="002713FE" w:rsidRPr="00A35F03">
        <w:t xml:space="preserve">or </w:t>
      </w:r>
      <w:r w:rsidR="00D806F7" w:rsidRPr="00A35F03">
        <w:t>primary importance</w:t>
      </w:r>
      <w:r w:rsidR="00362308" w:rsidRPr="00A35F03">
        <w:t xml:space="preserve"> is</w:t>
      </w:r>
      <w:r w:rsidR="002713FE" w:rsidRPr="00A35F03">
        <w:t xml:space="preserve"> to be braced for scoffers who will speak against those who have a sense of urgency in expecting and preparing spiritually for Jesus</w:t>
      </w:r>
      <w:r w:rsidR="002C5E8C" w:rsidRPr="00A35F03">
        <w:t>’</w:t>
      </w:r>
      <w:r w:rsidR="002713FE" w:rsidRPr="00A35F03">
        <w:t xml:space="preserve"> </w:t>
      </w:r>
      <w:r w:rsidR="0093260E" w:rsidRPr="00A35F03">
        <w:t xml:space="preserve">return.  </w:t>
      </w:r>
    </w:p>
    <w:p w14:paraId="066CC46F" w14:textId="65295345" w:rsidR="0038457B" w:rsidRPr="00A35F03" w:rsidRDefault="00D806F7" w:rsidP="0092538C">
      <w:pPr>
        <w:pStyle w:val="Lv2-J"/>
      </w:pPr>
      <w:r w:rsidRPr="00A35F03">
        <w:rPr>
          <w:b/>
          <w:bCs/>
          <w:i/>
          <w:iCs/>
        </w:rPr>
        <w:t>Scoffers will come</w:t>
      </w:r>
      <w:r w:rsidRPr="00A35F03">
        <w:t xml:space="preserve">: A scoffer treats lightly </w:t>
      </w:r>
      <w:r w:rsidR="002713FE" w:rsidRPr="00A35F03">
        <w:t>w</w:t>
      </w:r>
      <w:r w:rsidRPr="00A35F03">
        <w:t xml:space="preserve">hat </w:t>
      </w:r>
      <w:r w:rsidR="002713FE" w:rsidRPr="00A35F03">
        <w:t xml:space="preserve">Scripture presents as weighty and </w:t>
      </w:r>
      <w:r w:rsidRPr="00A35F03">
        <w:t xml:space="preserve">serious. </w:t>
      </w:r>
      <w:r w:rsidR="002713FE" w:rsidRPr="00A35F03">
        <w:t xml:space="preserve">Here, the </w:t>
      </w:r>
      <w:r w:rsidRPr="00A35F03">
        <w:t xml:space="preserve">scoffers </w:t>
      </w:r>
      <w:r w:rsidR="002713FE" w:rsidRPr="00A35F03">
        <w:t xml:space="preserve">that Peter warned about are those who </w:t>
      </w:r>
      <w:r w:rsidR="005C63EF" w:rsidRPr="00A35F03">
        <w:t xml:space="preserve">mock what the Bible says </w:t>
      </w:r>
      <w:r w:rsidRPr="00A35F03">
        <w:t>Jesus</w:t>
      </w:r>
      <w:r w:rsidR="002C5E8C" w:rsidRPr="00A35F03">
        <w:t>’</w:t>
      </w:r>
      <w:r w:rsidRPr="00A35F03">
        <w:t xml:space="preserve"> return. </w:t>
      </w:r>
    </w:p>
    <w:p w14:paraId="62605C98" w14:textId="42079ED9" w:rsidR="0038457B" w:rsidRPr="00A35F03" w:rsidRDefault="005C63EF" w:rsidP="0038457B">
      <w:pPr>
        <w:pStyle w:val="Lv3-K"/>
      </w:pPr>
      <w:r w:rsidRPr="00A35F03">
        <w:t xml:space="preserve">They </w:t>
      </w:r>
      <w:r w:rsidR="0093260E" w:rsidRPr="00A35F03">
        <w:t xml:space="preserve">mock the </w:t>
      </w:r>
      <w:r w:rsidRPr="00A35F03">
        <w:t>truth about God</w:t>
      </w:r>
      <w:r w:rsidR="002C5E8C" w:rsidRPr="00A35F03">
        <w:t>’</w:t>
      </w:r>
      <w:r w:rsidRPr="00A35F03">
        <w:t xml:space="preserve">s judgments and the </w:t>
      </w:r>
      <w:r w:rsidR="00A85B5D" w:rsidRPr="00A35F03">
        <w:t>dramatic change</w:t>
      </w:r>
      <w:r w:rsidRPr="00A35F03">
        <w:t>s</w:t>
      </w:r>
      <w:r w:rsidR="00A85B5D" w:rsidRPr="00A35F03">
        <w:t xml:space="preserve"> </w:t>
      </w:r>
      <w:r w:rsidR="0038457B" w:rsidRPr="00A35F03">
        <w:t xml:space="preserve">to occur </w:t>
      </w:r>
      <w:r w:rsidR="00A85B5D" w:rsidRPr="00A35F03">
        <w:t xml:space="preserve">in the world. </w:t>
      </w:r>
    </w:p>
    <w:p w14:paraId="2924C520" w14:textId="0FF1CF43" w:rsidR="00A85B5D" w:rsidRPr="00A35F03" w:rsidRDefault="0038457B" w:rsidP="0038457B">
      <w:pPr>
        <w:pStyle w:val="Lv3-K"/>
      </w:pPr>
      <w:r w:rsidRPr="00A35F03">
        <w:t>T</w:t>
      </w:r>
      <w:r w:rsidR="005C63EF" w:rsidRPr="00A35F03">
        <w:t xml:space="preserve">he Lord </w:t>
      </w:r>
      <w:r w:rsidR="00A85B5D" w:rsidRPr="00A35F03">
        <w:t>allow</w:t>
      </w:r>
      <w:r w:rsidR="005C63EF" w:rsidRPr="00A35F03">
        <w:t>s</w:t>
      </w:r>
      <w:r w:rsidR="00A85B5D" w:rsidRPr="00A35F03">
        <w:t xml:space="preserve"> scoffers to strengthen the </w:t>
      </w:r>
      <w:r w:rsidR="00B60C51" w:rsidRPr="00A35F03">
        <w:t>C</w:t>
      </w:r>
      <w:r w:rsidR="00A85B5D" w:rsidRPr="00A35F03">
        <w:t>hurch by challenging what the Word says</w:t>
      </w:r>
      <w:r w:rsidRPr="00A35F03">
        <w:t xml:space="preserve"> about the Lord</w:t>
      </w:r>
      <w:r w:rsidR="002C5E8C" w:rsidRPr="00A35F03">
        <w:t>’</w:t>
      </w:r>
      <w:r w:rsidRPr="00A35F03">
        <w:t>s return</w:t>
      </w:r>
      <w:r w:rsidR="005C63EF" w:rsidRPr="00A35F03">
        <w:t xml:space="preserve">—this gives </w:t>
      </w:r>
      <w:r w:rsidR="00A85B5D" w:rsidRPr="00A35F03">
        <w:t xml:space="preserve">the </w:t>
      </w:r>
      <w:r w:rsidR="00B60C51" w:rsidRPr="00A35F03">
        <w:t>C</w:t>
      </w:r>
      <w:r w:rsidR="00A85B5D" w:rsidRPr="00A35F03">
        <w:t xml:space="preserve">hurch opportunity to reinforce </w:t>
      </w:r>
      <w:r w:rsidR="005C63EF" w:rsidRPr="00A35F03">
        <w:t xml:space="preserve">its biblical convictions about </w:t>
      </w:r>
      <w:r w:rsidRPr="00A35F03">
        <w:t xml:space="preserve">the </w:t>
      </w:r>
      <w:r w:rsidR="005C63EF" w:rsidRPr="00A35F03">
        <w:t>end</w:t>
      </w:r>
      <w:r w:rsidRPr="00A35F03">
        <w:t xml:space="preserve"> </w:t>
      </w:r>
      <w:r w:rsidR="005C63EF" w:rsidRPr="00A35F03">
        <w:t>time</w:t>
      </w:r>
      <w:r w:rsidRPr="00A35F03">
        <w:t>s</w:t>
      </w:r>
      <w:r w:rsidR="00A85B5D" w:rsidRPr="00A35F03">
        <w:t>.</w:t>
      </w:r>
      <w:r w:rsidR="0093260E" w:rsidRPr="00A35F03">
        <w:t xml:space="preserve"> </w:t>
      </w:r>
      <w:r w:rsidR="00A85B5D" w:rsidRPr="00A35F03">
        <w:t xml:space="preserve">Mockers help </w:t>
      </w:r>
      <w:r w:rsidRPr="00A35F03">
        <w:t xml:space="preserve">the body </w:t>
      </w:r>
      <w:r w:rsidR="00A85B5D" w:rsidRPr="00A35F03">
        <w:t xml:space="preserve">to refine, clarify, </w:t>
      </w:r>
      <w:r w:rsidRPr="00A35F03">
        <w:t xml:space="preserve">and </w:t>
      </w:r>
      <w:r w:rsidR="00A85B5D" w:rsidRPr="00A35F03">
        <w:t xml:space="preserve">deepen </w:t>
      </w:r>
      <w:r w:rsidR="005C63EF" w:rsidRPr="00A35F03">
        <w:t xml:space="preserve">their </w:t>
      </w:r>
      <w:r w:rsidR="00A85B5D" w:rsidRPr="00A35F03">
        <w:t>understanding</w:t>
      </w:r>
      <w:r w:rsidRPr="00A35F03">
        <w:t>.</w:t>
      </w:r>
    </w:p>
    <w:p w14:paraId="268B626D" w14:textId="77777777" w:rsidR="005C63EF" w:rsidRPr="00A35F03" w:rsidRDefault="009233FE" w:rsidP="0017367C">
      <w:pPr>
        <w:pStyle w:val="Lv2-J"/>
        <w:spacing w:before="180"/>
      </w:pPr>
      <w:r w:rsidRPr="00A35F03">
        <w:rPr>
          <w:b/>
          <w:bCs/>
          <w:i/>
          <w:iCs/>
        </w:rPr>
        <w:t>In the last days</w:t>
      </w:r>
      <w:r w:rsidRPr="00A35F03">
        <w:t xml:space="preserve">: This speaks of the </w:t>
      </w:r>
      <w:r w:rsidR="005C63EF" w:rsidRPr="00A35F03">
        <w:t xml:space="preserve">years </w:t>
      </w:r>
      <w:r w:rsidRPr="00A35F03">
        <w:t>leading up to the return of Jesus</w:t>
      </w:r>
      <w:r w:rsidR="005C63EF" w:rsidRPr="00A35F03">
        <w:t>.</w:t>
      </w:r>
      <w:r w:rsidRPr="00A35F03">
        <w:t xml:space="preserve"> </w:t>
      </w:r>
    </w:p>
    <w:p w14:paraId="3A3E1D21" w14:textId="64B4613A" w:rsidR="004A40F5" w:rsidRPr="00A35F03" w:rsidRDefault="00D806F7" w:rsidP="0017367C">
      <w:pPr>
        <w:pStyle w:val="Lv2-J"/>
        <w:spacing w:before="180"/>
      </w:pPr>
      <w:r w:rsidRPr="00A35F03">
        <w:rPr>
          <w:b/>
          <w:bCs/>
          <w:i/>
          <w:iCs/>
        </w:rPr>
        <w:t>Walking according to their lusts</w:t>
      </w:r>
      <w:r w:rsidRPr="00A35F03">
        <w:t xml:space="preserve">: </w:t>
      </w:r>
      <w:r w:rsidR="00BE635A" w:rsidRPr="00CC5255">
        <w:rPr>
          <w:i/>
        </w:rPr>
        <w:t>Moral argument</w:t>
      </w:r>
      <w:r w:rsidR="00BE635A" w:rsidRPr="00A35F03">
        <w:t xml:space="preserve">–their lust creates a prejudice in their view (3:4). </w:t>
      </w:r>
      <w:r w:rsidRPr="00A35F03">
        <w:t>Th</w:t>
      </w:r>
      <w:r w:rsidR="005C63EF" w:rsidRPr="00A35F03">
        <w:t xml:space="preserve">e scoffers </w:t>
      </w:r>
      <w:r w:rsidRPr="00A35F03">
        <w:t xml:space="preserve">do not walk according to </w:t>
      </w:r>
      <w:r w:rsidR="005C63EF" w:rsidRPr="00A35F03">
        <w:t xml:space="preserve">biblical </w:t>
      </w:r>
      <w:r w:rsidRPr="00A35F03">
        <w:t>truth or fact</w:t>
      </w:r>
      <w:r w:rsidR="005C63EF" w:rsidRPr="00A35F03">
        <w:t>s</w:t>
      </w:r>
      <w:r w:rsidR="000D3713" w:rsidRPr="00A35F03">
        <w:t xml:space="preserve"> </w:t>
      </w:r>
      <w:r w:rsidR="005C63EF" w:rsidRPr="00A35F03">
        <w:t xml:space="preserve">about the end times but </w:t>
      </w:r>
      <w:r w:rsidRPr="00A35F03">
        <w:t xml:space="preserve">according </w:t>
      </w:r>
      <w:r w:rsidR="00AC69A3" w:rsidRPr="00A35F03">
        <w:br/>
      </w:r>
      <w:r w:rsidRPr="00A35F03">
        <w:t>to their</w:t>
      </w:r>
      <w:r w:rsidRPr="00A35F03">
        <w:rPr>
          <w:i/>
        </w:rPr>
        <w:t xml:space="preserve"> lust</w:t>
      </w:r>
      <w:r w:rsidR="000D3713" w:rsidRPr="00A35F03">
        <w:rPr>
          <w:i/>
        </w:rPr>
        <w:t>-</w:t>
      </w:r>
      <w:r w:rsidRPr="00A35F03">
        <w:rPr>
          <w:i/>
        </w:rPr>
        <w:t>driven</w:t>
      </w:r>
      <w:r w:rsidRPr="00A35F03">
        <w:t xml:space="preserve"> prejudices and agendas</w:t>
      </w:r>
      <w:r w:rsidR="005C63EF" w:rsidRPr="00A35F03">
        <w:t xml:space="preserve"> for more money, comfort, approval of man, etc</w:t>
      </w:r>
      <w:r w:rsidRPr="00A35F03">
        <w:t xml:space="preserve">. </w:t>
      </w:r>
      <w:r w:rsidR="005C63EF" w:rsidRPr="00A35F03">
        <w:t>T</w:t>
      </w:r>
      <w:r w:rsidRPr="00A35F03">
        <w:t xml:space="preserve">heir perspective is formed in part by lustful desires. Their </w:t>
      </w:r>
      <w:r w:rsidR="005C63EF" w:rsidRPr="00A35F03">
        <w:t xml:space="preserve">mindset </w:t>
      </w:r>
      <w:r w:rsidRPr="00A35F03">
        <w:t xml:space="preserve">of intellectual superiority and disdain </w:t>
      </w:r>
      <w:r w:rsidR="00BE635A" w:rsidRPr="00A35F03">
        <w:t xml:space="preserve">for </w:t>
      </w:r>
      <w:r w:rsidRPr="00A35F03">
        <w:t xml:space="preserve">biblical </w:t>
      </w:r>
      <w:r w:rsidR="005C63EF" w:rsidRPr="00A35F03">
        <w:t xml:space="preserve">truth will </w:t>
      </w:r>
      <w:r w:rsidRPr="00A35F03">
        <w:t>le</w:t>
      </w:r>
      <w:r w:rsidR="00BE635A" w:rsidRPr="00A35F03">
        <w:t>a</w:t>
      </w:r>
      <w:r w:rsidRPr="00A35F03">
        <w:t xml:space="preserve">d </w:t>
      </w:r>
      <w:r w:rsidR="005C63EF" w:rsidRPr="00A35F03">
        <w:t xml:space="preserve">some </w:t>
      </w:r>
      <w:r w:rsidRPr="00A35F03">
        <w:t xml:space="preserve">to </w:t>
      </w:r>
      <w:r w:rsidR="004A40F5" w:rsidRPr="00A35F03">
        <w:t xml:space="preserve">indulge in </w:t>
      </w:r>
      <w:r w:rsidR="00BE635A" w:rsidRPr="00A35F03">
        <w:t xml:space="preserve">immorality. Many </w:t>
      </w:r>
      <w:r w:rsidR="000D3713" w:rsidRPr="00A35F03">
        <w:t>in</w:t>
      </w:r>
      <w:r w:rsidR="00BE635A" w:rsidRPr="00A35F03">
        <w:t xml:space="preserve"> compromise </w:t>
      </w:r>
      <w:r w:rsidR="004A40F5" w:rsidRPr="00A35F03">
        <w:t>mock</w:t>
      </w:r>
      <w:r w:rsidR="000D3713" w:rsidRPr="00A35F03">
        <w:t xml:space="preserve"> holy l</w:t>
      </w:r>
      <w:r w:rsidR="004A40F5" w:rsidRPr="00A35F03">
        <w:t xml:space="preserve">iving. </w:t>
      </w:r>
    </w:p>
    <w:p w14:paraId="1C3DD881" w14:textId="3B9767DF" w:rsidR="004A40F5" w:rsidRPr="00A35F03" w:rsidRDefault="00A85B5D" w:rsidP="0017367C">
      <w:pPr>
        <w:pStyle w:val="Lv2-J"/>
        <w:spacing w:before="180"/>
      </w:pPr>
      <w:bookmarkStart w:id="69" w:name="_Hlk20627529"/>
      <w:r w:rsidRPr="00A35F03">
        <w:rPr>
          <w:b/>
          <w:bCs/>
          <w:i/>
          <w:iCs/>
        </w:rPr>
        <w:t xml:space="preserve">Where is the promise of His coming? </w:t>
      </w:r>
      <w:r w:rsidRPr="00A35F03">
        <w:t xml:space="preserve">(3:4): </w:t>
      </w:r>
      <w:r w:rsidR="005C63EF" w:rsidRPr="00A35F03">
        <w:t xml:space="preserve">Some scoffers </w:t>
      </w:r>
      <w:r w:rsidR="004A40F5" w:rsidRPr="00A35F03">
        <w:rPr>
          <w:shd w:val="clear" w:color="auto" w:fill="FDFDFD"/>
        </w:rPr>
        <w:t xml:space="preserve">say </w:t>
      </w:r>
      <w:r w:rsidR="005C63EF" w:rsidRPr="00A35F03">
        <w:rPr>
          <w:shd w:val="clear" w:color="auto" w:fill="FDFDFD"/>
        </w:rPr>
        <w:t xml:space="preserve">things </w:t>
      </w:r>
      <w:r w:rsidR="004A40F5" w:rsidRPr="00A35F03">
        <w:rPr>
          <w:shd w:val="clear" w:color="auto" w:fill="FDFDFD"/>
        </w:rPr>
        <w:t>like, “</w:t>
      </w:r>
      <w:r w:rsidR="0053206A" w:rsidRPr="00A35F03">
        <w:rPr>
          <w:shd w:val="clear" w:color="auto" w:fill="FDFDFD"/>
        </w:rPr>
        <w:t>E</w:t>
      </w:r>
      <w:r w:rsidR="005C63EF" w:rsidRPr="00A35F03">
        <w:rPr>
          <w:shd w:val="clear" w:color="auto" w:fill="FDFDFD"/>
        </w:rPr>
        <w:t xml:space="preserve">very generation </w:t>
      </w:r>
      <w:r w:rsidR="00A35F03" w:rsidRPr="00A35F03">
        <w:rPr>
          <w:shd w:val="clear" w:color="auto" w:fill="FDFDFD"/>
        </w:rPr>
        <w:br/>
      </w:r>
      <w:r w:rsidR="005C63EF" w:rsidRPr="00A35F03">
        <w:rPr>
          <w:shd w:val="clear" w:color="auto" w:fill="FDFDFD"/>
        </w:rPr>
        <w:t xml:space="preserve">has said that Jesus </w:t>
      </w:r>
      <w:r w:rsidR="00592D00" w:rsidRPr="00A35F03">
        <w:rPr>
          <w:shd w:val="clear" w:color="auto" w:fill="FDFDFD"/>
        </w:rPr>
        <w:t xml:space="preserve">will </w:t>
      </w:r>
      <w:r w:rsidR="004A40F5" w:rsidRPr="00A35F03">
        <w:rPr>
          <w:shd w:val="clear" w:color="auto" w:fill="FDFDFD"/>
        </w:rPr>
        <w:t>come back soon</w:t>
      </w:r>
      <w:r w:rsidR="0053206A" w:rsidRPr="00A35F03">
        <w:rPr>
          <w:shd w:val="clear" w:color="auto" w:fill="FDFDFD"/>
        </w:rPr>
        <w:t>”</w:t>
      </w:r>
      <w:r w:rsidR="004A40F5" w:rsidRPr="00A35F03">
        <w:rPr>
          <w:shd w:val="clear" w:color="auto" w:fill="FDFDFD"/>
        </w:rPr>
        <w:t xml:space="preserve"> (3:4)</w:t>
      </w:r>
      <w:r w:rsidR="00592D00" w:rsidRPr="00A35F03">
        <w:rPr>
          <w:shd w:val="clear" w:color="auto" w:fill="FDFDFD"/>
        </w:rPr>
        <w:t>—or</w:t>
      </w:r>
      <w:r w:rsidR="00F23F87" w:rsidRPr="00A35F03">
        <w:rPr>
          <w:shd w:val="clear" w:color="auto" w:fill="FDFDFD"/>
        </w:rPr>
        <w:t>,</w:t>
      </w:r>
      <w:r w:rsidR="00592D00" w:rsidRPr="00A35F03">
        <w:rPr>
          <w:shd w:val="clear" w:color="auto" w:fill="FDFDFD"/>
        </w:rPr>
        <w:t xml:space="preserve"> </w:t>
      </w:r>
      <w:r w:rsidR="0053206A" w:rsidRPr="00A35F03">
        <w:rPr>
          <w:shd w:val="clear" w:color="auto" w:fill="FDFDFD"/>
        </w:rPr>
        <w:t>“</w:t>
      </w:r>
      <w:r w:rsidR="004E6105" w:rsidRPr="00A35F03">
        <w:rPr>
          <w:shd w:val="clear" w:color="auto" w:fill="FDFDFD"/>
        </w:rPr>
        <w:t>F</w:t>
      </w:r>
      <w:r w:rsidR="004A40F5" w:rsidRPr="00A35F03">
        <w:t xml:space="preserve">rom the creation of the world everything has remained the same.” </w:t>
      </w:r>
      <w:bookmarkEnd w:id="69"/>
      <w:r w:rsidR="004A40F5" w:rsidRPr="00A35F03">
        <w:t xml:space="preserve">They assume that God </w:t>
      </w:r>
      <w:r w:rsidR="00592D00" w:rsidRPr="00A35F03">
        <w:t xml:space="preserve">will </w:t>
      </w:r>
      <w:r w:rsidR="004A40F5" w:rsidRPr="00A35F03">
        <w:t xml:space="preserve">not intervene in the world in dramatic ways. </w:t>
      </w:r>
      <w:r w:rsidR="00E10179" w:rsidRPr="00A35F03">
        <w:br/>
        <w:t>They appeal to the stability of the created order and the lack of God</w:t>
      </w:r>
      <w:r w:rsidR="002C5E8C" w:rsidRPr="00A35F03">
        <w:t>’</w:t>
      </w:r>
      <w:r w:rsidR="00E10179" w:rsidRPr="00A35F03">
        <w:t xml:space="preserve">s dramatic interventions. </w:t>
      </w:r>
    </w:p>
    <w:p w14:paraId="1ED8A105" w14:textId="0A636519" w:rsidR="00E10179" w:rsidRPr="00A35F03" w:rsidRDefault="0092538C" w:rsidP="005C441E">
      <w:pPr>
        <w:pStyle w:val="Lv2-J"/>
      </w:pPr>
      <w:bookmarkStart w:id="70" w:name="_Hlk20907999"/>
      <w:bookmarkStart w:id="71" w:name="OLE_LINK42"/>
      <w:bookmarkStart w:id="72" w:name="_Hlk20907859"/>
      <w:r w:rsidRPr="00CC5255">
        <w:rPr>
          <w:i/>
          <w:iCs/>
        </w:rPr>
        <w:lastRenderedPageBreak/>
        <w:t xml:space="preserve">Historical </w:t>
      </w:r>
      <w:r w:rsidR="00D61AAF" w:rsidRPr="00CC5255">
        <w:rPr>
          <w:i/>
          <w:iCs/>
        </w:rPr>
        <w:t>argument</w:t>
      </w:r>
      <w:r w:rsidR="00D61AAF" w:rsidRPr="00A35F03">
        <w:t xml:space="preserve">–they misunderstand </w:t>
      </w:r>
      <w:r w:rsidR="0038457B" w:rsidRPr="00A35F03">
        <w:t xml:space="preserve">history </w:t>
      </w:r>
      <w:r w:rsidR="00653A3D" w:rsidRPr="00A35F03">
        <w:t>(3:5-</w:t>
      </w:r>
      <w:r w:rsidRPr="00A35F03">
        <w:t>6</w:t>
      </w:r>
      <w:bookmarkEnd w:id="70"/>
      <w:bookmarkEnd w:id="71"/>
      <w:r w:rsidR="00653A3D" w:rsidRPr="00A35F03">
        <w:t>)</w:t>
      </w:r>
      <w:r w:rsidR="00D61AAF" w:rsidRPr="00A35F03">
        <w:t xml:space="preserve">. </w:t>
      </w:r>
      <w:bookmarkEnd w:id="72"/>
      <w:r w:rsidR="00CC5255">
        <w:t xml:space="preserve">He </w:t>
      </w:r>
      <w:r w:rsidR="003C0FAE" w:rsidRPr="00A35F03">
        <w:t xml:space="preserve">mentioned </w:t>
      </w:r>
      <w:r w:rsidR="00551C67" w:rsidRPr="00A35F03">
        <w:t xml:space="preserve">two events </w:t>
      </w:r>
      <w:r w:rsidR="0038457B" w:rsidRPr="00A35F03">
        <w:t xml:space="preserve">to demonstrate that things have </w:t>
      </w:r>
      <w:r w:rsidR="00551C67" w:rsidRPr="00A35F03">
        <w:t>not always been as they are</w:t>
      </w:r>
      <w:r w:rsidR="00BE635A" w:rsidRPr="00A35F03">
        <w:t xml:space="preserve"> (3:4)</w:t>
      </w:r>
      <w:r w:rsidR="00551C67" w:rsidRPr="00A35F03">
        <w:t xml:space="preserve">. </w:t>
      </w:r>
      <w:r w:rsidR="0038457B" w:rsidRPr="00A35F03">
        <w:t>They are events that ca</w:t>
      </w:r>
      <w:r w:rsidR="00BF37EC" w:rsidRPr="00A35F03">
        <w:t>nnot be explained by natural means</w:t>
      </w:r>
      <w:r w:rsidR="00653A3D" w:rsidRPr="00A35F03">
        <w:t xml:space="preserve">—both </w:t>
      </w:r>
      <w:r w:rsidR="0038457B" w:rsidRPr="00A35F03">
        <w:t>being</w:t>
      </w:r>
      <w:r w:rsidR="00BF37EC" w:rsidRPr="00A35F03">
        <w:t xml:space="preserve"> caused by God</w:t>
      </w:r>
      <w:r w:rsidR="002C5E8C" w:rsidRPr="00A35F03">
        <w:t>’</w:t>
      </w:r>
      <w:r w:rsidR="00BF37EC" w:rsidRPr="00A35F03">
        <w:t xml:space="preserve">s </w:t>
      </w:r>
      <w:r w:rsidR="00A45470" w:rsidRPr="00A35F03">
        <w:t>w</w:t>
      </w:r>
      <w:r w:rsidR="00BF37EC" w:rsidRPr="00A35F03">
        <w:t>ord</w:t>
      </w:r>
      <w:r w:rsidR="0038457B" w:rsidRPr="00A35F03">
        <w:t>—</w:t>
      </w:r>
      <w:r w:rsidR="00BF37EC" w:rsidRPr="00A35F03">
        <w:t xml:space="preserve">the creation of the world and the </w:t>
      </w:r>
      <w:r w:rsidR="0038457B" w:rsidRPr="00A35F03">
        <w:t>f</w:t>
      </w:r>
      <w:r w:rsidR="00BF37EC" w:rsidRPr="00A35F03">
        <w:t>lood</w:t>
      </w:r>
      <w:r w:rsidR="00653A3D" w:rsidRPr="00A35F03">
        <w:t xml:space="preserve"> in the days of Noah. </w:t>
      </w:r>
      <w:bookmarkStart w:id="73" w:name="_Hlk20810736"/>
      <w:r w:rsidR="00E10179" w:rsidRPr="00A35F03">
        <w:t>Mockers do not understand the power of God</w:t>
      </w:r>
      <w:r w:rsidR="002C5E8C" w:rsidRPr="00A35F03">
        <w:t>’</w:t>
      </w:r>
      <w:r w:rsidR="00E10179" w:rsidRPr="00A35F03">
        <w:t>s word nor the place of cataclysmic events in God</w:t>
      </w:r>
      <w:r w:rsidR="002C5E8C" w:rsidRPr="00A35F03">
        <w:t>’</w:t>
      </w:r>
      <w:r w:rsidR="00E10179" w:rsidRPr="00A35F03">
        <w:t xml:space="preserve">s plan. </w:t>
      </w:r>
      <w:r w:rsidR="003C0FAE" w:rsidRPr="00A35F03">
        <w:t>C</w:t>
      </w:r>
      <w:r w:rsidR="00E10179" w:rsidRPr="00A35F03">
        <w:t xml:space="preserve">ataclysmic judgment events have been in </w:t>
      </w:r>
      <w:r w:rsidR="003C0FAE" w:rsidRPr="00A35F03">
        <w:t>His p</w:t>
      </w:r>
      <w:r w:rsidR="00E10179" w:rsidRPr="00A35F03">
        <w:t xml:space="preserve">lans from the beginning. </w:t>
      </w:r>
    </w:p>
    <w:p w14:paraId="427DB3F3" w14:textId="651F3291" w:rsidR="0093260E" w:rsidRPr="00A35F03" w:rsidRDefault="0093260E" w:rsidP="0093260E">
      <w:pPr>
        <w:pStyle w:val="Sc2-F"/>
      </w:pPr>
      <w:r w:rsidRPr="00A35F03">
        <w:rPr>
          <w:vertAlign w:val="superscript"/>
        </w:rPr>
        <w:t>5</w:t>
      </w:r>
      <w:r w:rsidRPr="00A35F03">
        <w:t xml:space="preserve">For this </w:t>
      </w:r>
      <w:r w:rsidRPr="00A35F03">
        <w:rPr>
          <w:u w:val="single"/>
        </w:rPr>
        <w:t>they willfully forget</w:t>
      </w:r>
      <w:r w:rsidRPr="00A35F03">
        <w:t xml:space="preserve">: that </w:t>
      </w:r>
      <w:r w:rsidRPr="00A35F03">
        <w:rPr>
          <w:u w:val="single"/>
        </w:rPr>
        <w:t>by the word of God</w:t>
      </w:r>
      <w:r w:rsidRPr="00A35F03">
        <w:t xml:space="preserve"> the heavens were of old, and the earth </w:t>
      </w:r>
      <w:bookmarkStart w:id="74" w:name="_Hlk20909759"/>
      <w:bookmarkStart w:id="75" w:name="OLE_LINK43"/>
      <w:r w:rsidRPr="00A35F03">
        <w:rPr>
          <w:u w:val="single"/>
        </w:rPr>
        <w:t>standing</w:t>
      </w:r>
      <w:r w:rsidRPr="00A35F03">
        <w:t xml:space="preserve"> </w:t>
      </w:r>
      <w:r w:rsidR="00AC6D90" w:rsidRPr="00A35F03">
        <w:rPr>
          <w:b w:val="0"/>
          <w:bCs/>
        </w:rPr>
        <w:t>[was formed]</w:t>
      </w:r>
      <w:r w:rsidR="00AC6D90" w:rsidRPr="00A35F03">
        <w:rPr>
          <w:b w:val="0"/>
          <w:bCs/>
          <w:i w:val="0"/>
          <w:iCs/>
        </w:rPr>
        <w:t xml:space="preserve"> </w:t>
      </w:r>
      <w:r w:rsidRPr="00A35F03">
        <w:rPr>
          <w:u w:val="single"/>
        </w:rPr>
        <w:t>out of water</w:t>
      </w:r>
      <w:r w:rsidRPr="00A35F03">
        <w:t xml:space="preserve"> </w:t>
      </w:r>
      <w:bookmarkEnd w:id="74"/>
      <w:bookmarkEnd w:id="75"/>
      <w:r w:rsidRPr="00A35F03">
        <w:t xml:space="preserve">and in </w:t>
      </w:r>
      <w:bookmarkStart w:id="76" w:name="_Hlk20812579"/>
      <w:bookmarkStart w:id="77" w:name="OLE_LINK12"/>
      <w:r w:rsidR="00702658" w:rsidRPr="00A35F03">
        <w:rPr>
          <w:b w:val="0"/>
          <w:bCs/>
        </w:rPr>
        <w:t>[by or through]</w:t>
      </w:r>
      <w:bookmarkEnd w:id="76"/>
      <w:bookmarkEnd w:id="77"/>
      <w:r w:rsidR="00702658" w:rsidRPr="00A35F03">
        <w:t xml:space="preserve"> </w:t>
      </w:r>
      <w:r w:rsidRPr="00A35F03">
        <w:t xml:space="preserve">the water, </w:t>
      </w:r>
      <w:r w:rsidRPr="00A35F03">
        <w:rPr>
          <w:vertAlign w:val="superscript"/>
        </w:rPr>
        <w:t>6</w:t>
      </w:r>
      <w:r w:rsidRPr="00A35F03">
        <w:t xml:space="preserve">by </w:t>
      </w:r>
      <w:r w:rsidRPr="0084069F">
        <w:t>which the world that</w:t>
      </w:r>
      <w:r w:rsidRPr="00A35F03">
        <w:rPr>
          <w:u w:val="single"/>
        </w:rPr>
        <w:t xml:space="preserve"> </w:t>
      </w:r>
      <w:r w:rsidRPr="00A35F03">
        <w:t xml:space="preserve">then existed </w:t>
      </w:r>
      <w:r w:rsidRPr="0084069F">
        <w:rPr>
          <w:u w:val="single"/>
        </w:rPr>
        <w:t>perished</w:t>
      </w:r>
      <w:r w:rsidRPr="00A35F03">
        <w:t>, being flooded with water</w:t>
      </w:r>
      <w:r w:rsidR="000E6FEC" w:rsidRPr="00A35F03">
        <w:t xml:space="preserve">… </w:t>
      </w:r>
      <w:r w:rsidRPr="00A35F03">
        <w:t>(2 Pet. 3:5-</w:t>
      </w:r>
      <w:r w:rsidR="002A0009" w:rsidRPr="00A35F03">
        <w:t>6</w:t>
      </w:r>
      <w:r w:rsidRPr="00A35F03">
        <w:t>)</w:t>
      </w:r>
    </w:p>
    <w:p w14:paraId="4BA6ED71" w14:textId="0713B09B" w:rsidR="00E10179" w:rsidRPr="00A35F03" w:rsidRDefault="00A85B5D" w:rsidP="000D0EF7">
      <w:pPr>
        <w:pStyle w:val="Lv3-K"/>
      </w:pPr>
      <w:bookmarkStart w:id="78" w:name="_Hlk13287856"/>
      <w:bookmarkEnd w:id="73"/>
      <w:r w:rsidRPr="00A35F03">
        <w:rPr>
          <w:b/>
          <w:bCs/>
          <w:i/>
          <w:iCs/>
        </w:rPr>
        <w:t>They willfully forget</w:t>
      </w:r>
      <w:bookmarkStart w:id="79" w:name="_Hlk13288121"/>
      <w:r w:rsidRPr="00A35F03">
        <w:t xml:space="preserve"> (3:5): They forget the historical fact that </w:t>
      </w:r>
      <w:r w:rsidRPr="00A35F03">
        <w:rPr>
          <w:i/>
          <w:iCs/>
        </w:rPr>
        <w:t>by the word of God</w:t>
      </w:r>
      <w:r w:rsidRPr="00A35F03">
        <w:t xml:space="preserve"> the heavens and the earth were created and </w:t>
      </w:r>
      <w:r w:rsidR="00BE635A" w:rsidRPr="00A35F03">
        <w:t xml:space="preserve">then </w:t>
      </w:r>
      <w:r w:rsidRPr="00A35F03">
        <w:t xml:space="preserve">destroyed </w:t>
      </w:r>
      <w:r w:rsidR="00BE635A" w:rsidRPr="00A35F03">
        <w:t xml:space="preserve">in </w:t>
      </w:r>
      <w:r w:rsidRPr="00A35F03">
        <w:t xml:space="preserve">the flood (3:5-6). </w:t>
      </w:r>
      <w:bookmarkStart w:id="80" w:name="_Hlk20628583"/>
      <w:bookmarkStart w:id="81" w:name="_Hlk20804415"/>
      <w:bookmarkEnd w:id="79"/>
      <w:r w:rsidR="00E10179" w:rsidRPr="00A35F03">
        <w:t>T</w:t>
      </w:r>
      <w:r w:rsidR="00BE635A" w:rsidRPr="00A35F03">
        <w:t xml:space="preserve">hey </w:t>
      </w:r>
      <w:r w:rsidR="00E10179" w:rsidRPr="00A35F03">
        <w:t xml:space="preserve">also </w:t>
      </w:r>
      <w:r w:rsidR="00BF37EC" w:rsidRPr="00A35F03">
        <w:t xml:space="preserve">forget that God created the </w:t>
      </w:r>
      <w:r w:rsidR="00BE635A" w:rsidRPr="00A35F03">
        <w:t xml:space="preserve">heavens </w:t>
      </w:r>
      <w:r w:rsidR="00E10179" w:rsidRPr="00A35F03">
        <w:t xml:space="preserve">and </w:t>
      </w:r>
      <w:r w:rsidR="00BF37EC" w:rsidRPr="00A35F03">
        <w:t xml:space="preserve">earth (land) out </w:t>
      </w:r>
      <w:r w:rsidR="00E10179" w:rsidRPr="00A35F03">
        <w:t xml:space="preserve">of </w:t>
      </w:r>
      <w:r w:rsidR="00BF37EC" w:rsidRPr="00A35F03">
        <w:t xml:space="preserve">water and </w:t>
      </w:r>
      <w:r w:rsidR="00BE635A" w:rsidRPr="00A35F03">
        <w:t xml:space="preserve">later </w:t>
      </w:r>
      <w:r w:rsidR="00BF37EC" w:rsidRPr="00A35F03">
        <w:t xml:space="preserve">used </w:t>
      </w:r>
      <w:r w:rsidR="00E10179" w:rsidRPr="00A35F03">
        <w:t xml:space="preserve">flood </w:t>
      </w:r>
      <w:r w:rsidR="00BF37EC" w:rsidRPr="00A35F03">
        <w:t>water</w:t>
      </w:r>
      <w:r w:rsidR="00E10179" w:rsidRPr="00A35F03">
        <w:t>s</w:t>
      </w:r>
      <w:r w:rsidR="00BF37EC" w:rsidRPr="00A35F03">
        <w:t xml:space="preserve"> to destroy </w:t>
      </w:r>
      <w:r w:rsidR="00E10179" w:rsidRPr="00A35F03">
        <w:t>them.</w:t>
      </w:r>
      <w:r w:rsidR="00BF37EC" w:rsidRPr="00A35F03">
        <w:t xml:space="preserve"> </w:t>
      </w:r>
    </w:p>
    <w:p w14:paraId="208C33FA" w14:textId="0F50A499" w:rsidR="00E10179" w:rsidRPr="00A35F03" w:rsidRDefault="00E10179" w:rsidP="006F0D91">
      <w:pPr>
        <w:pStyle w:val="Lv4-L"/>
      </w:pPr>
      <w:r w:rsidRPr="00A35F03">
        <w:t>Believers who scoff at God</w:t>
      </w:r>
      <w:r w:rsidR="002C5E8C" w:rsidRPr="00A35F03">
        <w:t>’</w:t>
      </w:r>
      <w:r w:rsidRPr="00A35F03">
        <w:t>s plan to intervene</w:t>
      </w:r>
      <w:r w:rsidR="00105E48" w:rsidRPr="00A35F03">
        <w:t xml:space="preserve"> dramatically</w:t>
      </w:r>
      <w:r w:rsidRPr="00A35F03">
        <w:t xml:space="preserve"> forget that about 4,500 years ago (a couple of days ago to God) a dramatic flood occurred in the days of Noah. </w:t>
      </w:r>
    </w:p>
    <w:p w14:paraId="697FDA8E" w14:textId="3E9E6E5E" w:rsidR="005B0241" w:rsidRPr="00A35F03" w:rsidRDefault="00E10179" w:rsidP="00016D24">
      <w:pPr>
        <w:pStyle w:val="Lv4-L"/>
      </w:pPr>
      <w:r w:rsidRPr="00A35F03">
        <w:t>He highlights that the</w:t>
      </w:r>
      <w:r w:rsidR="00FB220F" w:rsidRPr="00A35F03">
        <w:t>ir</w:t>
      </w:r>
      <w:r w:rsidRPr="00A35F03">
        <w:t xml:space="preserve"> view of history does not take into account</w:t>
      </w:r>
      <w:r w:rsidR="00FB220F" w:rsidRPr="00A35F03">
        <w:t xml:space="preserve"> both</w:t>
      </w:r>
      <w:r w:rsidRPr="00A35F03">
        <w:t xml:space="preserve"> the creation and the flood. Their view of Jesus</w:t>
      </w:r>
      <w:r w:rsidR="002C5E8C" w:rsidRPr="00A35F03">
        <w:t>’</w:t>
      </w:r>
      <w:r w:rsidRPr="00A35F03">
        <w:t xml:space="preserve"> return agrees with their non-biblical worldview. </w:t>
      </w:r>
      <w:r w:rsidR="005B0241" w:rsidRPr="00A35F03">
        <w:t>Mocker</w:t>
      </w:r>
      <w:r w:rsidR="00980619" w:rsidRPr="00A35F03">
        <w:t xml:space="preserve">s </w:t>
      </w:r>
      <w:r w:rsidR="005B0241" w:rsidRPr="00A35F03">
        <w:t>are not qualified to accuse God</w:t>
      </w:r>
      <w:r w:rsidR="002C5E8C" w:rsidRPr="00A35F03">
        <w:t>’</w:t>
      </w:r>
      <w:r w:rsidR="005B0241" w:rsidRPr="00A35F03">
        <w:t xml:space="preserve">s plans since they lack insight into His past acts. </w:t>
      </w:r>
    </w:p>
    <w:p w14:paraId="514A462B" w14:textId="2868DD11" w:rsidR="005B0241" w:rsidRPr="00A35F03" w:rsidRDefault="00D61AAF" w:rsidP="00A25369">
      <w:pPr>
        <w:pStyle w:val="Lv3-K"/>
      </w:pPr>
      <w:r w:rsidRPr="00A35F03">
        <w:rPr>
          <w:b/>
          <w:bCs/>
          <w:i/>
          <w:iCs/>
        </w:rPr>
        <w:t xml:space="preserve">By the Word of God </w:t>
      </w:r>
      <w:bookmarkStart w:id="82" w:name="_Hlk20630799"/>
      <w:bookmarkStart w:id="83" w:name="OLE_LINK6"/>
      <w:r w:rsidRPr="00A35F03">
        <w:t>(3:5):</w:t>
      </w:r>
      <w:bookmarkEnd w:id="82"/>
      <w:bookmarkEnd w:id="83"/>
      <w:r w:rsidRPr="00A35F03">
        <w:t xml:space="preserve"> The power of the Word created </w:t>
      </w:r>
      <w:r w:rsidR="00AC6D90" w:rsidRPr="00A35F03">
        <w:t xml:space="preserve">the heavens (the </w:t>
      </w:r>
      <w:r w:rsidRPr="00A35F03">
        <w:t>sk</w:t>
      </w:r>
      <w:r w:rsidR="00AC6D90" w:rsidRPr="00A35F03">
        <w:t>ies, stars,</w:t>
      </w:r>
      <w:r w:rsidRPr="00A35F03">
        <w:t xml:space="preserve"> </w:t>
      </w:r>
      <w:r w:rsidR="00AC6D90" w:rsidRPr="00A35F03">
        <w:t xml:space="preserve">and </w:t>
      </w:r>
      <w:r w:rsidRPr="00A35F03">
        <w:t>solar system</w:t>
      </w:r>
      <w:r w:rsidR="00AC6D90" w:rsidRPr="00A35F03">
        <w:t>)</w:t>
      </w:r>
      <w:r w:rsidRPr="00A35F03">
        <w:t xml:space="preserve"> and </w:t>
      </w:r>
      <w:r w:rsidR="00E10179" w:rsidRPr="00A35F03">
        <w:t xml:space="preserve">the </w:t>
      </w:r>
      <w:r w:rsidRPr="00A35F03">
        <w:t>earth</w:t>
      </w:r>
      <w:r w:rsidR="00AC6D90" w:rsidRPr="00A35F03">
        <w:t xml:space="preserve">. </w:t>
      </w:r>
      <w:r w:rsidRPr="00A35F03">
        <w:t>Jesus create</w:t>
      </w:r>
      <w:r w:rsidR="00AC6D90" w:rsidRPr="00A35F03">
        <w:t>d</w:t>
      </w:r>
      <w:r w:rsidRPr="00A35F03">
        <w:t xml:space="preserve"> </w:t>
      </w:r>
      <w:r w:rsidR="005B0241" w:rsidRPr="00A35F03">
        <w:t xml:space="preserve">them by His </w:t>
      </w:r>
      <w:r w:rsidR="00454AC4" w:rsidRPr="00A35F03">
        <w:t>w</w:t>
      </w:r>
      <w:r w:rsidR="005B0241" w:rsidRPr="00A35F03">
        <w:t xml:space="preserve">ord </w:t>
      </w:r>
      <w:r w:rsidRPr="00A35F03">
        <w:t>(Col. 1:16).</w:t>
      </w:r>
      <w:bookmarkEnd w:id="80"/>
      <w:bookmarkEnd w:id="81"/>
      <w:r w:rsidR="005B0241" w:rsidRPr="00A35F03">
        <w:t xml:space="preserve"> </w:t>
      </w:r>
      <w:r w:rsidR="009C193B" w:rsidRPr="00A35F03">
        <w:t>Peter</w:t>
      </w:r>
      <w:r w:rsidR="002C5E8C" w:rsidRPr="00A35F03">
        <w:t>’</w:t>
      </w:r>
      <w:r w:rsidR="009C193B" w:rsidRPr="00A35F03">
        <w:t xml:space="preserve">s argument is that the heavens and earth were created </w:t>
      </w:r>
      <w:r w:rsidR="005B0241" w:rsidRPr="00A35F03">
        <w:t xml:space="preserve">and judged </w:t>
      </w:r>
      <w:r w:rsidR="009C193B" w:rsidRPr="00A35F03">
        <w:t>by the intervention of the word of God</w:t>
      </w:r>
      <w:r w:rsidR="00701F4B" w:rsidRPr="00A35F03">
        <w:t>.</w:t>
      </w:r>
    </w:p>
    <w:bookmarkEnd w:id="78"/>
    <w:p w14:paraId="3263E9DC" w14:textId="77777777" w:rsidR="006C758E" w:rsidRPr="00A35F03" w:rsidRDefault="005B0241" w:rsidP="00337583">
      <w:pPr>
        <w:pStyle w:val="Lv3-K"/>
      </w:pPr>
      <w:r w:rsidRPr="00A35F03">
        <w:rPr>
          <w:b/>
          <w:bCs/>
          <w:i/>
          <w:iCs/>
        </w:rPr>
        <w:t>The earth standing out of water</w:t>
      </w:r>
      <w:r w:rsidRPr="00A35F03">
        <w:t xml:space="preserve">: </w:t>
      </w:r>
      <w:r w:rsidR="00A85B5D" w:rsidRPr="00A35F03">
        <w:t>Water was the active agent that formed the face of earth.</w:t>
      </w:r>
      <w:r w:rsidR="00B15B59" w:rsidRPr="00A35F03">
        <w:t xml:space="preserve"> </w:t>
      </w:r>
      <w:r w:rsidR="009C193B" w:rsidRPr="00A35F03">
        <w:t>The earth was standing (formed)</w:t>
      </w:r>
      <w:r w:rsidR="009C193B" w:rsidRPr="00A35F03">
        <w:rPr>
          <w:b/>
          <w:bCs/>
        </w:rPr>
        <w:t xml:space="preserve"> </w:t>
      </w:r>
      <w:r w:rsidR="009C193B" w:rsidRPr="00A35F03">
        <w:t xml:space="preserve">out of water—the elements of the earth were originally held together in solution by water until </w:t>
      </w:r>
      <w:r w:rsidRPr="00A35F03">
        <w:t xml:space="preserve">land </w:t>
      </w:r>
      <w:r w:rsidR="009C193B" w:rsidRPr="00A35F03">
        <w:t>rose up out of the water</w:t>
      </w:r>
      <w:r w:rsidRPr="00A35F03">
        <w:t xml:space="preserve"> </w:t>
      </w:r>
      <w:r w:rsidR="002A0009" w:rsidRPr="00A35F03">
        <w:t xml:space="preserve">(Gen. 1:9). </w:t>
      </w:r>
    </w:p>
    <w:p w14:paraId="7E5D881B" w14:textId="3D904035" w:rsidR="007C2943" w:rsidRPr="00A35F03" w:rsidRDefault="007C2943" w:rsidP="00337583">
      <w:pPr>
        <w:pStyle w:val="Sc2-F"/>
        <w:ind w:left="1728"/>
      </w:pPr>
      <w:r w:rsidRPr="00A35F03">
        <w:rPr>
          <w:rStyle w:val="MyWordStyleChar"/>
          <w:vertAlign w:val="superscript"/>
          <w:lang w:val="en"/>
        </w:rPr>
        <w:t>9</w:t>
      </w:r>
      <w:r w:rsidRPr="00A35F03">
        <w:t>Then God said, “</w:t>
      </w:r>
      <w:r w:rsidRPr="00A35F03">
        <w:rPr>
          <w:u w:val="single"/>
        </w:rPr>
        <w:t>Let the waters under the heavens be gathered</w:t>
      </w:r>
      <w:r w:rsidRPr="00A35F03">
        <w:t xml:space="preserve"> together into one place, and </w:t>
      </w:r>
      <w:r w:rsidR="002A0009" w:rsidRPr="00A35F03">
        <w:br/>
      </w:r>
      <w:r w:rsidRPr="00A35F03">
        <w:t xml:space="preserve">let the </w:t>
      </w:r>
      <w:r w:rsidRPr="00A35F03">
        <w:rPr>
          <w:u w:val="single"/>
        </w:rPr>
        <w:t xml:space="preserve">dry </w:t>
      </w:r>
      <w:r w:rsidRPr="00A35F03">
        <w:rPr>
          <w:iCs/>
          <w:u w:val="single"/>
        </w:rPr>
        <w:t>land</w:t>
      </w:r>
      <w:r w:rsidRPr="00A35F03">
        <w:t xml:space="preserve"> appear”; and it was so. </w:t>
      </w:r>
      <w:r w:rsidRPr="00A35F03">
        <w:rPr>
          <w:rStyle w:val="MyWordStyleChar"/>
          <w:vertAlign w:val="superscript"/>
          <w:lang w:val="en"/>
        </w:rPr>
        <w:t>10</w:t>
      </w:r>
      <w:r w:rsidRPr="00A35F03">
        <w:t xml:space="preserve">God called the dry </w:t>
      </w:r>
      <w:r w:rsidRPr="00A35F03">
        <w:rPr>
          <w:iCs/>
        </w:rPr>
        <w:t>land</w:t>
      </w:r>
      <w:r w:rsidRPr="00A35F03">
        <w:t xml:space="preserve"> Earth</w:t>
      </w:r>
      <w:r w:rsidR="002A0009" w:rsidRPr="00A35F03">
        <w:t>…</w:t>
      </w:r>
      <w:r w:rsidRPr="00A35F03">
        <w:t xml:space="preserve"> (Gen. 1:9-10) </w:t>
      </w:r>
    </w:p>
    <w:p w14:paraId="42B3D469" w14:textId="0A428239" w:rsidR="002A0009" w:rsidRPr="00A35F03" w:rsidRDefault="002A0009" w:rsidP="00337583">
      <w:pPr>
        <w:pStyle w:val="Lv3-K"/>
      </w:pPr>
      <w:r w:rsidRPr="00A35F03">
        <w:t xml:space="preserve">The </w:t>
      </w:r>
      <w:r w:rsidR="00702658" w:rsidRPr="00A35F03">
        <w:t xml:space="preserve">earth </w:t>
      </w:r>
      <w:r w:rsidR="007C2943" w:rsidRPr="00A35F03">
        <w:t xml:space="preserve">was </w:t>
      </w:r>
      <w:r w:rsidR="00337583" w:rsidRPr="00A35F03">
        <w:t xml:space="preserve">originally </w:t>
      </w:r>
      <w:r w:rsidR="007C2943" w:rsidRPr="00A35F03">
        <w:t xml:space="preserve">covered </w:t>
      </w:r>
      <w:r w:rsidR="001C14D6" w:rsidRPr="00A35F03">
        <w:t xml:space="preserve">with water—on </w:t>
      </w:r>
      <w:r w:rsidR="007C2943" w:rsidRPr="00A35F03">
        <w:t xml:space="preserve">its </w:t>
      </w:r>
      <w:r w:rsidR="001C14D6" w:rsidRPr="00A35F03">
        <w:t xml:space="preserve">surface and in the </w:t>
      </w:r>
      <w:r w:rsidRPr="00A35F03">
        <w:t xml:space="preserve">sky </w:t>
      </w:r>
      <w:r w:rsidR="001C14D6" w:rsidRPr="00A35F03">
        <w:t>(</w:t>
      </w:r>
      <w:r w:rsidR="00C91D33" w:rsidRPr="00A35F03">
        <w:t xml:space="preserve">Gen. </w:t>
      </w:r>
      <w:r w:rsidR="001C14D6" w:rsidRPr="00A35F03">
        <w:t>1:6-7)</w:t>
      </w:r>
      <w:r w:rsidR="00401E9C" w:rsidRPr="00A35F03">
        <w:t>.</w:t>
      </w:r>
    </w:p>
    <w:p w14:paraId="62AF7E5A" w14:textId="73048703" w:rsidR="0015664B" w:rsidRPr="00A35F03" w:rsidRDefault="001C14D6" w:rsidP="00337583">
      <w:pPr>
        <w:pStyle w:val="Sc2-F"/>
        <w:ind w:left="1728"/>
      </w:pPr>
      <w:r w:rsidRPr="00A35F03">
        <w:rPr>
          <w:rStyle w:val="MyWordStyleChar"/>
          <w:vertAlign w:val="superscript"/>
          <w:lang w:val="en"/>
        </w:rPr>
        <w:t>6</w:t>
      </w:r>
      <w:r w:rsidRPr="00A35F03">
        <w:t xml:space="preserve">God said, “Let there be a firmament in the </w:t>
      </w:r>
      <w:r w:rsidRPr="00A35F03">
        <w:rPr>
          <w:u w:val="single"/>
        </w:rPr>
        <w:t>midst of the waters</w:t>
      </w:r>
      <w:r w:rsidRPr="00A35F03">
        <w:t xml:space="preserve">, and let it </w:t>
      </w:r>
      <w:r w:rsidRPr="00A35F03">
        <w:rPr>
          <w:u w:val="single"/>
        </w:rPr>
        <w:t>divide the waters from the waters</w:t>
      </w:r>
      <w:r w:rsidRPr="00A35F03">
        <w:t xml:space="preserve">.” </w:t>
      </w:r>
      <w:r w:rsidRPr="00A35F03">
        <w:rPr>
          <w:rStyle w:val="MyWordStyleChar"/>
          <w:vertAlign w:val="superscript"/>
          <w:lang w:val="en"/>
        </w:rPr>
        <w:t>7</w:t>
      </w:r>
      <w:r w:rsidRPr="00A35F03">
        <w:t>Thus God made the firmament</w:t>
      </w:r>
      <w:r w:rsidR="002A0009" w:rsidRPr="00A35F03">
        <w:t xml:space="preserve"> </w:t>
      </w:r>
      <w:bookmarkStart w:id="84" w:name="_Hlk20910263"/>
      <w:r w:rsidR="002A0009" w:rsidRPr="00A35F03">
        <w:rPr>
          <w:b w:val="0"/>
        </w:rPr>
        <w:t>[sky]</w:t>
      </w:r>
      <w:bookmarkEnd w:id="84"/>
      <w:r w:rsidRPr="00A35F03">
        <w:t xml:space="preserve">, and divided the </w:t>
      </w:r>
      <w:r w:rsidRPr="00A35F03">
        <w:rPr>
          <w:u w:val="single"/>
        </w:rPr>
        <w:t xml:space="preserve">waters which </w:t>
      </w:r>
      <w:r w:rsidRPr="00A35F03">
        <w:rPr>
          <w:iCs/>
          <w:u w:val="single"/>
        </w:rPr>
        <w:t>were</w:t>
      </w:r>
      <w:r w:rsidRPr="00A35F03">
        <w:rPr>
          <w:u w:val="single"/>
        </w:rPr>
        <w:t xml:space="preserve"> under</w:t>
      </w:r>
      <w:r w:rsidRPr="00A35F03">
        <w:t xml:space="preserve"> the firmament</w:t>
      </w:r>
      <w:r w:rsidR="002A0009" w:rsidRPr="00A35F03">
        <w:rPr>
          <w:bCs/>
        </w:rPr>
        <w:t xml:space="preserve"> </w:t>
      </w:r>
      <w:r w:rsidRPr="00A35F03">
        <w:t xml:space="preserve">from the </w:t>
      </w:r>
      <w:r w:rsidRPr="00A35F03">
        <w:rPr>
          <w:u w:val="single"/>
        </w:rPr>
        <w:t xml:space="preserve">waters which </w:t>
      </w:r>
      <w:r w:rsidRPr="00A35F03">
        <w:rPr>
          <w:iCs/>
          <w:u w:val="single"/>
        </w:rPr>
        <w:t>were</w:t>
      </w:r>
      <w:r w:rsidRPr="00A35F03">
        <w:rPr>
          <w:u w:val="single"/>
        </w:rPr>
        <w:t xml:space="preserve"> above</w:t>
      </w:r>
      <w:r w:rsidRPr="00A35F03">
        <w:t xml:space="preserve"> the firmament…</w:t>
      </w:r>
      <w:bookmarkStart w:id="85" w:name="_Hlk20813256"/>
      <w:r w:rsidR="002A0009" w:rsidRPr="00A35F03">
        <w:t xml:space="preserve"> </w:t>
      </w:r>
      <w:r w:rsidRPr="00A35F03">
        <w:t>(Gen. 1:</w:t>
      </w:r>
      <w:r w:rsidR="002A0009" w:rsidRPr="00A35F03">
        <w:t>6</w:t>
      </w:r>
      <w:r w:rsidRPr="00A35F03">
        <w:t>-</w:t>
      </w:r>
      <w:r w:rsidR="003C0FAE" w:rsidRPr="00A35F03">
        <w:t>7</w:t>
      </w:r>
      <w:r w:rsidRPr="00A35F03">
        <w:t xml:space="preserve">) </w:t>
      </w:r>
      <w:bookmarkEnd w:id="85"/>
    </w:p>
    <w:p w14:paraId="354DCF22" w14:textId="56037F1C" w:rsidR="006C758E" w:rsidRPr="00A35F03" w:rsidRDefault="00337583" w:rsidP="00A425A2">
      <w:pPr>
        <w:pStyle w:val="Lv2-J"/>
        <w:rPr>
          <w:color w:val="000000"/>
        </w:rPr>
      </w:pPr>
      <w:r w:rsidRPr="00A35F03">
        <w:t>As the ancient world was destroyed because of ungodliness</w:t>
      </w:r>
      <w:r w:rsidR="00AF3AAE" w:rsidRPr="00A35F03">
        <w:t>,</w:t>
      </w:r>
      <w:r w:rsidRPr="00A35F03">
        <w:t xml:space="preserve"> so this present world that is filled with ungodliness is reserved for the time it is to be purged and cleansed by the fire of judgment (3:7). </w:t>
      </w:r>
      <w:r w:rsidR="006C758E" w:rsidRPr="00A35F03">
        <w:t>The Old Testament prophets spoke of the destruction of the earth by fire (Deut. 32:22; Ps</w:t>
      </w:r>
      <w:r w:rsidR="00F2064D" w:rsidRPr="00A35F03">
        <w:t>.</w:t>
      </w:r>
      <w:r w:rsidR="006C758E" w:rsidRPr="00A35F03">
        <w:t xml:space="preserve"> 97:3; </w:t>
      </w:r>
      <w:r w:rsidR="00AC69A3" w:rsidRPr="00A35F03">
        <w:br/>
      </w:r>
      <w:r w:rsidR="006C758E" w:rsidRPr="00A35F03">
        <w:t>Isa</w:t>
      </w:r>
      <w:r w:rsidR="00F2064D" w:rsidRPr="00A35F03">
        <w:t>.</w:t>
      </w:r>
      <w:r w:rsidR="006C758E" w:rsidRPr="00A35F03">
        <w:t xml:space="preserve"> 30:30; 34:4; 66:15-16; Ezek. 38:22; Amos 7:4; Zeph. 1:18; 3:8; Mal</w:t>
      </w:r>
      <w:r w:rsidR="00F2064D" w:rsidRPr="00A35F03">
        <w:t>.</w:t>
      </w:r>
      <w:r w:rsidR="006C758E" w:rsidRPr="00A35F03">
        <w:t xml:space="preserve"> 4:2). </w:t>
      </w:r>
    </w:p>
    <w:p w14:paraId="4E9DFD9B" w14:textId="51F0533D" w:rsidR="00AC6D90" w:rsidRPr="00A35F03" w:rsidRDefault="00AC6D90" w:rsidP="00AC6D90">
      <w:pPr>
        <w:pStyle w:val="Sc2-F"/>
      </w:pPr>
      <w:r w:rsidRPr="00A35F03">
        <w:rPr>
          <w:vertAlign w:val="superscript"/>
        </w:rPr>
        <w:t>7</w:t>
      </w:r>
      <w:r w:rsidRPr="00A35F03">
        <w:t>But the heavens and the earth</w:t>
      </w:r>
      <w:r w:rsidR="005400C2" w:rsidRPr="00A35F03">
        <w:t>,</w:t>
      </w:r>
      <w:r w:rsidRPr="00A35F03">
        <w:t xml:space="preserve"> which are now </w:t>
      </w:r>
      <w:r w:rsidRPr="00A35F03">
        <w:rPr>
          <w:u w:val="single"/>
        </w:rPr>
        <w:t>preserved</w:t>
      </w:r>
      <w:r w:rsidRPr="00A35F03">
        <w:t xml:space="preserve"> </w:t>
      </w:r>
      <w:bookmarkStart w:id="86" w:name="_Hlk20818504"/>
      <w:bookmarkStart w:id="87" w:name="OLE_LINK14"/>
      <w:r w:rsidRPr="00A35F03">
        <w:rPr>
          <w:u w:val="single"/>
        </w:rPr>
        <w:t>by the same word</w:t>
      </w:r>
      <w:bookmarkEnd w:id="86"/>
      <w:bookmarkEnd w:id="87"/>
      <w:r w:rsidRPr="00A35F03">
        <w:t xml:space="preserve">, are </w:t>
      </w:r>
      <w:r w:rsidRPr="00A35F03">
        <w:rPr>
          <w:u w:val="single"/>
        </w:rPr>
        <w:t>reserved for fire</w:t>
      </w:r>
      <w:r w:rsidRPr="00A35F03">
        <w:t xml:space="preserve"> until the day of judgment and perdition of ungodly men.  (2 Pet. 3:7)</w:t>
      </w:r>
    </w:p>
    <w:p w14:paraId="7E018AAC" w14:textId="0BB623A6" w:rsidR="00A85B5D" w:rsidRPr="00A35F03" w:rsidRDefault="00A85B5D" w:rsidP="00D22FEA">
      <w:pPr>
        <w:pStyle w:val="Sc2-F"/>
      </w:pPr>
      <w:r w:rsidRPr="00A35F03">
        <w:rPr>
          <w:vertAlign w:val="superscript"/>
        </w:rPr>
        <w:t>15</w:t>
      </w:r>
      <w:r w:rsidR="00337583" w:rsidRPr="00A35F03">
        <w:t>…</w:t>
      </w:r>
      <w:r w:rsidRPr="00A35F03">
        <w:rPr>
          <w:u w:val="single"/>
        </w:rPr>
        <w:t xml:space="preserve">the </w:t>
      </w:r>
      <w:r w:rsidR="00337583" w:rsidRPr="00A35F03">
        <w:rPr>
          <w:u w:val="single"/>
        </w:rPr>
        <w:t xml:space="preserve">Lord </w:t>
      </w:r>
      <w:r w:rsidRPr="00A35F03">
        <w:rPr>
          <w:u w:val="single"/>
        </w:rPr>
        <w:t>will come with fire</w:t>
      </w:r>
      <w:r w:rsidRPr="00A35F03">
        <w:t xml:space="preserve"> and with His chariots</w:t>
      </w:r>
      <w:r w:rsidR="00337583" w:rsidRPr="00A35F03">
        <w:t>…</w:t>
      </w:r>
      <w:r w:rsidR="00337583" w:rsidRPr="00A35F03">
        <w:rPr>
          <w:b w:val="0"/>
        </w:rPr>
        <w:t>[</w:t>
      </w:r>
      <w:r w:rsidRPr="00A35F03">
        <w:rPr>
          <w:b w:val="0"/>
        </w:rPr>
        <w:t>to</w:t>
      </w:r>
      <w:r w:rsidR="00337583" w:rsidRPr="00A35F03">
        <w:rPr>
          <w:b w:val="0"/>
        </w:rPr>
        <w:t>]</w:t>
      </w:r>
      <w:r w:rsidRPr="00A35F03">
        <w:t xml:space="preserve"> rebuke with </w:t>
      </w:r>
      <w:r w:rsidRPr="00A35F03">
        <w:rPr>
          <w:u w:val="single"/>
        </w:rPr>
        <w:t>flames of fire</w:t>
      </w:r>
      <w:r w:rsidRPr="00A35F03">
        <w:t xml:space="preserve">. </w:t>
      </w:r>
      <w:r w:rsidRPr="00A35F03">
        <w:rPr>
          <w:vertAlign w:val="superscript"/>
        </w:rPr>
        <w:t>16</w:t>
      </w:r>
      <w:r w:rsidRPr="00A35F03">
        <w:t xml:space="preserve">For </w:t>
      </w:r>
      <w:r w:rsidR="00337583" w:rsidRPr="00A35F03">
        <w:br/>
      </w:r>
      <w:r w:rsidRPr="00A35F03">
        <w:rPr>
          <w:u w:val="single"/>
        </w:rPr>
        <w:t>by fire</w:t>
      </w:r>
      <w:r w:rsidR="00337583" w:rsidRPr="00A35F03">
        <w:t>…</w:t>
      </w:r>
      <w:r w:rsidRPr="00A35F03">
        <w:t xml:space="preserve">the </w:t>
      </w:r>
      <w:r w:rsidR="00B85F8F" w:rsidRPr="00A35F03">
        <w:rPr>
          <w:smallCaps/>
        </w:rPr>
        <w:t>Lord</w:t>
      </w:r>
      <w:r w:rsidRPr="00A35F03">
        <w:t xml:space="preserve"> will judge </w:t>
      </w:r>
      <w:r w:rsidRPr="00A35F03">
        <w:rPr>
          <w:u w:val="single"/>
        </w:rPr>
        <w:t>all flesh</w:t>
      </w:r>
      <w:r w:rsidRPr="00A35F03">
        <w:t xml:space="preserve">; and the slain of the </w:t>
      </w:r>
      <w:r w:rsidR="00B85F8F" w:rsidRPr="00A35F03">
        <w:rPr>
          <w:smallCaps/>
        </w:rPr>
        <w:t>Lord</w:t>
      </w:r>
      <w:r w:rsidR="00B85F8F" w:rsidRPr="00A35F03">
        <w:t xml:space="preserve"> </w:t>
      </w:r>
      <w:r w:rsidRPr="00A35F03">
        <w:t>shall be many. (Isa</w:t>
      </w:r>
      <w:r w:rsidR="005400C2" w:rsidRPr="00A35F03">
        <w:t>.</w:t>
      </w:r>
      <w:r w:rsidRPr="00A35F03">
        <w:t xml:space="preserve"> 66:15-16) </w:t>
      </w:r>
    </w:p>
    <w:p w14:paraId="3FC45030" w14:textId="614153A4" w:rsidR="00A85B5D" w:rsidRPr="00A35F03" w:rsidRDefault="00A85B5D" w:rsidP="00D22FEA">
      <w:pPr>
        <w:pStyle w:val="Sc2-F"/>
      </w:pPr>
      <w:r w:rsidRPr="00A35F03">
        <w:rPr>
          <w:vertAlign w:val="superscript"/>
        </w:rPr>
        <w:t>8</w:t>
      </w:r>
      <w:r w:rsidRPr="00A35F03">
        <w:t>“…</w:t>
      </w:r>
      <w:r w:rsidRPr="00A35F03">
        <w:rPr>
          <w:u w:val="single"/>
        </w:rPr>
        <w:t>all the earth</w:t>
      </w:r>
      <w:r w:rsidRPr="00A35F03">
        <w:t xml:space="preserve"> shall be devoured with </w:t>
      </w:r>
      <w:r w:rsidRPr="00A35F03">
        <w:rPr>
          <w:u w:val="single"/>
        </w:rPr>
        <w:t>the fire</w:t>
      </w:r>
      <w:r w:rsidRPr="00A35F03">
        <w:t xml:space="preserve"> of My jealousy.</w:t>
      </w:r>
      <w:r w:rsidR="005F583D" w:rsidRPr="00A35F03">
        <w:t>”</w:t>
      </w:r>
      <w:r w:rsidRPr="00A35F03">
        <w:t xml:space="preserve"> (Zeph. 3:8) </w:t>
      </w:r>
    </w:p>
    <w:p w14:paraId="6AED99D4" w14:textId="6160080D" w:rsidR="00337583" w:rsidRPr="00A35F03" w:rsidRDefault="00337583" w:rsidP="00337583">
      <w:pPr>
        <w:pStyle w:val="Sc2-F"/>
      </w:pPr>
      <w:r w:rsidRPr="00A35F03">
        <w:rPr>
          <w:rStyle w:val="MyWordStyleChar"/>
          <w:vertAlign w:val="superscript"/>
          <w:lang w:val="en"/>
        </w:rPr>
        <w:t>7</w:t>
      </w:r>
      <w:r w:rsidRPr="00A35F03">
        <w:t xml:space="preserve">…the </w:t>
      </w:r>
      <w:r w:rsidRPr="00A35F03">
        <w:rPr>
          <w:u w:val="single"/>
        </w:rPr>
        <w:t>Lord Jesus</w:t>
      </w:r>
      <w:r w:rsidRPr="00A35F03">
        <w:t xml:space="preserve"> is revealed from heaven…</w:t>
      </w:r>
      <w:r w:rsidRPr="00A35F03">
        <w:rPr>
          <w:rStyle w:val="MyWordStyleChar"/>
          <w:vertAlign w:val="superscript"/>
          <w:lang w:val="en"/>
        </w:rPr>
        <w:t>8</w:t>
      </w:r>
      <w:r w:rsidRPr="00A35F03">
        <w:rPr>
          <w:u w:val="single"/>
        </w:rPr>
        <w:t>in flaming fire</w:t>
      </w:r>
      <w:r w:rsidRPr="00A35F03">
        <w:t xml:space="preserve"> taking vengeance… (2 Thes. 1:7-8) </w:t>
      </w:r>
    </w:p>
    <w:p w14:paraId="74BF827B" w14:textId="3365799A" w:rsidR="006172E2" w:rsidRPr="00A35F03" w:rsidRDefault="006172E2" w:rsidP="006172E2">
      <w:pPr>
        <w:pStyle w:val="Lv1-H"/>
      </w:pPr>
      <w:bookmarkStart w:id="88" w:name="_Hlk20796836"/>
      <w:bookmarkStart w:id="89" w:name="_Hlk20773306"/>
      <w:r w:rsidRPr="00A35F03">
        <w:lastRenderedPageBreak/>
        <w:t>How the Lord views the timing of His end-time promises (</w:t>
      </w:r>
      <w:r w:rsidR="00CC5255" w:rsidRPr="00CC5255">
        <w:t xml:space="preserve">2 Pet. </w:t>
      </w:r>
      <w:r w:rsidRPr="00A35F03">
        <w:t>3:8-9)</w:t>
      </w:r>
    </w:p>
    <w:p w14:paraId="71FD9F98" w14:textId="5F304111" w:rsidR="006172E2" w:rsidRPr="00A35F03" w:rsidRDefault="006172E2" w:rsidP="006172E2">
      <w:pPr>
        <w:pStyle w:val="Lv2-J"/>
      </w:pPr>
      <w:bookmarkStart w:id="90" w:name="_Hlk20908088"/>
      <w:r w:rsidRPr="00CC5255">
        <w:rPr>
          <w:i/>
        </w:rPr>
        <w:t>Theological argument</w:t>
      </w:r>
      <w:r w:rsidRPr="00A35F03">
        <w:t>–they misunderstand the reason for the delay of Jesus</w:t>
      </w:r>
      <w:r w:rsidR="002C5E8C" w:rsidRPr="00A35F03">
        <w:t>’</w:t>
      </w:r>
      <w:r w:rsidRPr="00A35F03">
        <w:t xml:space="preserve"> coming (3:8-9)</w:t>
      </w:r>
      <w:bookmarkEnd w:id="90"/>
      <w:r w:rsidRPr="00A35F03">
        <w:t xml:space="preserve">. </w:t>
      </w:r>
      <w:r w:rsidRPr="00A35F03">
        <w:br/>
        <w:t>Peter presented his case against scoffers related to the delay of Jesus</w:t>
      </w:r>
      <w:r w:rsidR="002C5E8C" w:rsidRPr="00A35F03">
        <w:t>’</w:t>
      </w:r>
      <w:r w:rsidRPr="00A35F03">
        <w:t xml:space="preserve"> return. It does not matter </w:t>
      </w:r>
      <w:r w:rsidR="00AC69A3" w:rsidRPr="00A35F03">
        <w:br/>
      </w:r>
      <w:r w:rsidRPr="00A35F03">
        <w:t>if God gave His promise one day ago or 1,000 years ago</w:t>
      </w:r>
      <w:r w:rsidR="000F60A6" w:rsidRPr="00A35F03">
        <w:t>;</w:t>
      </w:r>
      <w:r w:rsidRPr="00A35F03">
        <w:t xml:space="preserve"> He will </w:t>
      </w:r>
      <w:r w:rsidR="000F60A6" w:rsidRPr="00A35F03">
        <w:t>fulfill</w:t>
      </w:r>
      <w:r w:rsidRPr="00A35F03">
        <w:t xml:space="preserve"> each one. In 3:8-9, Peter gave perspective on the delay of </w:t>
      </w:r>
      <w:r w:rsidR="003902D5" w:rsidRPr="00A35F03">
        <w:t xml:space="preserve">the </w:t>
      </w:r>
      <w:r w:rsidRPr="00A35F03">
        <w:t>day of judgment (3:7) and the delay of Jesus</w:t>
      </w:r>
      <w:r w:rsidR="002C5E8C" w:rsidRPr="00A35F03">
        <w:t>’</w:t>
      </w:r>
      <w:r w:rsidRPr="00A35F03">
        <w:t xml:space="preserve"> return (3:4). </w:t>
      </w:r>
    </w:p>
    <w:p w14:paraId="29E06E40" w14:textId="01DB77BE" w:rsidR="006172E2" w:rsidRPr="00A35F03" w:rsidRDefault="006172E2" w:rsidP="006172E2">
      <w:pPr>
        <w:pStyle w:val="Sc2-F"/>
      </w:pPr>
      <w:bookmarkStart w:id="91" w:name="_Hlk13288604"/>
      <w:bookmarkEnd w:id="88"/>
      <w:bookmarkEnd w:id="89"/>
      <w:r w:rsidRPr="00A35F03">
        <w:rPr>
          <w:vertAlign w:val="superscript"/>
        </w:rPr>
        <w:t>8</w:t>
      </w:r>
      <w:r w:rsidRPr="00A35F03">
        <w:t>…</w:t>
      </w:r>
      <w:r w:rsidRPr="00A35F03">
        <w:rPr>
          <w:u w:val="single"/>
        </w:rPr>
        <w:t>do not forget this one thing</w:t>
      </w:r>
      <w:r w:rsidRPr="00A35F03">
        <w:t xml:space="preserve">, that with the Lord </w:t>
      </w:r>
      <w:r w:rsidRPr="00A35F03">
        <w:rPr>
          <w:u w:val="single"/>
        </w:rPr>
        <w:t>one day is as a thousand years</w:t>
      </w:r>
      <w:r w:rsidRPr="00A35F03">
        <w:t xml:space="preserve">, and </w:t>
      </w:r>
      <w:r w:rsidRPr="00A35F03">
        <w:rPr>
          <w:u w:val="single"/>
        </w:rPr>
        <w:t>a thousand years as one day</w:t>
      </w:r>
      <w:r w:rsidRPr="00A35F03">
        <w:t xml:space="preserve">. </w:t>
      </w:r>
      <w:r w:rsidRPr="00A35F03">
        <w:rPr>
          <w:vertAlign w:val="superscript"/>
        </w:rPr>
        <w:t>9</w:t>
      </w:r>
      <w:r w:rsidRPr="00A35F03">
        <w:t xml:space="preserve">The Lord is </w:t>
      </w:r>
      <w:r w:rsidRPr="00A35F03">
        <w:rPr>
          <w:u w:val="single"/>
        </w:rPr>
        <w:t>not slack</w:t>
      </w:r>
      <w:r w:rsidRPr="00A35F03">
        <w:t xml:space="preserve"> </w:t>
      </w:r>
      <w:r w:rsidR="0084069F" w:rsidRPr="0084069F">
        <w:rPr>
          <w:b w:val="0"/>
          <w:bCs/>
        </w:rPr>
        <w:t>[slow]</w:t>
      </w:r>
      <w:r w:rsidR="0084069F">
        <w:t xml:space="preserve"> </w:t>
      </w:r>
      <w:r w:rsidRPr="00A35F03">
        <w:t xml:space="preserve">concerning His promise…but is longsuffering toward us, </w:t>
      </w:r>
      <w:r w:rsidRPr="00A35F03">
        <w:rPr>
          <w:u w:val="single"/>
        </w:rPr>
        <w:t>not willing that any should perish</w:t>
      </w:r>
      <w:r w:rsidRPr="00A35F03">
        <w:t xml:space="preserve"> but that all should come to repentance. </w:t>
      </w:r>
      <w:r w:rsidR="0084069F">
        <w:br/>
      </w:r>
      <w:r w:rsidRPr="00A35F03">
        <w:t>(2 Pet. 3:8-9)</w:t>
      </w:r>
    </w:p>
    <w:p w14:paraId="21F2539C" w14:textId="62A5E326" w:rsidR="006172E2" w:rsidRPr="00A35F03" w:rsidRDefault="006172E2" w:rsidP="006172E2">
      <w:pPr>
        <w:pStyle w:val="Lv2-J"/>
        <w:autoSpaceDE w:val="0"/>
        <w:autoSpaceDN w:val="0"/>
        <w:adjustRightInd w:val="0"/>
        <w:rPr>
          <w:color w:val="000000"/>
        </w:rPr>
      </w:pPr>
      <w:r w:rsidRPr="00A35F03">
        <w:t>Here Peter answers the criticism that Jesus has delayed so long that people don</w:t>
      </w:r>
      <w:r w:rsidR="002C5E8C" w:rsidRPr="00A35F03">
        <w:t>’</w:t>
      </w:r>
      <w:r w:rsidRPr="00A35F03">
        <w:t xml:space="preserve">t believe He is coming back. </w:t>
      </w:r>
      <w:r w:rsidR="00965E4A" w:rsidRPr="00A35F03">
        <w:t xml:space="preserve">In </w:t>
      </w:r>
      <w:r w:rsidRPr="00A35F03">
        <w:t>God</w:t>
      </w:r>
      <w:r w:rsidR="002C5E8C" w:rsidRPr="00A35F03">
        <w:t>’</w:t>
      </w:r>
      <w:r w:rsidRPr="00A35F03">
        <w:t>s experience of time it hasn</w:t>
      </w:r>
      <w:r w:rsidR="002C5E8C" w:rsidRPr="00A35F03">
        <w:t>’</w:t>
      </w:r>
      <w:r w:rsidRPr="00A35F03">
        <w:t>t been very long. God</w:t>
      </w:r>
      <w:r w:rsidR="002C5E8C" w:rsidRPr="00A35F03">
        <w:t>’</w:t>
      </w:r>
      <w:r w:rsidRPr="00A35F03">
        <w:t xml:space="preserve">s delay in fulfilling His promises is not like the delay of humans. A delayed promise from God is not a forgotten promise. </w:t>
      </w:r>
    </w:p>
    <w:bookmarkEnd w:id="91"/>
    <w:p w14:paraId="687E50A6" w14:textId="3A78BCBD" w:rsidR="006172E2" w:rsidRPr="00A35F03" w:rsidRDefault="006172E2" w:rsidP="006172E2">
      <w:pPr>
        <w:pStyle w:val="Lv2-J"/>
      </w:pPr>
      <w:r w:rsidRPr="00A35F03">
        <w:t>In 3:9, he explains that God</w:t>
      </w:r>
      <w:r w:rsidR="002C5E8C" w:rsidRPr="00A35F03">
        <w:t>’</w:t>
      </w:r>
      <w:r w:rsidRPr="00A35F03">
        <w:t>s promise for Jesus to come (3:4) will be fulfilled in His perfect timing. God extended the time to give people the opportunity for repentance</w:t>
      </w:r>
      <w:r w:rsidR="00DE3B15" w:rsidRPr="00A35F03">
        <w:t>.</w:t>
      </w:r>
      <w:r w:rsidRPr="00A35F03">
        <w:t xml:space="preserve"> </w:t>
      </w:r>
      <w:r w:rsidR="009E45AC" w:rsidRPr="00A35F03">
        <w:t>From</w:t>
      </w:r>
      <w:r w:rsidRPr="00A35F03">
        <w:t xml:space="preserve"> God</w:t>
      </w:r>
      <w:r w:rsidR="002C5E8C" w:rsidRPr="00A35F03">
        <w:t>’</w:t>
      </w:r>
      <w:r w:rsidRPr="00A35F03">
        <w:t xml:space="preserve">s perspective, </w:t>
      </w:r>
      <w:r w:rsidR="00A35F03" w:rsidRPr="00A35F03">
        <w:br/>
      </w:r>
      <w:r w:rsidRPr="00A35F03">
        <w:t>His plan is short</w:t>
      </w:r>
      <w:r w:rsidR="000A16F4" w:rsidRPr="00A35F03">
        <w:t xml:space="preserve"> </w:t>
      </w:r>
      <w:r w:rsidRPr="00A35F03">
        <w:t>term. The delay gives multitudes more time to accept salvation (3:9; 1 Tim. 2:4)</w:t>
      </w:r>
      <w:r w:rsidR="00AB4FE2" w:rsidRPr="00A35F03">
        <w:t>.</w:t>
      </w:r>
    </w:p>
    <w:p w14:paraId="50E8ED5C" w14:textId="348375A1" w:rsidR="006172E2" w:rsidRPr="00A35F03" w:rsidRDefault="006172E2" w:rsidP="006172E2">
      <w:pPr>
        <w:pStyle w:val="Lv2-J"/>
        <w:autoSpaceDE w:val="0"/>
        <w:autoSpaceDN w:val="0"/>
        <w:adjustRightInd w:val="0"/>
        <w:rPr>
          <w:color w:val="000000"/>
        </w:rPr>
      </w:pPr>
      <w:r w:rsidRPr="00A35F03">
        <w:t>God does not rule in a timeless state. Time defines how the relationship</w:t>
      </w:r>
      <w:r w:rsidR="00717C72" w:rsidRPr="00A35F03">
        <w:t xml:space="preserve"> of</w:t>
      </w:r>
      <w:r w:rsidRPr="00A35F03">
        <w:t xml:space="preserve"> one event with other </w:t>
      </w:r>
      <w:r w:rsidR="00AC69A3" w:rsidRPr="00A35F03">
        <w:t xml:space="preserve">events </w:t>
      </w:r>
      <w:r w:rsidRPr="00A35F03">
        <w:t>is measured. The concept of a timeless existence is not biblical. Eternity is not timelessness</w:t>
      </w:r>
      <w:r w:rsidR="00437057" w:rsidRPr="00A35F03">
        <w:t>;</w:t>
      </w:r>
      <w:r w:rsidRPr="00A35F03">
        <w:t xml:space="preserve"> it is endless time. We are not qualified to criticize God</w:t>
      </w:r>
      <w:r w:rsidR="002C5E8C" w:rsidRPr="00A35F03">
        <w:t>’</w:t>
      </w:r>
      <w:r w:rsidRPr="00A35F03">
        <w:t xml:space="preserve">s plans since we do not know His </w:t>
      </w:r>
      <w:bookmarkStart w:id="92" w:name="_Hlk20828788"/>
      <w:r w:rsidRPr="00A35F03">
        <w:t>timetable</w:t>
      </w:r>
      <w:bookmarkEnd w:id="92"/>
      <w:r w:rsidRPr="00A35F03">
        <w:t xml:space="preserve">. </w:t>
      </w:r>
    </w:p>
    <w:p w14:paraId="12E6C255" w14:textId="768D6C1B" w:rsidR="006172E2" w:rsidRPr="00A35F03" w:rsidRDefault="006172E2" w:rsidP="006172E2">
      <w:pPr>
        <w:pStyle w:val="Lv2-J"/>
      </w:pPr>
      <w:r w:rsidRPr="00A35F03">
        <w:rPr>
          <w:b/>
          <w:i/>
        </w:rPr>
        <w:t>One day is as a thousand years</w:t>
      </w:r>
      <w:r w:rsidRPr="00A35F03">
        <w:t xml:space="preserve">: The Lord </w:t>
      </w:r>
      <w:r w:rsidRPr="00A35F03">
        <w:rPr>
          <w:iCs/>
          <w:shd w:val="clear" w:color="auto" w:fill="FFFFFF"/>
        </w:rPr>
        <w:t>can accomplish more in one day of His work than man can achieve in 1,000 years of work</w:t>
      </w:r>
      <w:r w:rsidRPr="00A35F03">
        <w:rPr>
          <w:i/>
          <w:shd w:val="clear" w:color="auto" w:fill="FFFFFF"/>
        </w:rPr>
        <w:t xml:space="preserve">. </w:t>
      </w:r>
      <w:r w:rsidRPr="00A35F03">
        <w:rPr>
          <w:shd w:val="clear" w:color="auto" w:fill="FFFFFF"/>
        </w:rPr>
        <w:t>In one day, He can judge the sins of many generations and/or accomplish the work of 1,000 years in one day. Peter</w:t>
      </w:r>
      <w:r w:rsidR="002C5E8C" w:rsidRPr="00A35F03">
        <w:rPr>
          <w:shd w:val="clear" w:color="auto" w:fill="FFFFFF"/>
        </w:rPr>
        <w:t>’</w:t>
      </w:r>
      <w:r w:rsidRPr="00A35F03">
        <w:rPr>
          <w:shd w:val="clear" w:color="auto" w:fill="FFFFFF"/>
        </w:rPr>
        <w:t xml:space="preserve">s point is that </w:t>
      </w:r>
      <w:r w:rsidRPr="00A35F03">
        <w:t xml:space="preserve">He is not bound by time. </w:t>
      </w:r>
    </w:p>
    <w:p w14:paraId="0DAC0C65" w14:textId="4A75B50E" w:rsidR="0084069F" w:rsidRPr="0084069F" w:rsidRDefault="006172E2" w:rsidP="00DD17D3">
      <w:pPr>
        <w:pStyle w:val="Lv2-J"/>
        <w:jc w:val="both"/>
      </w:pPr>
      <w:r w:rsidRPr="0084069F">
        <w:rPr>
          <w:b/>
          <w:i/>
        </w:rPr>
        <w:t>A thousand years as one day</w:t>
      </w:r>
      <w:r w:rsidRPr="00A35F03">
        <w:t xml:space="preserve">: </w:t>
      </w:r>
      <w:r w:rsidR="0084069F" w:rsidRPr="0084069F">
        <w:rPr>
          <w:shd w:val="clear" w:color="auto" w:fill="FDFDFD"/>
        </w:rPr>
        <w:t xml:space="preserve">Peter’s point is to offer another answer to the scoffers: that the passing of time has no bearing on God’s faithfulness to fulfill His promises of Jesus’ coming or His judgment of the wicked. </w:t>
      </w:r>
      <w:r w:rsidRPr="00A35F03">
        <w:t xml:space="preserve">Moses said 1,000 years </w:t>
      </w:r>
      <w:r w:rsidRPr="0084069F">
        <w:rPr>
          <w:shd w:val="clear" w:color="auto" w:fill="FFFFFF"/>
        </w:rPr>
        <w:t>in God</w:t>
      </w:r>
      <w:r w:rsidR="002C5E8C" w:rsidRPr="0084069F">
        <w:rPr>
          <w:shd w:val="clear" w:color="auto" w:fill="FFFFFF"/>
        </w:rPr>
        <w:t>’</w:t>
      </w:r>
      <w:r w:rsidRPr="0084069F">
        <w:rPr>
          <w:shd w:val="clear" w:color="auto" w:fill="FFFFFF"/>
        </w:rPr>
        <w:t xml:space="preserve">s sight was as yesterday (Ps. 90:4). </w:t>
      </w:r>
      <w:r w:rsidRPr="00A35F03">
        <w:t xml:space="preserve">Peter referenced </w:t>
      </w:r>
      <w:r w:rsidR="0084069F" w:rsidRPr="0084069F">
        <w:t>Moses</w:t>
      </w:r>
      <w:r w:rsidR="0084069F">
        <w:t xml:space="preserve"> words and added to</w:t>
      </w:r>
      <w:r w:rsidRPr="0084069F">
        <w:rPr>
          <w:shd w:val="clear" w:color="auto" w:fill="FFFFFF"/>
        </w:rPr>
        <w:t xml:space="preserve"> </w:t>
      </w:r>
      <w:r w:rsidR="0084069F">
        <w:rPr>
          <w:shd w:val="clear" w:color="auto" w:fill="FFFFFF"/>
        </w:rPr>
        <w:t xml:space="preserve">them </w:t>
      </w:r>
      <w:r w:rsidRPr="0084069F">
        <w:rPr>
          <w:shd w:val="clear" w:color="auto" w:fill="FFFFFF"/>
        </w:rPr>
        <w:t>by highlighting the greatness that God can accomplish in “one day.”</w:t>
      </w:r>
      <w:bookmarkStart w:id="93" w:name="_Hlk13407346"/>
      <w:r w:rsidRPr="0084069F">
        <w:rPr>
          <w:shd w:val="clear" w:color="auto" w:fill="FFFFFF"/>
        </w:rPr>
        <w:t xml:space="preserve"> </w:t>
      </w:r>
      <w:r w:rsidRPr="00A35F03">
        <w:t xml:space="preserve">Peter did not say that </w:t>
      </w:r>
      <w:r w:rsidRPr="0084069F">
        <w:rPr>
          <w:shd w:val="clear" w:color="auto" w:fill="FDFDFD"/>
        </w:rPr>
        <w:t xml:space="preserve">one day </w:t>
      </w:r>
      <w:r w:rsidRPr="0084069F">
        <w:rPr>
          <w:i/>
          <w:iCs/>
          <w:shd w:val="clear" w:color="auto" w:fill="FDFDFD"/>
        </w:rPr>
        <w:t>is</w:t>
      </w:r>
      <w:r w:rsidRPr="0084069F">
        <w:rPr>
          <w:shd w:val="clear" w:color="auto" w:fill="FDFDFD"/>
        </w:rPr>
        <w:t xml:space="preserve"> 1,000 years but one day is </w:t>
      </w:r>
      <w:r w:rsidRPr="0084069F">
        <w:rPr>
          <w:i/>
          <w:iCs/>
          <w:shd w:val="clear" w:color="auto" w:fill="FDFDFD"/>
        </w:rPr>
        <w:t>like</w:t>
      </w:r>
      <w:r w:rsidRPr="0084069F">
        <w:rPr>
          <w:shd w:val="clear" w:color="auto" w:fill="FDFDFD"/>
        </w:rPr>
        <w:t xml:space="preserve"> 1,000 years. </w:t>
      </w:r>
    </w:p>
    <w:bookmarkEnd w:id="93"/>
    <w:p w14:paraId="2F4055A0" w14:textId="09FB5634" w:rsidR="006172E2" w:rsidRPr="00A35F03" w:rsidRDefault="006172E2" w:rsidP="006172E2">
      <w:pPr>
        <w:pStyle w:val="Lv2-J"/>
      </w:pPr>
      <w:r w:rsidRPr="00A35F03">
        <w:rPr>
          <w:b/>
          <w:bCs/>
          <w:i/>
          <w:iCs/>
        </w:rPr>
        <w:t>The Lord is not slack concerning His promise</w:t>
      </w:r>
      <w:r w:rsidRPr="00A35F03">
        <w:t xml:space="preserve">: (3:9) </w:t>
      </w:r>
      <w:r w:rsidR="0084069F">
        <w:t>He</w:t>
      </w:r>
      <w:r w:rsidRPr="00A35F03">
        <w:t xml:space="preserve"> is not slow to keep His promises. Mockers are short-sighted in charging God with slowness.</w:t>
      </w:r>
      <w:r w:rsidRPr="00A35F03">
        <w:rPr>
          <w:color w:val="000000"/>
        </w:rPr>
        <w:t xml:space="preserve"> </w:t>
      </w:r>
      <w:r w:rsidR="00A4221C" w:rsidRPr="00A35F03">
        <w:t>F</w:t>
      </w:r>
      <w:r w:rsidRPr="00A35F03">
        <w:t xml:space="preserve">alse teachers </w:t>
      </w:r>
      <w:r w:rsidR="00A4221C" w:rsidRPr="00A35F03">
        <w:t>speak</w:t>
      </w:r>
      <w:r w:rsidRPr="00A35F03">
        <w:t xml:space="preserve"> against God</w:t>
      </w:r>
      <w:r w:rsidR="002C5E8C" w:rsidRPr="00A35F03">
        <w:t>’</w:t>
      </w:r>
      <w:r w:rsidRPr="00A35F03">
        <w:t xml:space="preserve">s end-time </w:t>
      </w:r>
      <w:r w:rsidR="0084069F">
        <w:t xml:space="preserve">plans, promises, </w:t>
      </w:r>
      <w:r w:rsidR="0084069F" w:rsidRPr="0084069F">
        <w:t>and</w:t>
      </w:r>
      <w:r w:rsidR="0084069F">
        <w:t xml:space="preserve"> </w:t>
      </w:r>
      <w:r w:rsidRPr="00A35F03">
        <w:t xml:space="preserve">judgments, saying He has not come as He promised. We must not be cynical about the delay of </w:t>
      </w:r>
      <w:r w:rsidR="0084069F" w:rsidRPr="0084069F">
        <w:t>Jesus’</w:t>
      </w:r>
      <w:r w:rsidR="0084069F">
        <w:t xml:space="preserve"> </w:t>
      </w:r>
      <w:r w:rsidRPr="00A35F03">
        <w:t>return</w:t>
      </w:r>
      <w:r w:rsidR="00A566D6" w:rsidRPr="00A35F03">
        <w:t>,</w:t>
      </w:r>
      <w:r w:rsidRPr="00A35F03">
        <w:t xml:space="preserve"> knowing </w:t>
      </w:r>
      <w:r w:rsidRPr="00A35F03">
        <w:rPr>
          <w:shd w:val="clear" w:color="auto" w:fill="FFFFFF"/>
        </w:rPr>
        <w:t>that a long delay in our mind is not the same in God</w:t>
      </w:r>
      <w:r w:rsidR="002C5E8C" w:rsidRPr="00A35F03">
        <w:rPr>
          <w:shd w:val="clear" w:color="auto" w:fill="FFFFFF"/>
        </w:rPr>
        <w:t>’</w:t>
      </w:r>
      <w:r w:rsidRPr="00A35F03">
        <w:rPr>
          <w:shd w:val="clear" w:color="auto" w:fill="FFFFFF"/>
        </w:rPr>
        <w:t>s mind. Th</w:t>
      </w:r>
      <w:r w:rsidR="0084069F">
        <w:rPr>
          <w:shd w:val="clear" w:color="auto" w:fill="FFFFFF"/>
        </w:rPr>
        <w:t>us</w:t>
      </w:r>
      <w:r w:rsidRPr="00A35F03">
        <w:rPr>
          <w:shd w:val="clear" w:color="auto" w:fill="FFFFFF"/>
        </w:rPr>
        <w:t>, we must not evaluate Him by human standards as</w:t>
      </w:r>
      <w:r w:rsidR="000A3246" w:rsidRPr="00A35F03">
        <w:rPr>
          <w:shd w:val="clear" w:color="auto" w:fill="FFFFFF"/>
        </w:rPr>
        <w:t xml:space="preserve"> being</w:t>
      </w:r>
      <w:r w:rsidRPr="00A35F03">
        <w:rPr>
          <w:shd w:val="clear" w:color="auto" w:fill="FFFFFF"/>
        </w:rPr>
        <w:t xml:space="preserve"> slow in fulfilling His promises. </w:t>
      </w:r>
      <w:bookmarkStart w:id="94" w:name="_Hlk20773559"/>
    </w:p>
    <w:p w14:paraId="5221A155" w14:textId="5A0C9DD2" w:rsidR="006172E2" w:rsidRPr="00A35F03" w:rsidRDefault="006172E2" w:rsidP="006172E2">
      <w:pPr>
        <w:pStyle w:val="Lv2-J"/>
      </w:pPr>
      <w:r w:rsidRPr="00A35F03">
        <w:rPr>
          <w:b/>
          <w:bCs/>
          <w:i/>
          <w:iCs/>
        </w:rPr>
        <w:t>The Lord is longsuffering</w:t>
      </w:r>
      <w:r w:rsidRPr="00A35F03">
        <w:t xml:space="preserve">: </w:t>
      </w:r>
      <w:bookmarkEnd w:id="94"/>
      <w:r w:rsidRPr="00A35F03">
        <w:t>He suffers long in His love for people. God</w:t>
      </w:r>
      <w:r w:rsidR="002C5E8C" w:rsidRPr="00A35F03">
        <w:t>’</w:t>
      </w:r>
      <w:r w:rsidRPr="00A35F03">
        <w:t>s forbearance is not meant to give people confidence to continue sinning without fear of judgment (Ecc</w:t>
      </w:r>
      <w:r w:rsidR="00704085" w:rsidRPr="00A35F03">
        <w:t>l</w:t>
      </w:r>
      <w:r w:rsidRPr="00A35F03">
        <w:t xml:space="preserve">. 8:11; Rom. 2:4). </w:t>
      </w:r>
    </w:p>
    <w:p w14:paraId="6F371B48" w14:textId="5350C2F2" w:rsidR="006172E2" w:rsidRPr="00A35F03" w:rsidRDefault="006172E2" w:rsidP="006172E2">
      <w:pPr>
        <w:pStyle w:val="Lv2-J"/>
      </w:pPr>
      <w:r w:rsidRPr="00A35F03">
        <w:rPr>
          <w:b/>
          <w:i/>
        </w:rPr>
        <w:t>He is not willing that any should perish</w:t>
      </w:r>
      <w:r w:rsidRPr="00A35F03">
        <w:t xml:space="preserve"> </w:t>
      </w:r>
      <w:r w:rsidR="007F3088" w:rsidRPr="00A35F03">
        <w:t>b</w:t>
      </w:r>
      <w:r w:rsidRPr="00A35F03">
        <w:t>ut that all should come to repentance (3:9)</w:t>
      </w:r>
      <w:r w:rsidR="00AC69A3" w:rsidRPr="00A35F03">
        <w:t>.</w:t>
      </w:r>
      <w:r w:rsidRPr="00A35F03">
        <w:t xml:space="preserve"> </w:t>
      </w:r>
      <w:r w:rsidR="00AC69A3" w:rsidRPr="00A35F03">
        <w:br/>
      </w:r>
      <w:r w:rsidRPr="00A35F03">
        <w:t xml:space="preserve">God has no pleasure in the death of the wicked (Ezek. 8:23, 32; 33:11; 1 Tim 2:4; </w:t>
      </w:r>
      <w:r w:rsidR="00A43AEF" w:rsidRPr="00A35F03">
        <w:t xml:space="preserve">cf. </w:t>
      </w:r>
      <w:r w:rsidRPr="00A35F03">
        <w:t xml:space="preserve">Acts 17:30). </w:t>
      </w:r>
    </w:p>
    <w:p w14:paraId="3C21B8E8" w14:textId="23281D90" w:rsidR="006172E2" w:rsidRPr="00A35F03" w:rsidRDefault="006172E2" w:rsidP="006172E2">
      <w:pPr>
        <w:pStyle w:val="Sc2-F"/>
      </w:pPr>
      <w:r w:rsidRPr="00A35F03">
        <w:rPr>
          <w:rStyle w:val="MyWordStyleChar"/>
          <w:vertAlign w:val="superscript"/>
          <w:lang w:val="en"/>
        </w:rPr>
        <w:t>11</w:t>
      </w:r>
      <w:r w:rsidR="00FD2C8F" w:rsidRPr="00A35F03">
        <w:t>“</w:t>
      </w:r>
      <w:r w:rsidRPr="00A35F03">
        <w:t>…</w:t>
      </w:r>
      <w:r w:rsidRPr="00A35F03">
        <w:rPr>
          <w:u w:val="single"/>
        </w:rPr>
        <w:t>I have no pleasure in the death of the wicked</w:t>
      </w:r>
      <w:r w:rsidRPr="00A35F03">
        <w:t xml:space="preserve">, but </w:t>
      </w:r>
      <w:r w:rsidRPr="00A35F03">
        <w:rPr>
          <w:u w:val="single"/>
        </w:rPr>
        <w:t>that the wicked turn</w:t>
      </w:r>
      <w:r w:rsidRPr="00A35F03">
        <w:t xml:space="preserve"> </w:t>
      </w:r>
      <w:r w:rsidRPr="00A35F03">
        <w:rPr>
          <w:b w:val="0"/>
        </w:rPr>
        <w:t>[repent]</w:t>
      </w:r>
      <w:r w:rsidRPr="00A35F03">
        <w:rPr>
          <w:bCs/>
        </w:rPr>
        <w:t>…</w:t>
      </w:r>
      <w:r w:rsidRPr="00A35F03">
        <w:t>and live.</w:t>
      </w:r>
      <w:r w:rsidR="00FD2C8F" w:rsidRPr="00A35F03">
        <w:t>”</w:t>
      </w:r>
      <w:r w:rsidRPr="00A35F03">
        <w:t xml:space="preserve"> (Ezek. 33:11) </w:t>
      </w:r>
    </w:p>
    <w:p w14:paraId="02744CEF" w14:textId="0F65E2B0" w:rsidR="002C5E8C" w:rsidRPr="00A35F03" w:rsidRDefault="002C5E8C" w:rsidP="002C5E8C">
      <w:pPr>
        <w:pStyle w:val="Lv1-H"/>
      </w:pPr>
      <w:r w:rsidRPr="00A35F03">
        <w:lastRenderedPageBreak/>
        <w:t>Essential elements in the Lord’s end-time plan (</w:t>
      </w:r>
      <w:bookmarkStart w:id="95" w:name="_Hlk20922355"/>
      <w:bookmarkStart w:id="96" w:name="OLE_LINK47"/>
      <w:r w:rsidR="00CC5255" w:rsidRPr="00CC5255">
        <w:t xml:space="preserve">2 Pet. </w:t>
      </w:r>
      <w:bookmarkEnd w:id="95"/>
      <w:bookmarkEnd w:id="96"/>
      <w:r w:rsidRPr="00A35F03">
        <w:t>3:10-13)</w:t>
      </w:r>
    </w:p>
    <w:p w14:paraId="42B82279" w14:textId="28D2837D" w:rsidR="002C5E8C" w:rsidRPr="00A35F03" w:rsidRDefault="002C5E8C" w:rsidP="002C5E8C">
      <w:pPr>
        <w:pStyle w:val="Lv2-J"/>
      </w:pPr>
      <w:r w:rsidRPr="00A35F03">
        <w:t xml:space="preserve">Peter’s </w:t>
      </w:r>
      <w:r w:rsidRPr="00CC5255">
        <w:rPr>
          <w:i/>
        </w:rPr>
        <w:t>prophetic argument</w:t>
      </w:r>
      <w:r w:rsidRPr="00A35F03">
        <w:t xml:space="preserve">–the scoffers misunderstand what will happen in the future (3:10-13). The destruction of the earth and heavens will initiate the establishment of a new world order (3:10). </w:t>
      </w:r>
    </w:p>
    <w:p w14:paraId="2D0F57E6" w14:textId="77777777" w:rsidR="002C5E8C" w:rsidRPr="00A35F03" w:rsidRDefault="002C5E8C" w:rsidP="002C5E8C">
      <w:pPr>
        <w:pStyle w:val="Sc2-F"/>
      </w:pPr>
      <w:bookmarkStart w:id="97" w:name="_Hlk13289343"/>
      <w:bookmarkStart w:id="98" w:name="_Hlk12943498"/>
      <w:r w:rsidRPr="00A35F03">
        <w:rPr>
          <w:vertAlign w:val="superscript"/>
        </w:rPr>
        <w:t>10</w:t>
      </w:r>
      <w:r w:rsidRPr="00A35F03">
        <w:t xml:space="preserve">But the </w:t>
      </w:r>
      <w:r w:rsidRPr="00A35F03">
        <w:rPr>
          <w:u w:val="single"/>
        </w:rPr>
        <w:t>day of the Lord</w:t>
      </w:r>
      <w:r w:rsidRPr="00A35F03">
        <w:t xml:space="preserve"> will come as a </w:t>
      </w:r>
      <w:r w:rsidRPr="00A35F03">
        <w:rPr>
          <w:u w:val="single"/>
        </w:rPr>
        <w:t>thief in the night</w:t>
      </w:r>
      <w:r w:rsidRPr="00A35F03">
        <w:t xml:space="preserve">, in which the </w:t>
      </w:r>
      <w:r w:rsidRPr="00A35F03">
        <w:rPr>
          <w:u w:val="single"/>
        </w:rPr>
        <w:t>heavens will pass away</w:t>
      </w:r>
      <w:r w:rsidRPr="00A35F03">
        <w:t xml:space="preserve"> with a great noise </w:t>
      </w:r>
      <w:r w:rsidRPr="00A35F03">
        <w:rPr>
          <w:b w:val="0"/>
          <w:bCs/>
        </w:rPr>
        <w:t>[disappear with a roar; NIV]</w:t>
      </w:r>
      <w:r w:rsidRPr="00A35F03">
        <w:t xml:space="preserve">, and the elements will </w:t>
      </w:r>
      <w:r w:rsidRPr="00A35F03">
        <w:rPr>
          <w:u w:val="single"/>
        </w:rPr>
        <w:t>melt</w:t>
      </w:r>
      <w:r w:rsidRPr="00A35F03">
        <w:t xml:space="preserve"> with fervent heat; </w:t>
      </w:r>
      <w:bookmarkStart w:id="99" w:name="_Hlk13329362"/>
      <w:r w:rsidRPr="00A35F03">
        <w:br/>
        <w:t xml:space="preserve">both the earth and the works that are in it will be </w:t>
      </w:r>
      <w:r w:rsidRPr="00A35F03">
        <w:rPr>
          <w:u w:val="single"/>
        </w:rPr>
        <w:t>burned up</w:t>
      </w:r>
      <w:r w:rsidRPr="00A35F03">
        <w:t xml:space="preserve"> </w:t>
      </w:r>
      <w:r w:rsidRPr="00A35F03">
        <w:rPr>
          <w:b w:val="0"/>
          <w:bCs/>
        </w:rPr>
        <w:t>[laid bare; NIV]</w:t>
      </w:r>
      <w:r w:rsidRPr="00A35F03">
        <w:t>.  (</w:t>
      </w:r>
      <w:bookmarkEnd w:id="99"/>
      <w:r w:rsidRPr="00A35F03">
        <w:t>2 Pet. 3:10)</w:t>
      </w:r>
    </w:p>
    <w:p w14:paraId="40ABD82A" w14:textId="259157D4" w:rsidR="002C5E8C" w:rsidRPr="00A35F03" w:rsidRDefault="002C5E8C" w:rsidP="002C5E8C">
      <w:pPr>
        <w:pStyle w:val="Lv2-J"/>
      </w:pPr>
      <w:bookmarkStart w:id="100" w:name="_Hlk13289413"/>
      <w:bookmarkEnd w:id="97"/>
      <w:bookmarkEnd w:id="98"/>
      <w:r w:rsidRPr="00A35F03">
        <w:rPr>
          <w:b/>
          <w:bCs/>
          <w:i/>
          <w:iCs/>
        </w:rPr>
        <w:t>Day of the Lord</w:t>
      </w:r>
      <w:r w:rsidRPr="00A35F03">
        <w:t xml:space="preserve">: This day begins when the </w:t>
      </w:r>
      <w:r w:rsidR="002B571A" w:rsidRPr="00A35F03">
        <w:t xml:space="preserve">Great </w:t>
      </w:r>
      <w:r w:rsidRPr="00A35F03">
        <w:t>Tribulation starts at the midpoint of the final seven years of this age</w:t>
      </w:r>
      <w:r w:rsidR="002B571A" w:rsidRPr="00A35F03">
        <w:t>,</w:t>
      </w:r>
      <w:r w:rsidRPr="00A35F03">
        <w:t xml:space="preserve"> and it extends until the end of the Millennium</w:t>
      </w:r>
      <w:r w:rsidR="007F2971" w:rsidRPr="00A35F03">
        <w:t>.</w:t>
      </w:r>
    </w:p>
    <w:p w14:paraId="1B909349" w14:textId="5C53ABE8" w:rsidR="002C5E8C" w:rsidRPr="00A35F03" w:rsidRDefault="002C5E8C" w:rsidP="002C5E8C">
      <w:pPr>
        <w:pStyle w:val="Lv2-J"/>
      </w:pPr>
      <w:r w:rsidRPr="00A35F03">
        <w:rPr>
          <w:b/>
          <w:bCs/>
          <w:i/>
          <w:iCs/>
        </w:rPr>
        <w:t>As a thief in the night</w:t>
      </w:r>
      <w:r w:rsidRPr="00A35F03">
        <w:t>: Paul taught that the day of the Lord will come like a thief (1 Thes. 5:2)</w:t>
      </w:r>
      <w:r w:rsidR="00711133" w:rsidRPr="00A35F03">
        <w:t>,</w:t>
      </w:r>
      <w:r w:rsidRPr="00A35F03">
        <w:t xml:space="preserve"> echoing Jesus’ words (Mt. 24:42-44; Rev 3:3; 16:15). Two idea associated with the day coming as </w:t>
      </w:r>
      <w:r w:rsidR="00AC69A3" w:rsidRPr="00A35F03">
        <w:br/>
      </w:r>
      <w:r w:rsidRPr="00A35F03">
        <w:t xml:space="preserve">a thief is that it will be </w:t>
      </w:r>
      <w:r w:rsidRPr="00A35F03">
        <w:rPr>
          <w:i/>
          <w:iCs/>
        </w:rPr>
        <w:t>unexpected</w:t>
      </w:r>
      <w:r w:rsidRPr="00A35F03">
        <w:t xml:space="preserve"> and some will </w:t>
      </w:r>
      <w:r w:rsidRPr="00A35F03">
        <w:rPr>
          <w:i/>
          <w:iCs/>
        </w:rPr>
        <w:t>suffer loss</w:t>
      </w:r>
      <w:r w:rsidRPr="00A35F03">
        <w:t>. Unbelievers will not expect this day.</w:t>
      </w:r>
    </w:p>
    <w:p w14:paraId="58177ADB" w14:textId="0B53012D" w:rsidR="00C65718" w:rsidRDefault="002C5E8C" w:rsidP="0044638D">
      <w:pPr>
        <w:pStyle w:val="Lv2-J"/>
      </w:pPr>
      <w:bookmarkStart w:id="101" w:name="_Hlk20842250"/>
      <w:bookmarkStart w:id="102" w:name="OLE_LINK15"/>
      <w:bookmarkEnd w:id="100"/>
      <w:r w:rsidRPr="00C65718">
        <w:rPr>
          <w:b/>
          <w:bCs/>
          <w:i/>
          <w:iCs/>
        </w:rPr>
        <w:t>The heavens will pass away</w:t>
      </w:r>
      <w:r w:rsidRPr="00A35F03">
        <w:t xml:space="preserve">: Some translations say that the heavens will disappear (NIV) and the earth and its works will be </w:t>
      </w:r>
      <w:r w:rsidRPr="00C65718">
        <w:rPr>
          <w:i/>
          <w:iCs/>
        </w:rPr>
        <w:t>burned up</w:t>
      </w:r>
      <w:r w:rsidRPr="00A35F03">
        <w:t xml:space="preserve"> </w:t>
      </w:r>
      <w:bookmarkStart w:id="103" w:name="_Hlk20915021"/>
      <w:r w:rsidRPr="00A35F03">
        <w:t xml:space="preserve">(NKJ), </w:t>
      </w:r>
      <w:bookmarkEnd w:id="103"/>
      <w:r w:rsidRPr="00C65718">
        <w:rPr>
          <w:i/>
          <w:iCs/>
        </w:rPr>
        <w:t>laid bare</w:t>
      </w:r>
      <w:r w:rsidRPr="00A35F03">
        <w:t xml:space="preserve"> (NIV), or </w:t>
      </w:r>
      <w:r w:rsidRPr="00C65718">
        <w:rPr>
          <w:i/>
          <w:iCs/>
        </w:rPr>
        <w:t>exposed</w:t>
      </w:r>
      <w:r w:rsidRPr="00A35F03">
        <w:t xml:space="preserve"> (ESV)— suggesting that the earth and its works done by humans will be burned to expose them for what they really are. </w:t>
      </w:r>
      <w:bookmarkEnd w:id="101"/>
      <w:bookmarkEnd w:id="102"/>
      <w:r w:rsidR="00C65718">
        <w:br/>
      </w:r>
      <w:r w:rsidRPr="00A35F03">
        <w:t>At that time, the sky will be rolled up like scroll or garment (Isa</w:t>
      </w:r>
      <w:r w:rsidR="00820ED5" w:rsidRPr="00A35F03">
        <w:t>.</w:t>
      </w:r>
      <w:r w:rsidRPr="00A35F03">
        <w:t xml:space="preserve"> 34:4;</w:t>
      </w:r>
      <w:r w:rsidR="0042274D" w:rsidRPr="00A35F03">
        <w:t xml:space="preserve"> </w:t>
      </w:r>
      <w:r w:rsidRPr="00A35F03">
        <w:t>Heb</w:t>
      </w:r>
      <w:r w:rsidR="0042274D" w:rsidRPr="00A35F03">
        <w:t>.</w:t>
      </w:r>
      <w:r w:rsidRPr="00A35F03">
        <w:t xml:space="preserve"> 1:10-12</w:t>
      </w:r>
      <w:r w:rsidR="00A35F03" w:rsidRPr="00A35F03">
        <w:t>; Rev. 6:14</w:t>
      </w:r>
      <w:r w:rsidRPr="00A35F03">
        <w:t xml:space="preserve">). </w:t>
      </w:r>
      <w:r w:rsidR="00C65718" w:rsidRPr="00A35F03">
        <w:t xml:space="preserve">The signs of the Tribulation across the nations will be blood, fire, and smoke (Acts 2:19). </w:t>
      </w:r>
    </w:p>
    <w:p w14:paraId="02FA2AD4" w14:textId="086A10BE" w:rsidR="002C5E8C" w:rsidRPr="00A35F03" w:rsidRDefault="002C5E8C" w:rsidP="002C5E8C">
      <w:pPr>
        <w:pStyle w:val="Lv2-J"/>
      </w:pPr>
      <w:r w:rsidRPr="00A35F03">
        <w:t xml:space="preserve">Peter saw the </w:t>
      </w:r>
      <w:r w:rsidR="00CC5255">
        <w:t xml:space="preserve">cleansing </w:t>
      </w:r>
      <w:r w:rsidR="00CC5255" w:rsidRPr="00CC5255">
        <w:t>and</w:t>
      </w:r>
      <w:r w:rsidR="00CC5255">
        <w:t xml:space="preserve"> </w:t>
      </w:r>
      <w:r w:rsidRPr="00A35F03">
        <w:t xml:space="preserve">purging of this earth by fire resulting in a new earth. The millennial judgments and blessings are a foretaste of the eternal blessings of the new earth. The passing away of the natural heavens and the cleansing of the present heavens and earth by fire occurs </w:t>
      </w:r>
      <w:r w:rsidRPr="00A35F03">
        <w:rPr>
          <w:b/>
          <w:bCs/>
          <w:i/>
          <w:iCs/>
        </w:rPr>
        <w:t>in part</w:t>
      </w:r>
      <w:r w:rsidRPr="00A35F03">
        <w:t xml:space="preserve"> at the beginning of the Millennium (Isa</w:t>
      </w:r>
      <w:r w:rsidR="00506EED" w:rsidRPr="00A35F03">
        <w:t>.</w:t>
      </w:r>
      <w:r w:rsidRPr="00A35F03">
        <w:t xml:space="preserve"> 34:4) and </w:t>
      </w:r>
      <w:r w:rsidRPr="00A35F03">
        <w:rPr>
          <w:b/>
          <w:bCs/>
          <w:i/>
          <w:iCs/>
        </w:rPr>
        <w:t>in fullness</w:t>
      </w:r>
      <w:r w:rsidRPr="00A35F03">
        <w:t xml:space="preserve"> at the end of it (Rev. 20:11; 21:1). </w:t>
      </w:r>
    </w:p>
    <w:p w14:paraId="5249CA86" w14:textId="40953888" w:rsidR="002C5E8C" w:rsidRPr="00A35F03" w:rsidRDefault="002C5E8C" w:rsidP="002C5E8C">
      <w:pPr>
        <w:pStyle w:val="Lv3-K"/>
      </w:pPr>
      <w:r w:rsidRPr="00A35F03">
        <w:rPr>
          <w:b/>
          <w:i/>
        </w:rPr>
        <w:t>Partial</w:t>
      </w:r>
      <w:r w:rsidRPr="00A35F03">
        <w:t>: This has been seen in history</w:t>
      </w:r>
      <w:r w:rsidR="005162C6" w:rsidRPr="00A35F03">
        <w:t>,</w:t>
      </w:r>
      <w:r w:rsidRPr="00A35F03">
        <w:t xml:space="preserve"> in times referred to as a “lesser” day of the Lord.</w:t>
      </w:r>
    </w:p>
    <w:p w14:paraId="73EB69C5" w14:textId="0D8B1CA1" w:rsidR="002C5E8C" w:rsidRPr="00A35F03" w:rsidRDefault="002C5E8C" w:rsidP="002C5E8C">
      <w:pPr>
        <w:pStyle w:val="Lv3-K"/>
      </w:pPr>
      <w:r w:rsidRPr="00A35F03">
        <w:rPr>
          <w:b/>
          <w:i/>
        </w:rPr>
        <w:t>Substantial</w:t>
      </w:r>
      <w:r w:rsidR="005162C6" w:rsidRPr="00A35F03">
        <w:t>:</w:t>
      </w:r>
      <w:r w:rsidRPr="00A35F03">
        <w:t xml:space="preserve"> seen in the Tribulation</w:t>
      </w:r>
      <w:r w:rsidR="005162C6" w:rsidRPr="00A35F03">
        <w:t>,</w:t>
      </w:r>
      <w:r w:rsidRPr="00A35F03">
        <w:t xml:space="preserve"> initiating the Day of the Lord</w:t>
      </w:r>
      <w:r w:rsidR="005162C6" w:rsidRPr="00A35F03">
        <w:t>,</w:t>
      </w:r>
      <w:r w:rsidRPr="00A35F03">
        <w:t xml:space="preserve"> leading to the Millennium </w:t>
      </w:r>
    </w:p>
    <w:p w14:paraId="29459B69" w14:textId="5DC1E200" w:rsidR="002C5E8C" w:rsidRPr="00A35F03" w:rsidRDefault="002C5E8C" w:rsidP="002C5E8C">
      <w:pPr>
        <w:pStyle w:val="Lv3-K"/>
      </w:pPr>
      <w:r w:rsidRPr="00A35F03">
        <w:rPr>
          <w:b/>
          <w:i/>
        </w:rPr>
        <w:t>Ultimate</w:t>
      </w:r>
      <w:r w:rsidR="005162C6" w:rsidRPr="00A35F03">
        <w:t>:</w:t>
      </w:r>
      <w:r w:rsidRPr="00A35F03">
        <w:t xml:space="preserve"> seen </w:t>
      </w:r>
      <w:r w:rsidR="00CC5255">
        <w:t xml:space="preserve">after </w:t>
      </w:r>
      <w:r w:rsidRPr="00A35F03">
        <w:t xml:space="preserve">the Great White Throne judgments </w:t>
      </w:r>
      <w:r w:rsidR="00CC5255">
        <w:t xml:space="preserve">at the end of </w:t>
      </w:r>
      <w:r w:rsidRPr="00A35F03">
        <w:t>the Millennium</w:t>
      </w:r>
    </w:p>
    <w:p w14:paraId="6E67D3E6" w14:textId="56E307F1" w:rsidR="002C5E8C" w:rsidRPr="00A35F03" w:rsidRDefault="005950DD" w:rsidP="002C5E8C">
      <w:pPr>
        <w:pStyle w:val="Lv2-J"/>
      </w:pPr>
      <w:r w:rsidRPr="00A35F03">
        <w:t>Will</w:t>
      </w:r>
      <w:r w:rsidR="002C5E8C" w:rsidRPr="00A35F03">
        <w:t xml:space="preserve"> the earth </w:t>
      </w:r>
      <w:r w:rsidRPr="00A35F03">
        <w:t>be</w:t>
      </w:r>
      <w:r w:rsidR="002C5E8C" w:rsidRPr="00A35F03">
        <w:t xml:space="preserve"> </w:t>
      </w:r>
      <w:r w:rsidR="002C5E8C" w:rsidRPr="00A35F03">
        <w:rPr>
          <w:i/>
          <w:iCs/>
        </w:rPr>
        <w:t>annihilated</w:t>
      </w:r>
      <w:r w:rsidRPr="00A35F03">
        <w:t xml:space="preserve"> </w:t>
      </w:r>
      <w:r w:rsidR="002C5E8C" w:rsidRPr="00A35F03">
        <w:t xml:space="preserve">or </w:t>
      </w:r>
      <w:r w:rsidR="002C5E8C" w:rsidRPr="00A35F03">
        <w:rPr>
          <w:i/>
          <w:iCs/>
        </w:rPr>
        <w:t>renovated</w:t>
      </w:r>
      <w:r w:rsidR="002C5E8C" w:rsidRPr="00A35F03">
        <w:t xml:space="preserve"> </w:t>
      </w:r>
      <w:r w:rsidRPr="00A35F03">
        <w:t>to</w:t>
      </w:r>
      <w:r w:rsidR="002C5E8C" w:rsidRPr="00A35F03">
        <w:t xml:space="preserve"> continue forever</w:t>
      </w:r>
      <w:r w:rsidRPr="00A35F03">
        <w:t>?</w:t>
      </w:r>
      <w:r w:rsidR="002C5E8C" w:rsidRPr="00A35F03">
        <w:t xml:space="preserve"> </w:t>
      </w:r>
      <w:r w:rsidR="00AC69A3" w:rsidRPr="00A35F03">
        <w:t xml:space="preserve">I believe it will be renovated </w:t>
      </w:r>
      <w:r w:rsidR="002C5E8C" w:rsidRPr="00A35F03">
        <w:t xml:space="preserve">(Ps. 37:29; 78:69; 104:5; 105:10-11; 125:1-2; 1 Chr. 23:25; 28:8; Isa. 60:21; Ezek. 37:25; Joel 3:20). </w:t>
      </w:r>
    </w:p>
    <w:p w14:paraId="203906B5" w14:textId="77777777" w:rsidR="002C5E8C" w:rsidRPr="00A35F03" w:rsidRDefault="002C5E8C" w:rsidP="002C5E8C">
      <w:pPr>
        <w:pStyle w:val="Lv1-H"/>
      </w:pPr>
      <w:bookmarkStart w:id="104" w:name="_Hlk20851194"/>
      <w:bookmarkStart w:id="105" w:name="_Hlk20851197"/>
      <w:r w:rsidRPr="00A35F03">
        <w:t xml:space="preserve">The call to godliness (2 Pet. 3:11-18)  </w:t>
      </w:r>
    </w:p>
    <w:p w14:paraId="46C313D0" w14:textId="639ADD07" w:rsidR="002C5E8C" w:rsidRPr="00A35F03" w:rsidRDefault="002C5E8C" w:rsidP="002C5E8C">
      <w:pPr>
        <w:pStyle w:val="Lv2-J"/>
      </w:pPr>
      <w:bookmarkStart w:id="106" w:name="_Hlk13292206"/>
      <w:bookmarkEnd w:id="104"/>
      <w:bookmarkEnd w:id="105"/>
      <w:r w:rsidRPr="00A35F03">
        <w:t xml:space="preserve">A proper understanding of the Lord’s end-time plans motivates us to godliness (3:11-18). </w:t>
      </w:r>
    </w:p>
    <w:p w14:paraId="44DBE608" w14:textId="6F1EF6FB" w:rsidR="002C5E8C" w:rsidRPr="00A35F03" w:rsidRDefault="002C5E8C" w:rsidP="002C5E8C">
      <w:pPr>
        <w:pStyle w:val="Sc2-F"/>
      </w:pPr>
      <w:r w:rsidRPr="00A35F03">
        <w:rPr>
          <w:vertAlign w:val="superscript"/>
        </w:rPr>
        <w:t>11</w:t>
      </w:r>
      <w:r w:rsidRPr="00A35F03">
        <w:rPr>
          <w:u w:val="single"/>
        </w:rPr>
        <w:t>Therefore</w:t>
      </w:r>
      <w:r w:rsidRPr="00A35F03">
        <w:t xml:space="preserve">…what manner of persons ought you to be in…godliness, </w:t>
      </w:r>
      <w:bookmarkStart w:id="107" w:name="_Hlk20850698"/>
      <w:r w:rsidRPr="00A35F03">
        <w:rPr>
          <w:vertAlign w:val="superscript"/>
        </w:rPr>
        <w:t>12</w:t>
      </w:r>
      <w:r w:rsidRPr="00A35F03">
        <w:rPr>
          <w:u w:val="single"/>
        </w:rPr>
        <w:t>looking for</w:t>
      </w:r>
      <w:r w:rsidRPr="00A35F03">
        <w:t xml:space="preserve"> and </w:t>
      </w:r>
      <w:r w:rsidRPr="00A35F03">
        <w:rPr>
          <w:u w:val="single"/>
        </w:rPr>
        <w:t>hastening</w:t>
      </w:r>
      <w:r w:rsidRPr="00A35F03">
        <w:t xml:space="preserve"> …the day of God</w:t>
      </w:r>
      <w:bookmarkStart w:id="108" w:name="OLE_LINK17"/>
      <w:bookmarkStart w:id="109" w:name="OLE_LINK18"/>
      <w:bookmarkStart w:id="110" w:name="_Hlk13292947"/>
      <w:bookmarkEnd w:id="107"/>
      <w:r w:rsidRPr="00A35F03">
        <w:t>…</w:t>
      </w:r>
      <w:bookmarkStart w:id="111" w:name="_Hlk13292258"/>
      <w:bookmarkEnd w:id="108"/>
      <w:bookmarkEnd w:id="109"/>
      <w:bookmarkEnd w:id="110"/>
      <w:r w:rsidRPr="00A35F03">
        <w:rPr>
          <w:vertAlign w:val="superscript"/>
        </w:rPr>
        <w:t>13</w:t>
      </w:r>
      <w:r w:rsidRPr="00A35F03">
        <w:rPr>
          <w:b w:val="0"/>
          <w:bCs/>
        </w:rPr>
        <w:t xml:space="preserve">[we] </w:t>
      </w:r>
      <w:r w:rsidRPr="00A35F03">
        <w:rPr>
          <w:u w:val="single"/>
        </w:rPr>
        <w:t>look for new heavens and a new earth</w:t>
      </w:r>
      <w:r w:rsidRPr="00A35F03">
        <w:t xml:space="preserve"> in which righteousness dwells. </w:t>
      </w:r>
      <w:bookmarkEnd w:id="106"/>
      <w:bookmarkEnd w:id="111"/>
      <w:r w:rsidRPr="00A35F03">
        <w:rPr>
          <w:vertAlign w:val="superscript"/>
        </w:rPr>
        <w:t>14</w:t>
      </w:r>
      <w:r w:rsidRPr="00A35F03">
        <w:rPr>
          <w:u w:val="single"/>
        </w:rPr>
        <w:t>Therefore</w:t>
      </w:r>
      <w:r w:rsidRPr="00A35F03">
        <w:t xml:space="preserve">… </w:t>
      </w:r>
      <w:r w:rsidRPr="00A35F03">
        <w:rPr>
          <w:u w:val="single"/>
        </w:rPr>
        <w:t>looking forward</w:t>
      </w:r>
      <w:r w:rsidRPr="00A35F03">
        <w:t xml:space="preserve"> to these things, be </w:t>
      </w:r>
      <w:r w:rsidRPr="00A35F03">
        <w:rPr>
          <w:u w:val="single"/>
        </w:rPr>
        <w:t>diligent</w:t>
      </w:r>
      <w:r w:rsidRPr="00A35F03">
        <w:t xml:space="preserve"> to be found by Him in peace, without spot and blameless…</w:t>
      </w:r>
      <w:r w:rsidRPr="00A35F03">
        <w:rPr>
          <w:vertAlign w:val="superscript"/>
        </w:rPr>
        <w:t>17</w:t>
      </w:r>
      <w:r w:rsidRPr="00A35F03">
        <w:t xml:space="preserve">Since you know this beforehand, </w:t>
      </w:r>
      <w:r w:rsidRPr="00A35F03">
        <w:rPr>
          <w:u w:val="single"/>
        </w:rPr>
        <w:t>beware</w:t>
      </w:r>
      <w:r w:rsidRPr="00A35F03">
        <w:t xml:space="preserve"> lest you also </w:t>
      </w:r>
      <w:r w:rsidRPr="00A35F03">
        <w:rPr>
          <w:u w:val="single"/>
        </w:rPr>
        <w:t>fall from your own steadfastness</w:t>
      </w:r>
      <w:r w:rsidRPr="00A35F03">
        <w:t xml:space="preserve"> …</w:t>
      </w:r>
      <w:r w:rsidR="00AC69A3" w:rsidRPr="00A35F03">
        <w:rPr>
          <w:vertAlign w:val="superscript"/>
        </w:rPr>
        <w:t>18</w:t>
      </w:r>
      <w:r w:rsidRPr="00A35F03">
        <w:t xml:space="preserve">but </w:t>
      </w:r>
      <w:r w:rsidRPr="00A35F03">
        <w:rPr>
          <w:u w:val="single"/>
        </w:rPr>
        <w:t>grow in the grace and knowledge</w:t>
      </w:r>
      <w:r w:rsidRPr="00A35F03">
        <w:t xml:space="preserve"> of Lord and Savior Jesus Christ. </w:t>
      </w:r>
      <w:r w:rsidRPr="00A35F03">
        <w:br/>
        <w:t>(2 Pet. 3:14-1</w:t>
      </w:r>
      <w:r w:rsidR="00AC69A3" w:rsidRPr="00A35F03">
        <w:t>8</w:t>
      </w:r>
      <w:r w:rsidRPr="00A35F03">
        <w:t>)</w:t>
      </w:r>
    </w:p>
    <w:p w14:paraId="552EE0D6" w14:textId="00F3E461" w:rsidR="002C5E8C" w:rsidRPr="00A35F03" w:rsidRDefault="002C5E8C" w:rsidP="002C5E8C">
      <w:pPr>
        <w:pStyle w:val="Lv2-J"/>
      </w:pPr>
      <w:r w:rsidRPr="00A35F03">
        <w:rPr>
          <w:b/>
          <w:bCs/>
          <w:i/>
          <w:iCs/>
        </w:rPr>
        <w:t>Hasten the day of the Lord</w:t>
      </w:r>
      <w:r w:rsidRPr="00A35F03">
        <w:t xml:space="preserve">: The saints can hasten the day of the Lord by living godly lives, being faithful messengers, and </w:t>
      </w:r>
      <w:r w:rsidRPr="00A35F03">
        <w:rPr>
          <w:color w:val="000000"/>
        </w:rPr>
        <w:t xml:space="preserve">by a lifestyle engaging in evangelism, making disciples, and prayer, etc. </w:t>
      </w:r>
    </w:p>
    <w:sectPr w:rsidR="002C5E8C" w:rsidRPr="00A35F03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3F3F" w14:textId="77777777" w:rsidR="006E0C63" w:rsidRDefault="006E0C63">
      <w:r>
        <w:separator/>
      </w:r>
    </w:p>
  </w:endnote>
  <w:endnote w:type="continuationSeparator" w:id="0">
    <w:p w14:paraId="5E0D6881" w14:textId="77777777" w:rsidR="006E0C63" w:rsidRDefault="006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5BD3" w14:textId="74A9E6F7" w:rsidR="0092538C" w:rsidRPr="00025C42" w:rsidRDefault="0092538C" w:rsidP="00025C42">
    <w:pPr>
      <w:pBdr>
        <w:top w:val="single" w:sz="4" w:space="0" w:color="auto"/>
      </w:pBdr>
      <w:jc w:val="center"/>
      <w:rPr>
        <w:b/>
        <w:i/>
        <w:u w:val="single"/>
      </w:rPr>
    </w:pPr>
    <w:r w:rsidRPr="00025C42">
      <w:rPr>
        <w:b/>
        <w:i/>
        <w:sz w:val="28"/>
      </w:rPr>
      <w:t xml:space="preserve">IHOPKC Missions Base   </w:t>
    </w:r>
    <w:r w:rsidRPr="00025C42">
      <w:t xml:space="preserve"> </w:t>
    </w:r>
    <w:hyperlink r:id="rId1" w:history="1">
      <w:r w:rsidRPr="00025C42">
        <w:rPr>
          <w:b/>
          <w:i/>
          <w:sz w:val="28"/>
          <w:szCs w:val="28"/>
        </w:rPr>
        <w:t>ihopkc.org</w:t>
      </w:r>
    </w:hyperlink>
    <w:r w:rsidRPr="00025C42">
      <w:rPr>
        <w:b/>
        <w:i/>
        <w:sz w:val="28"/>
        <w:szCs w:val="28"/>
      </w:rPr>
      <w:br/>
    </w:r>
    <w:r w:rsidRPr="00025C42">
      <w:rPr>
        <w:b/>
        <w:i/>
      </w:rPr>
      <w:t xml:space="preserve">Free Teaching Library    </w:t>
    </w:r>
    <w:hyperlink r:id="rId2" w:history="1">
      <w:r w:rsidRPr="00025C42">
        <w:rPr>
          <w:b/>
          <w:i/>
        </w:rPr>
        <w:t>mikebickle.org</w:t>
      </w:r>
    </w:hyperlink>
    <w:r w:rsidRPr="00025C42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77F3" w14:textId="291AF3AB" w:rsidR="0092538C" w:rsidRPr="00025C42" w:rsidRDefault="0092538C" w:rsidP="00025C42">
    <w:pPr>
      <w:pBdr>
        <w:top w:val="single" w:sz="4" w:space="0" w:color="auto"/>
      </w:pBdr>
      <w:jc w:val="center"/>
      <w:rPr>
        <w:b/>
        <w:i/>
        <w:u w:val="single"/>
      </w:rPr>
    </w:pPr>
    <w:r w:rsidRPr="00025C42">
      <w:rPr>
        <w:b/>
        <w:i/>
        <w:sz w:val="28"/>
      </w:rPr>
      <w:t xml:space="preserve">IHOPKC Missions Base   </w:t>
    </w:r>
    <w:r w:rsidRPr="00025C42">
      <w:t xml:space="preserve"> </w:t>
    </w:r>
    <w:hyperlink r:id="rId1" w:history="1">
      <w:r w:rsidRPr="00025C42">
        <w:rPr>
          <w:b/>
          <w:i/>
          <w:sz w:val="28"/>
          <w:szCs w:val="28"/>
        </w:rPr>
        <w:t>ihopkc.org</w:t>
      </w:r>
    </w:hyperlink>
    <w:r w:rsidRPr="00025C42">
      <w:rPr>
        <w:b/>
        <w:i/>
        <w:sz w:val="28"/>
        <w:szCs w:val="28"/>
      </w:rPr>
      <w:br/>
    </w:r>
    <w:r w:rsidRPr="00025C42">
      <w:rPr>
        <w:b/>
        <w:i/>
      </w:rPr>
      <w:t xml:space="preserve">Free Teaching Library    </w:t>
    </w:r>
    <w:hyperlink r:id="rId2" w:history="1">
      <w:r w:rsidRPr="00025C42">
        <w:rPr>
          <w:b/>
          <w:i/>
        </w:rPr>
        <w:t>mikebickle.org</w:t>
      </w:r>
    </w:hyperlink>
    <w:r w:rsidRPr="00025C42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8F810" w14:textId="77777777" w:rsidR="006E0C63" w:rsidRDefault="006E0C63">
      <w:r>
        <w:separator/>
      </w:r>
    </w:p>
  </w:footnote>
  <w:footnote w:type="continuationSeparator" w:id="0">
    <w:p w14:paraId="06003B6B" w14:textId="77777777" w:rsidR="006E0C63" w:rsidRDefault="006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15A" w14:textId="77777777" w:rsidR="0092538C" w:rsidRDefault="0092538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92538C" w:rsidRDefault="0092538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61A" w14:textId="4CD9C6A7" w:rsidR="0092538C" w:rsidRPr="00025C42" w:rsidRDefault="0092538C" w:rsidP="00025C42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025C42">
      <w:rPr>
        <w:b/>
        <w:i/>
        <w:smallCaps/>
      </w:rPr>
      <w:t xml:space="preserve">Module #5–Forerunner Study Group: The Forerunner Message in the New Testament – </w:t>
    </w:r>
    <w:r w:rsidRPr="00025C42">
      <w:rPr>
        <w:b/>
        <w:i/>
        <w:smallCaps/>
        <w:sz w:val="20"/>
      </w:rPr>
      <w:t>Mike Bickle</w:t>
    </w:r>
    <w:r w:rsidRPr="00025C42">
      <w:rPr>
        <w:b/>
        <w:i/>
      </w:rPr>
      <w:br/>
    </w:r>
    <w:r w:rsidRPr="00025C42">
      <w:rPr>
        <w:b/>
        <w:i/>
        <w:sz w:val="20"/>
      </w:rPr>
      <w:t xml:space="preserve">Session </w:t>
    </w:r>
    <w:r>
      <w:rPr>
        <w:b/>
        <w:i/>
        <w:sz w:val="20"/>
      </w:rPr>
      <w:t>6</w:t>
    </w:r>
    <w:r w:rsidRPr="00025C42">
      <w:rPr>
        <w:b/>
        <w:i/>
        <w:sz w:val="20"/>
      </w:rPr>
      <w:t xml:space="preserve"> The Forerunner Message in 2 </w:t>
    </w:r>
    <w:r w:rsidRPr="00EC1414">
      <w:rPr>
        <w:b/>
        <w:i/>
        <w:sz w:val="20"/>
      </w:rPr>
      <w:t>Peter</w:t>
    </w:r>
    <w:r>
      <w:rPr>
        <w:b/>
        <w:i/>
        <w:sz w:val="20"/>
      </w:rPr>
      <w:t xml:space="preserve"> 2</w:t>
    </w:r>
    <w:r w:rsidRPr="00025C42">
      <w:rPr>
        <w:b/>
        <w:i/>
        <w:sz w:val="20"/>
      </w:rPr>
      <w:t>-</w:t>
    </w:r>
    <w:r>
      <w:rPr>
        <w:b/>
        <w:i/>
        <w:sz w:val="20"/>
      </w:rPr>
      <w:t>3</w:t>
    </w:r>
    <w:r w:rsidRPr="00025C42">
      <w:rPr>
        <w:b/>
        <w:i/>
        <w:sz w:val="20"/>
      </w:rPr>
      <w:tab/>
    </w:r>
    <w:proofErr w:type="gramStart"/>
    <w:r w:rsidRPr="00025C42">
      <w:rPr>
        <w:b/>
        <w:i/>
        <w:smallCaps/>
        <w:sz w:val="20"/>
      </w:rPr>
      <w:t>Page</w:t>
    </w:r>
    <w:proofErr w:type="gramEnd"/>
    <w:r w:rsidRPr="00025C42">
      <w:rPr>
        <w:b/>
        <w:i/>
        <w:smallCaps/>
        <w:sz w:val="20"/>
      </w:rPr>
      <w:t xml:space="preserve"> </w:t>
    </w:r>
    <w:r w:rsidRPr="00025C42">
      <w:rPr>
        <w:rStyle w:val="PageNumber"/>
        <w:b/>
        <w:i/>
        <w:sz w:val="20"/>
      </w:rPr>
      <w:fldChar w:fldCharType="begin"/>
    </w:r>
    <w:r w:rsidRPr="00025C42">
      <w:rPr>
        <w:rStyle w:val="PageNumber"/>
        <w:b/>
        <w:i/>
        <w:sz w:val="20"/>
      </w:rPr>
      <w:instrText xml:space="preserve"> PAGE </w:instrText>
    </w:r>
    <w:r w:rsidRPr="00025C42">
      <w:rPr>
        <w:rStyle w:val="PageNumber"/>
        <w:b/>
        <w:i/>
        <w:sz w:val="20"/>
      </w:rPr>
      <w:fldChar w:fldCharType="separate"/>
    </w:r>
    <w:r w:rsidRPr="00025C42">
      <w:rPr>
        <w:rStyle w:val="PageNumber"/>
        <w:b/>
        <w:i/>
        <w:noProof/>
        <w:sz w:val="20"/>
      </w:rPr>
      <w:t>15</w:t>
    </w:r>
    <w:r w:rsidRPr="00025C42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09E1" w14:textId="2FA96B3D" w:rsidR="0092538C" w:rsidRPr="00025C42" w:rsidRDefault="0092538C" w:rsidP="00025C42">
    <w:pPr>
      <w:pBdr>
        <w:bottom w:val="single" w:sz="4" w:space="1" w:color="auto"/>
      </w:pBdr>
    </w:pPr>
    <w:r w:rsidRPr="00025C42">
      <w:rPr>
        <w:b/>
        <w:i/>
        <w:smallCaps/>
        <w:sz w:val="36"/>
      </w:rPr>
      <w:t xml:space="preserve">International House of Prayer University - </w:t>
    </w:r>
    <w:r w:rsidRPr="00025C42">
      <w:rPr>
        <w:b/>
        <w:i/>
        <w:smallCaps/>
        <w:sz w:val="28"/>
      </w:rPr>
      <w:t>Mike Bickle</w:t>
    </w:r>
    <w:r w:rsidRPr="00025C42">
      <w:rPr>
        <w:b/>
        <w:i/>
        <w:smallCaps/>
        <w:sz w:val="28"/>
      </w:rPr>
      <w:br/>
    </w:r>
    <w:bookmarkStart w:id="112" w:name="OLE_LINK13"/>
    <w:r w:rsidRPr="00025C42">
      <w:rPr>
        <w:b/>
        <w:i/>
        <w:smallCaps/>
      </w:rPr>
      <w:t>Module #5–</w:t>
    </w:r>
    <w:bookmarkStart w:id="113" w:name="_Hlk16438648"/>
    <w:bookmarkStart w:id="114" w:name="OLE_LINK3"/>
    <w:r w:rsidRPr="00025C42">
      <w:rPr>
        <w:b/>
        <w:i/>
        <w:smallCaps/>
      </w:rPr>
      <w:t>Forerunner Study Group: The Forerunner Message in the New Testament</w:t>
    </w:r>
    <w:bookmarkEnd w:id="112"/>
    <w:bookmarkEnd w:id="113"/>
    <w:bookmarkEnd w:id="1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F9E4DD0"/>
    <w:multiLevelType w:val="hybridMultilevel"/>
    <w:tmpl w:val="AF04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0E00207"/>
    <w:multiLevelType w:val="multilevel"/>
    <w:tmpl w:val="EE0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3646E4"/>
    <w:multiLevelType w:val="multilevel"/>
    <w:tmpl w:val="C7384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06159"/>
    <w:multiLevelType w:val="hybridMultilevel"/>
    <w:tmpl w:val="A82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6E63"/>
    <w:multiLevelType w:val="hybridMultilevel"/>
    <w:tmpl w:val="33AEF79E"/>
    <w:lvl w:ilvl="0" w:tplc="92986A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1" w15:restartNumberingAfterBreak="0">
    <w:nsid w:val="5AE0CD5F"/>
    <w:multiLevelType w:val="singleLevel"/>
    <w:tmpl w:val="167869E6"/>
    <w:lvl w:ilvl="0">
      <w:start w:val="1"/>
      <w:numFmt w:val="decimal"/>
      <w:lvlText w:val="(%1)"/>
      <w:lvlJc w:val="left"/>
      <w:pPr>
        <w:tabs>
          <w:tab w:val="num" w:pos="1080"/>
        </w:tabs>
        <w:ind w:left="792"/>
      </w:pPr>
      <w:rPr>
        <w:color w:val="000000"/>
      </w:rPr>
    </w:lvl>
  </w:abstractNum>
  <w:abstractNum w:abstractNumId="22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735A1F12"/>
    <w:multiLevelType w:val="multilevel"/>
    <w:tmpl w:val="761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12"/>
  </w:num>
  <w:num w:numId="5">
    <w:abstractNumId w:val="21"/>
  </w:num>
  <w:num w:numId="6">
    <w:abstractNumId w:val="2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11"/>
  </w:num>
  <w:num w:numId="26">
    <w:abstractNumId w:val="1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803"/>
    <w:rsid w:val="00000AD7"/>
    <w:rsid w:val="00001468"/>
    <w:rsid w:val="000017D5"/>
    <w:rsid w:val="00001951"/>
    <w:rsid w:val="00002277"/>
    <w:rsid w:val="000023C0"/>
    <w:rsid w:val="000025E9"/>
    <w:rsid w:val="00002605"/>
    <w:rsid w:val="00002621"/>
    <w:rsid w:val="00002F40"/>
    <w:rsid w:val="00003382"/>
    <w:rsid w:val="00003B16"/>
    <w:rsid w:val="00003B1D"/>
    <w:rsid w:val="00003F13"/>
    <w:rsid w:val="00003F9B"/>
    <w:rsid w:val="00004863"/>
    <w:rsid w:val="00005142"/>
    <w:rsid w:val="0000572E"/>
    <w:rsid w:val="00005ADB"/>
    <w:rsid w:val="000069A5"/>
    <w:rsid w:val="00006E3D"/>
    <w:rsid w:val="000079B3"/>
    <w:rsid w:val="00007A26"/>
    <w:rsid w:val="00007D64"/>
    <w:rsid w:val="00010330"/>
    <w:rsid w:val="00011336"/>
    <w:rsid w:val="000114D4"/>
    <w:rsid w:val="0001160F"/>
    <w:rsid w:val="0001200A"/>
    <w:rsid w:val="00012159"/>
    <w:rsid w:val="0001259C"/>
    <w:rsid w:val="00012AF8"/>
    <w:rsid w:val="00013CFD"/>
    <w:rsid w:val="000152EE"/>
    <w:rsid w:val="0001624B"/>
    <w:rsid w:val="00016532"/>
    <w:rsid w:val="000165AD"/>
    <w:rsid w:val="00016C95"/>
    <w:rsid w:val="00016CBA"/>
    <w:rsid w:val="0001717D"/>
    <w:rsid w:val="000203FD"/>
    <w:rsid w:val="000204AB"/>
    <w:rsid w:val="000207A2"/>
    <w:rsid w:val="00020A22"/>
    <w:rsid w:val="00020E54"/>
    <w:rsid w:val="00021E37"/>
    <w:rsid w:val="0002253D"/>
    <w:rsid w:val="00022B1D"/>
    <w:rsid w:val="00023361"/>
    <w:rsid w:val="000248C2"/>
    <w:rsid w:val="00024C7D"/>
    <w:rsid w:val="0002517C"/>
    <w:rsid w:val="00025C42"/>
    <w:rsid w:val="000266AF"/>
    <w:rsid w:val="00026755"/>
    <w:rsid w:val="00027D7E"/>
    <w:rsid w:val="0003060B"/>
    <w:rsid w:val="00030734"/>
    <w:rsid w:val="000318A7"/>
    <w:rsid w:val="00031EC9"/>
    <w:rsid w:val="00034B97"/>
    <w:rsid w:val="00034DCD"/>
    <w:rsid w:val="00036C41"/>
    <w:rsid w:val="00036F3C"/>
    <w:rsid w:val="000405F5"/>
    <w:rsid w:val="0004087B"/>
    <w:rsid w:val="00040C36"/>
    <w:rsid w:val="000413EB"/>
    <w:rsid w:val="000414FB"/>
    <w:rsid w:val="0004198B"/>
    <w:rsid w:val="00042024"/>
    <w:rsid w:val="0004267F"/>
    <w:rsid w:val="00042898"/>
    <w:rsid w:val="00042B5B"/>
    <w:rsid w:val="00042C95"/>
    <w:rsid w:val="00042FEF"/>
    <w:rsid w:val="00043474"/>
    <w:rsid w:val="000437B5"/>
    <w:rsid w:val="00044007"/>
    <w:rsid w:val="00044206"/>
    <w:rsid w:val="00044702"/>
    <w:rsid w:val="00044CF3"/>
    <w:rsid w:val="00045F52"/>
    <w:rsid w:val="00046361"/>
    <w:rsid w:val="00047415"/>
    <w:rsid w:val="000476A0"/>
    <w:rsid w:val="00047E6E"/>
    <w:rsid w:val="00050780"/>
    <w:rsid w:val="00051386"/>
    <w:rsid w:val="000519F6"/>
    <w:rsid w:val="00052892"/>
    <w:rsid w:val="00052ED0"/>
    <w:rsid w:val="000536B7"/>
    <w:rsid w:val="00053C48"/>
    <w:rsid w:val="000542DF"/>
    <w:rsid w:val="000547A5"/>
    <w:rsid w:val="00055449"/>
    <w:rsid w:val="00055901"/>
    <w:rsid w:val="00055A4E"/>
    <w:rsid w:val="00055E82"/>
    <w:rsid w:val="000561AF"/>
    <w:rsid w:val="000567CE"/>
    <w:rsid w:val="00056EB6"/>
    <w:rsid w:val="000573E7"/>
    <w:rsid w:val="00057EC4"/>
    <w:rsid w:val="00060399"/>
    <w:rsid w:val="000603C4"/>
    <w:rsid w:val="0006183F"/>
    <w:rsid w:val="000620F9"/>
    <w:rsid w:val="0006284A"/>
    <w:rsid w:val="00062ED0"/>
    <w:rsid w:val="00063051"/>
    <w:rsid w:val="00063493"/>
    <w:rsid w:val="0006383B"/>
    <w:rsid w:val="00064C61"/>
    <w:rsid w:val="00064C8D"/>
    <w:rsid w:val="00065BD8"/>
    <w:rsid w:val="00066A66"/>
    <w:rsid w:val="000671A8"/>
    <w:rsid w:val="00067599"/>
    <w:rsid w:val="00067E8B"/>
    <w:rsid w:val="00067F20"/>
    <w:rsid w:val="000706A2"/>
    <w:rsid w:val="0007292B"/>
    <w:rsid w:val="00072CB9"/>
    <w:rsid w:val="00074647"/>
    <w:rsid w:val="000746A8"/>
    <w:rsid w:val="0007580E"/>
    <w:rsid w:val="0007713C"/>
    <w:rsid w:val="0007744B"/>
    <w:rsid w:val="00077A0B"/>
    <w:rsid w:val="00080273"/>
    <w:rsid w:val="000808DC"/>
    <w:rsid w:val="00080E9A"/>
    <w:rsid w:val="0008278D"/>
    <w:rsid w:val="0008318E"/>
    <w:rsid w:val="00083C60"/>
    <w:rsid w:val="00084345"/>
    <w:rsid w:val="000845E0"/>
    <w:rsid w:val="00084E29"/>
    <w:rsid w:val="00085F30"/>
    <w:rsid w:val="000863B5"/>
    <w:rsid w:val="00086496"/>
    <w:rsid w:val="00086B10"/>
    <w:rsid w:val="00086D51"/>
    <w:rsid w:val="000871F0"/>
    <w:rsid w:val="000878A6"/>
    <w:rsid w:val="00087F4B"/>
    <w:rsid w:val="000905AA"/>
    <w:rsid w:val="00090ECB"/>
    <w:rsid w:val="000918AC"/>
    <w:rsid w:val="00091B54"/>
    <w:rsid w:val="00091FCD"/>
    <w:rsid w:val="000923B6"/>
    <w:rsid w:val="000926C7"/>
    <w:rsid w:val="00092F4B"/>
    <w:rsid w:val="00095576"/>
    <w:rsid w:val="000955BC"/>
    <w:rsid w:val="000957D1"/>
    <w:rsid w:val="00096555"/>
    <w:rsid w:val="00096589"/>
    <w:rsid w:val="000971C2"/>
    <w:rsid w:val="000978C8"/>
    <w:rsid w:val="00097B9D"/>
    <w:rsid w:val="000A0427"/>
    <w:rsid w:val="000A10FF"/>
    <w:rsid w:val="000A1437"/>
    <w:rsid w:val="000A16F1"/>
    <w:rsid w:val="000A16F4"/>
    <w:rsid w:val="000A1A00"/>
    <w:rsid w:val="000A1F75"/>
    <w:rsid w:val="000A3246"/>
    <w:rsid w:val="000A370C"/>
    <w:rsid w:val="000A3A90"/>
    <w:rsid w:val="000A4485"/>
    <w:rsid w:val="000A51B4"/>
    <w:rsid w:val="000A6149"/>
    <w:rsid w:val="000A63EC"/>
    <w:rsid w:val="000A6682"/>
    <w:rsid w:val="000A6A4A"/>
    <w:rsid w:val="000A6DC7"/>
    <w:rsid w:val="000A7060"/>
    <w:rsid w:val="000A7D5B"/>
    <w:rsid w:val="000A7E1C"/>
    <w:rsid w:val="000B1A80"/>
    <w:rsid w:val="000B1CAF"/>
    <w:rsid w:val="000B1F0C"/>
    <w:rsid w:val="000B24A1"/>
    <w:rsid w:val="000B37FB"/>
    <w:rsid w:val="000B4355"/>
    <w:rsid w:val="000B4B6E"/>
    <w:rsid w:val="000B4EFB"/>
    <w:rsid w:val="000B50A5"/>
    <w:rsid w:val="000B5B58"/>
    <w:rsid w:val="000B5CEE"/>
    <w:rsid w:val="000B5D2C"/>
    <w:rsid w:val="000B5E9C"/>
    <w:rsid w:val="000B65BD"/>
    <w:rsid w:val="000B6F82"/>
    <w:rsid w:val="000B75EE"/>
    <w:rsid w:val="000B7A3E"/>
    <w:rsid w:val="000B7C48"/>
    <w:rsid w:val="000B7F49"/>
    <w:rsid w:val="000C070D"/>
    <w:rsid w:val="000C07E1"/>
    <w:rsid w:val="000C18BD"/>
    <w:rsid w:val="000C1AF2"/>
    <w:rsid w:val="000C1D3E"/>
    <w:rsid w:val="000C2527"/>
    <w:rsid w:val="000C2B63"/>
    <w:rsid w:val="000C2C2F"/>
    <w:rsid w:val="000C2EE1"/>
    <w:rsid w:val="000C38EB"/>
    <w:rsid w:val="000C4BAD"/>
    <w:rsid w:val="000C516A"/>
    <w:rsid w:val="000C543F"/>
    <w:rsid w:val="000C583E"/>
    <w:rsid w:val="000C6025"/>
    <w:rsid w:val="000C6317"/>
    <w:rsid w:val="000C70AC"/>
    <w:rsid w:val="000C79F7"/>
    <w:rsid w:val="000C7CDF"/>
    <w:rsid w:val="000C7D09"/>
    <w:rsid w:val="000D0126"/>
    <w:rsid w:val="000D29D1"/>
    <w:rsid w:val="000D2B3B"/>
    <w:rsid w:val="000D2C3E"/>
    <w:rsid w:val="000D33E7"/>
    <w:rsid w:val="000D3469"/>
    <w:rsid w:val="000D3713"/>
    <w:rsid w:val="000D3B8C"/>
    <w:rsid w:val="000D466A"/>
    <w:rsid w:val="000D47EC"/>
    <w:rsid w:val="000D54FD"/>
    <w:rsid w:val="000D5779"/>
    <w:rsid w:val="000D5BF7"/>
    <w:rsid w:val="000D67DC"/>
    <w:rsid w:val="000D6A9C"/>
    <w:rsid w:val="000D756A"/>
    <w:rsid w:val="000D76BD"/>
    <w:rsid w:val="000E1040"/>
    <w:rsid w:val="000E182D"/>
    <w:rsid w:val="000E1C09"/>
    <w:rsid w:val="000E264E"/>
    <w:rsid w:val="000E2950"/>
    <w:rsid w:val="000E2EE4"/>
    <w:rsid w:val="000E395A"/>
    <w:rsid w:val="000E4043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F157C"/>
    <w:rsid w:val="000F17FB"/>
    <w:rsid w:val="000F285A"/>
    <w:rsid w:val="000F2B92"/>
    <w:rsid w:val="000F3218"/>
    <w:rsid w:val="000F34D7"/>
    <w:rsid w:val="000F41F6"/>
    <w:rsid w:val="000F43C9"/>
    <w:rsid w:val="000F448E"/>
    <w:rsid w:val="000F4CF3"/>
    <w:rsid w:val="000F54F8"/>
    <w:rsid w:val="000F5595"/>
    <w:rsid w:val="000F5A46"/>
    <w:rsid w:val="000F5D92"/>
    <w:rsid w:val="000F60A6"/>
    <w:rsid w:val="000F6973"/>
    <w:rsid w:val="000F6F8F"/>
    <w:rsid w:val="000F791C"/>
    <w:rsid w:val="0010028C"/>
    <w:rsid w:val="0010055F"/>
    <w:rsid w:val="00101CCD"/>
    <w:rsid w:val="0010250A"/>
    <w:rsid w:val="00102C9B"/>
    <w:rsid w:val="00102FDF"/>
    <w:rsid w:val="00104FFA"/>
    <w:rsid w:val="00105AFB"/>
    <w:rsid w:val="00105E48"/>
    <w:rsid w:val="0010668A"/>
    <w:rsid w:val="00106793"/>
    <w:rsid w:val="00106DD1"/>
    <w:rsid w:val="00106EAF"/>
    <w:rsid w:val="0010710E"/>
    <w:rsid w:val="001079B8"/>
    <w:rsid w:val="001102FD"/>
    <w:rsid w:val="0011069F"/>
    <w:rsid w:val="00110B22"/>
    <w:rsid w:val="00110CC2"/>
    <w:rsid w:val="00110D5E"/>
    <w:rsid w:val="001123CC"/>
    <w:rsid w:val="00112B19"/>
    <w:rsid w:val="001137CB"/>
    <w:rsid w:val="00114337"/>
    <w:rsid w:val="00114776"/>
    <w:rsid w:val="00114EB3"/>
    <w:rsid w:val="0011522D"/>
    <w:rsid w:val="00115361"/>
    <w:rsid w:val="001202C2"/>
    <w:rsid w:val="001207C8"/>
    <w:rsid w:val="00122D0F"/>
    <w:rsid w:val="001235E4"/>
    <w:rsid w:val="001236CB"/>
    <w:rsid w:val="00123790"/>
    <w:rsid w:val="00123AA5"/>
    <w:rsid w:val="00124563"/>
    <w:rsid w:val="00124AB6"/>
    <w:rsid w:val="00125571"/>
    <w:rsid w:val="001255B6"/>
    <w:rsid w:val="00125BF8"/>
    <w:rsid w:val="0012623C"/>
    <w:rsid w:val="00126806"/>
    <w:rsid w:val="00126B8F"/>
    <w:rsid w:val="001305A4"/>
    <w:rsid w:val="0013084A"/>
    <w:rsid w:val="00130D48"/>
    <w:rsid w:val="00130FDD"/>
    <w:rsid w:val="001313A0"/>
    <w:rsid w:val="00131CA6"/>
    <w:rsid w:val="0013274B"/>
    <w:rsid w:val="00132D6F"/>
    <w:rsid w:val="001334D7"/>
    <w:rsid w:val="001342CB"/>
    <w:rsid w:val="001349A1"/>
    <w:rsid w:val="00134D19"/>
    <w:rsid w:val="00135C5A"/>
    <w:rsid w:val="00135F45"/>
    <w:rsid w:val="001361B6"/>
    <w:rsid w:val="00136382"/>
    <w:rsid w:val="00137146"/>
    <w:rsid w:val="00137B0F"/>
    <w:rsid w:val="0014009B"/>
    <w:rsid w:val="001405B8"/>
    <w:rsid w:val="00140C57"/>
    <w:rsid w:val="001412A7"/>
    <w:rsid w:val="00141583"/>
    <w:rsid w:val="00141827"/>
    <w:rsid w:val="00141AA0"/>
    <w:rsid w:val="00141E0A"/>
    <w:rsid w:val="001423AB"/>
    <w:rsid w:val="00142CA3"/>
    <w:rsid w:val="00144A65"/>
    <w:rsid w:val="001450B9"/>
    <w:rsid w:val="0014681B"/>
    <w:rsid w:val="0014752E"/>
    <w:rsid w:val="00147FCA"/>
    <w:rsid w:val="00150791"/>
    <w:rsid w:val="00150D0E"/>
    <w:rsid w:val="00150D65"/>
    <w:rsid w:val="00151170"/>
    <w:rsid w:val="00151812"/>
    <w:rsid w:val="00152D4F"/>
    <w:rsid w:val="00152DAB"/>
    <w:rsid w:val="00152F20"/>
    <w:rsid w:val="0015300F"/>
    <w:rsid w:val="00153124"/>
    <w:rsid w:val="0015312B"/>
    <w:rsid w:val="00153A4F"/>
    <w:rsid w:val="00153ED5"/>
    <w:rsid w:val="00155064"/>
    <w:rsid w:val="0015513E"/>
    <w:rsid w:val="00155315"/>
    <w:rsid w:val="00155420"/>
    <w:rsid w:val="0015568E"/>
    <w:rsid w:val="001558CD"/>
    <w:rsid w:val="00155DAA"/>
    <w:rsid w:val="00155E1C"/>
    <w:rsid w:val="00155E72"/>
    <w:rsid w:val="0015664B"/>
    <w:rsid w:val="00156AE8"/>
    <w:rsid w:val="0015729F"/>
    <w:rsid w:val="0015765A"/>
    <w:rsid w:val="00157D5F"/>
    <w:rsid w:val="001601D7"/>
    <w:rsid w:val="00160493"/>
    <w:rsid w:val="00161532"/>
    <w:rsid w:val="0016251B"/>
    <w:rsid w:val="00163078"/>
    <w:rsid w:val="00163703"/>
    <w:rsid w:val="00163801"/>
    <w:rsid w:val="00165342"/>
    <w:rsid w:val="00165AD9"/>
    <w:rsid w:val="00166861"/>
    <w:rsid w:val="00167038"/>
    <w:rsid w:val="00167310"/>
    <w:rsid w:val="0016770A"/>
    <w:rsid w:val="00167F6D"/>
    <w:rsid w:val="00170020"/>
    <w:rsid w:val="001705FC"/>
    <w:rsid w:val="00170E31"/>
    <w:rsid w:val="00171B09"/>
    <w:rsid w:val="00171F44"/>
    <w:rsid w:val="00172738"/>
    <w:rsid w:val="00172B48"/>
    <w:rsid w:val="00173021"/>
    <w:rsid w:val="00173446"/>
    <w:rsid w:val="0017367C"/>
    <w:rsid w:val="0017474E"/>
    <w:rsid w:val="00174A2B"/>
    <w:rsid w:val="00174EEC"/>
    <w:rsid w:val="00180D24"/>
    <w:rsid w:val="0018146E"/>
    <w:rsid w:val="001814EE"/>
    <w:rsid w:val="0018163F"/>
    <w:rsid w:val="00181766"/>
    <w:rsid w:val="00181BF4"/>
    <w:rsid w:val="00181C3C"/>
    <w:rsid w:val="00181C5B"/>
    <w:rsid w:val="001823D7"/>
    <w:rsid w:val="0018275C"/>
    <w:rsid w:val="00182EDF"/>
    <w:rsid w:val="001831F5"/>
    <w:rsid w:val="00183981"/>
    <w:rsid w:val="00183C84"/>
    <w:rsid w:val="00183C8D"/>
    <w:rsid w:val="0018415A"/>
    <w:rsid w:val="00184573"/>
    <w:rsid w:val="00184662"/>
    <w:rsid w:val="00184709"/>
    <w:rsid w:val="0018479D"/>
    <w:rsid w:val="00185003"/>
    <w:rsid w:val="00185C68"/>
    <w:rsid w:val="00187F92"/>
    <w:rsid w:val="00191227"/>
    <w:rsid w:val="0019189C"/>
    <w:rsid w:val="00191E31"/>
    <w:rsid w:val="00191E7E"/>
    <w:rsid w:val="00193B20"/>
    <w:rsid w:val="00194450"/>
    <w:rsid w:val="001961D1"/>
    <w:rsid w:val="00196458"/>
    <w:rsid w:val="00196E1E"/>
    <w:rsid w:val="00197BF3"/>
    <w:rsid w:val="001A0A89"/>
    <w:rsid w:val="001A0C0F"/>
    <w:rsid w:val="001A0DC0"/>
    <w:rsid w:val="001A107F"/>
    <w:rsid w:val="001A12EA"/>
    <w:rsid w:val="001A156E"/>
    <w:rsid w:val="001A1667"/>
    <w:rsid w:val="001A1CCB"/>
    <w:rsid w:val="001A225B"/>
    <w:rsid w:val="001A4F5D"/>
    <w:rsid w:val="001A5478"/>
    <w:rsid w:val="001A5863"/>
    <w:rsid w:val="001A6551"/>
    <w:rsid w:val="001A66A3"/>
    <w:rsid w:val="001A6772"/>
    <w:rsid w:val="001A6E44"/>
    <w:rsid w:val="001A7495"/>
    <w:rsid w:val="001A750F"/>
    <w:rsid w:val="001A785C"/>
    <w:rsid w:val="001A7D9A"/>
    <w:rsid w:val="001B09B5"/>
    <w:rsid w:val="001B101F"/>
    <w:rsid w:val="001B1093"/>
    <w:rsid w:val="001B1242"/>
    <w:rsid w:val="001B12FA"/>
    <w:rsid w:val="001B152C"/>
    <w:rsid w:val="001B1568"/>
    <w:rsid w:val="001B1D5B"/>
    <w:rsid w:val="001B2055"/>
    <w:rsid w:val="001B2123"/>
    <w:rsid w:val="001B3A65"/>
    <w:rsid w:val="001B4193"/>
    <w:rsid w:val="001B4621"/>
    <w:rsid w:val="001B4638"/>
    <w:rsid w:val="001B473C"/>
    <w:rsid w:val="001B4D98"/>
    <w:rsid w:val="001B5396"/>
    <w:rsid w:val="001B6BD0"/>
    <w:rsid w:val="001B7952"/>
    <w:rsid w:val="001B7DD1"/>
    <w:rsid w:val="001B7FC2"/>
    <w:rsid w:val="001C0456"/>
    <w:rsid w:val="001C14D6"/>
    <w:rsid w:val="001C16E8"/>
    <w:rsid w:val="001C174A"/>
    <w:rsid w:val="001C2768"/>
    <w:rsid w:val="001C2CD6"/>
    <w:rsid w:val="001C2FEC"/>
    <w:rsid w:val="001C33C5"/>
    <w:rsid w:val="001C3807"/>
    <w:rsid w:val="001C3CE3"/>
    <w:rsid w:val="001C4746"/>
    <w:rsid w:val="001C4B13"/>
    <w:rsid w:val="001C5BBE"/>
    <w:rsid w:val="001C64EF"/>
    <w:rsid w:val="001C65F5"/>
    <w:rsid w:val="001C6625"/>
    <w:rsid w:val="001C6F6E"/>
    <w:rsid w:val="001C71AC"/>
    <w:rsid w:val="001D031E"/>
    <w:rsid w:val="001D1B1B"/>
    <w:rsid w:val="001D2AE3"/>
    <w:rsid w:val="001D38D5"/>
    <w:rsid w:val="001D3D47"/>
    <w:rsid w:val="001D4480"/>
    <w:rsid w:val="001D480A"/>
    <w:rsid w:val="001D48F3"/>
    <w:rsid w:val="001D4DB8"/>
    <w:rsid w:val="001D5919"/>
    <w:rsid w:val="001D618C"/>
    <w:rsid w:val="001D6787"/>
    <w:rsid w:val="001D7555"/>
    <w:rsid w:val="001D76CD"/>
    <w:rsid w:val="001D797B"/>
    <w:rsid w:val="001E051E"/>
    <w:rsid w:val="001E0A2A"/>
    <w:rsid w:val="001E11BD"/>
    <w:rsid w:val="001E131C"/>
    <w:rsid w:val="001E1F8F"/>
    <w:rsid w:val="001E2DFC"/>
    <w:rsid w:val="001E30CC"/>
    <w:rsid w:val="001E35AB"/>
    <w:rsid w:val="001E3D9C"/>
    <w:rsid w:val="001E4025"/>
    <w:rsid w:val="001E40F5"/>
    <w:rsid w:val="001E4AA3"/>
    <w:rsid w:val="001E4BC8"/>
    <w:rsid w:val="001E4FB8"/>
    <w:rsid w:val="001E5C33"/>
    <w:rsid w:val="001E62B3"/>
    <w:rsid w:val="001E6FE4"/>
    <w:rsid w:val="001E70C2"/>
    <w:rsid w:val="001E748F"/>
    <w:rsid w:val="001E7C94"/>
    <w:rsid w:val="001E7E11"/>
    <w:rsid w:val="001F00EC"/>
    <w:rsid w:val="001F0547"/>
    <w:rsid w:val="001F07B8"/>
    <w:rsid w:val="001F1AB4"/>
    <w:rsid w:val="001F25D7"/>
    <w:rsid w:val="001F32B8"/>
    <w:rsid w:val="001F4558"/>
    <w:rsid w:val="001F477A"/>
    <w:rsid w:val="001F4B87"/>
    <w:rsid w:val="001F4EB3"/>
    <w:rsid w:val="001F4FFC"/>
    <w:rsid w:val="001F6979"/>
    <w:rsid w:val="001F6A9D"/>
    <w:rsid w:val="001F6DE5"/>
    <w:rsid w:val="001F7BC2"/>
    <w:rsid w:val="001F7D65"/>
    <w:rsid w:val="002007CD"/>
    <w:rsid w:val="00200D65"/>
    <w:rsid w:val="00200E14"/>
    <w:rsid w:val="00201117"/>
    <w:rsid w:val="00201E37"/>
    <w:rsid w:val="0020251B"/>
    <w:rsid w:val="00202E21"/>
    <w:rsid w:val="00203748"/>
    <w:rsid w:val="00203E89"/>
    <w:rsid w:val="0020498D"/>
    <w:rsid w:val="00204B0B"/>
    <w:rsid w:val="0020510D"/>
    <w:rsid w:val="00205246"/>
    <w:rsid w:val="00205941"/>
    <w:rsid w:val="00205C43"/>
    <w:rsid w:val="00206360"/>
    <w:rsid w:val="002065B2"/>
    <w:rsid w:val="00206943"/>
    <w:rsid w:val="00206A35"/>
    <w:rsid w:val="00207A8D"/>
    <w:rsid w:val="0021016A"/>
    <w:rsid w:val="00210B4A"/>
    <w:rsid w:val="00210CCE"/>
    <w:rsid w:val="00210D6B"/>
    <w:rsid w:val="00210FC8"/>
    <w:rsid w:val="00211BED"/>
    <w:rsid w:val="002120CD"/>
    <w:rsid w:val="002123E2"/>
    <w:rsid w:val="002133CD"/>
    <w:rsid w:val="002137FE"/>
    <w:rsid w:val="00213EFF"/>
    <w:rsid w:val="00215B2B"/>
    <w:rsid w:val="0021696C"/>
    <w:rsid w:val="00216A7F"/>
    <w:rsid w:val="002173BD"/>
    <w:rsid w:val="00217490"/>
    <w:rsid w:val="0021772D"/>
    <w:rsid w:val="002203B2"/>
    <w:rsid w:val="00220BC7"/>
    <w:rsid w:val="00221507"/>
    <w:rsid w:val="00221E04"/>
    <w:rsid w:val="002227F1"/>
    <w:rsid w:val="00222DE7"/>
    <w:rsid w:val="00223340"/>
    <w:rsid w:val="00223620"/>
    <w:rsid w:val="00223756"/>
    <w:rsid w:val="0022387D"/>
    <w:rsid w:val="00223A82"/>
    <w:rsid w:val="00224303"/>
    <w:rsid w:val="00224547"/>
    <w:rsid w:val="00224FEC"/>
    <w:rsid w:val="002251F0"/>
    <w:rsid w:val="00226B34"/>
    <w:rsid w:val="00226D3A"/>
    <w:rsid w:val="00227460"/>
    <w:rsid w:val="0022755D"/>
    <w:rsid w:val="0023059C"/>
    <w:rsid w:val="00231356"/>
    <w:rsid w:val="0023240D"/>
    <w:rsid w:val="00232746"/>
    <w:rsid w:val="00232954"/>
    <w:rsid w:val="00232CBA"/>
    <w:rsid w:val="00232E47"/>
    <w:rsid w:val="00232ECF"/>
    <w:rsid w:val="00234620"/>
    <w:rsid w:val="00234B83"/>
    <w:rsid w:val="002363D6"/>
    <w:rsid w:val="0024032C"/>
    <w:rsid w:val="00240798"/>
    <w:rsid w:val="00240E58"/>
    <w:rsid w:val="0024115A"/>
    <w:rsid w:val="00241476"/>
    <w:rsid w:val="002415DC"/>
    <w:rsid w:val="00241CF7"/>
    <w:rsid w:val="00242D75"/>
    <w:rsid w:val="00243C98"/>
    <w:rsid w:val="002442B4"/>
    <w:rsid w:val="00244B0F"/>
    <w:rsid w:val="00244D0C"/>
    <w:rsid w:val="00245FF5"/>
    <w:rsid w:val="00246B1F"/>
    <w:rsid w:val="0024701D"/>
    <w:rsid w:val="002502FD"/>
    <w:rsid w:val="00250907"/>
    <w:rsid w:val="00250F9A"/>
    <w:rsid w:val="00252639"/>
    <w:rsid w:val="00252DE2"/>
    <w:rsid w:val="00253465"/>
    <w:rsid w:val="002540EA"/>
    <w:rsid w:val="00254BCA"/>
    <w:rsid w:val="0025661F"/>
    <w:rsid w:val="002568BC"/>
    <w:rsid w:val="00257EA1"/>
    <w:rsid w:val="00257ECD"/>
    <w:rsid w:val="00261116"/>
    <w:rsid w:val="0026184E"/>
    <w:rsid w:val="002619E2"/>
    <w:rsid w:val="00262301"/>
    <w:rsid w:val="00263560"/>
    <w:rsid w:val="00263903"/>
    <w:rsid w:val="00263ED4"/>
    <w:rsid w:val="00263F48"/>
    <w:rsid w:val="002646C3"/>
    <w:rsid w:val="0026561B"/>
    <w:rsid w:val="00266176"/>
    <w:rsid w:val="002665C2"/>
    <w:rsid w:val="0026673D"/>
    <w:rsid w:val="00266BB8"/>
    <w:rsid w:val="00266F97"/>
    <w:rsid w:val="00267CA9"/>
    <w:rsid w:val="00270AD5"/>
    <w:rsid w:val="0027116F"/>
    <w:rsid w:val="002713FE"/>
    <w:rsid w:val="00272C8A"/>
    <w:rsid w:val="00272F42"/>
    <w:rsid w:val="00273DDE"/>
    <w:rsid w:val="002757A8"/>
    <w:rsid w:val="00276820"/>
    <w:rsid w:val="00276FF8"/>
    <w:rsid w:val="00277522"/>
    <w:rsid w:val="0027757F"/>
    <w:rsid w:val="002803B0"/>
    <w:rsid w:val="002804EA"/>
    <w:rsid w:val="002807B9"/>
    <w:rsid w:val="002808BC"/>
    <w:rsid w:val="00280C7F"/>
    <w:rsid w:val="00282143"/>
    <w:rsid w:val="0028227A"/>
    <w:rsid w:val="00283349"/>
    <w:rsid w:val="002847BA"/>
    <w:rsid w:val="00285168"/>
    <w:rsid w:val="0028633B"/>
    <w:rsid w:val="00286489"/>
    <w:rsid w:val="00286A6B"/>
    <w:rsid w:val="00286D68"/>
    <w:rsid w:val="00287001"/>
    <w:rsid w:val="0028728F"/>
    <w:rsid w:val="0028791B"/>
    <w:rsid w:val="00287D55"/>
    <w:rsid w:val="00287E3E"/>
    <w:rsid w:val="00287FBB"/>
    <w:rsid w:val="00290949"/>
    <w:rsid w:val="00290C73"/>
    <w:rsid w:val="002913CF"/>
    <w:rsid w:val="0029142B"/>
    <w:rsid w:val="002916E6"/>
    <w:rsid w:val="002916FF"/>
    <w:rsid w:val="00292233"/>
    <w:rsid w:val="00292879"/>
    <w:rsid w:val="00292B6B"/>
    <w:rsid w:val="00292F47"/>
    <w:rsid w:val="002932C8"/>
    <w:rsid w:val="002935FA"/>
    <w:rsid w:val="00294E0E"/>
    <w:rsid w:val="0029533F"/>
    <w:rsid w:val="00295B5D"/>
    <w:rsid w:val="00295BAD"/>
    <w:rsid w:val="00295BD5"/>
    <w:rsid w:val="00295C6B"/>
    <w:rsid w:val="00295C81"/>
    <w:rsid w:val="002965EF"/>
    <w:rsid w:val="00296755"/>
    <w:rsid w:val="00296A96"/>
    <w:rsid w:val="00296FB2"/>
    <w:rsid w:val="002A0009"/>
    <w:rsid w:val="002A031A"/>
    <w:rsid w:val="002A21E2"/>
    <w:rsid w:val="002A288D"/>
    <w:rsid w:val="002A2D39"/>
    <w:rsid w:val="002A2E3D"/>
    <w:rsid w:val="002A34DA"/>
    <w:rsid w:val="002A3710"/>
    <w:rsid w:val="002A37A2"/>
    <w:rsid w:val="002A3B34"/>
    <w:rsid w:val="002A4423"/>
    <w:rsid w:val="002A4659"/>
    <w:rsid w:val="002A4B07"/>
    <w:rsid w:val="002A4E98"/>
    <w:rsid w:val="002A79D0"/>
    <w:rsid w:val="002A7B50"/>
    <w:rsid w:val="002A7EEA"/>
    <w:rsid w:val="002B03A4"/>
    <w:rsid w:val="002B07B6"/>
    <w:rsid w:val="002B0839"/>
    <w:rsid w:val="002B1044"/>
    <w:rsid w:val="002B1A56"/>
    <w:rsid w:val="002B2182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232"/>
    <w:rsid w:val="002B4389"/>
    <w:rsid w:val="002B51D5"/>
    <w:rsid w:val="002B571A"/>
    <w:rsid w:val="002B5B0A"/>
    <w:rsid w:val="002B64E2"/>
    <w:rsid w:val="002B6D09"/>
    <w:rsid w:val="002C00F4"/>
    <w:rsid w:val="002C0418"/>
    <w:rsid w:val="002C0526"/>
    <w:rsid w:val="002C0DE4"/>
    <w:rsid w:val="002C0EF3"/>
    <w:rsid w:val="002C18FF"/>
    <w:rsid w:val="002C2732"/>
    <w:rsid w:val="002C2DCD"/>
    <w:rsid w:val="002C38C2"/>
    <w:rsid w:val="002C420E"/>
    <w:rsid w:val="002C55D3"/>
    <w:rsid w:val="002C5B15"/>
    <w:rsid w:val="002C5E8C"/>
    <w:rsid w:val="002C5FFB"/>
    <w:rsid w:val="002C65CE"/>
    <w:rsid w:val="002C6D25"/>
    <w:rsid w:val="002C727E"/>
    <w:rsid w:val="002C797D"/>
    <w:rsid w:val="002C7D95"/>
    <w:rsid w:val="002D021C"/>
    <w:rsid w:val="002D050C"/>
    <w:rsid w:val="002D0B9D"/>
    <w:rsid w:val="002D0F77"/>
    <w:rsid w:val="002D1142"/>
    <w:rsid w:val="002D1D87"/>
    <w:rsid w:val="002D243E"/>
    <w:rsid w:val="002D3C14"/>
    <w:rsid w:val="002D4209"/>
    <w:rsid w:val="002D4A28"/>
    <w:rsid w:val="002D4DD0"/>
    <w:rsid w:val="002D50E9"/>
    <w:rsid w:val="002D5221"/>
    <w:rsid w:val="002D557C"/>
    <w:rsid w:val="002D57F7"/>
    <w:rsid w:val="002D62B8"/>
    <w:rsid w:val="002D6E00"/>
    <w:rsid w:val="002D74ED"/>
    <w:rsid w:val="002D7591"/>
    <w:rsid w:val="002D7A6D"/>
    <w:rsid w:val="002E0DBE"/>
    <w:rsid w:val="002E142B"/>
    <w:rsid w:val="002E1761"/>
    <w:rsid w:val="002E1AC0"/>
    <w:rsid w:val="002E1CE5"/>
    <w:rsid w:val="002E1EE6"/>
    <w:rsid w:val="002E2F97"/>
    <w:rsid w:val="002E3939"/>
    <w:rsid w:val="002E3FCD"/>
    <w:rsid w:val="002E4D81"/>
    <w:rsid w:val="002E4E96"/>
    <w:rsid w:val="002E59B9"/>
    <w:rsid w:val="002E5D56"/>
    <w:rsid w:val="002E6148"/>
    <w:rsid w:val="002E6988"/>
    <w:rsid w:val="002E69F2"/>
    <w:rsid w:val="002E6D39"/>
    <w:rsid w:val="002E6E55"/>
    <w:rsid w:val="002E7CFC"/>
    <w:rsid w:val="002E7DD9"/>
    <w:rsid w:val="002F028D"/>
    <w:rsid w:val="002F0D51"/>
    <w:rsid w:val="002F0DBD"/>
    <w:rsid w:val="002F16E3"/>
    <w:rsid w:val="002F249E"/>
    <w:rsid w:val="002F25B2"/>
    <w:rsid w:val="002F3B8A"/>
    <w:rsid w:val="002F3E14"/>
    <w:rsid w:val="002F3FB5"/>
    <w:rsid w:val="002F5A1C"/>
    <w:rsid w:val="002F67B7"/>
    <w:rsid w:val="002F6EFE"/>
    <w:rsid w:val="002F7BC2"/>
    <w:rsid w:val="003000CB"/>
    <w:rsid w:val="003008B5"/>
    <w:rsid w:val="00301CC3"/>
    <w:rsid w:val="00301FF6"/>
    <w:rsid w:val="00302B2A"/>
    <w:rsid w:val="00302D04"/>
    <w:rsid w:val="0030394E"/>
    <w:rsid w:val="0030432E"/>
    <w:rsid w:val="00304CE8"/>
    <w:rsid w:val="00304F2B"/>
    <w:rsid w:val="0030621D"/>
    <w:rsid w:val="00306302"/>
    <w:rsid w:val="0030713D"/>
    <w:rsid w:val="003074A8"/>
    <w:rsid w:val="00307CDC"/>
    <w:rsid w:val="00310825"/>
    <w:rsid w:val="003109FE"/>
    <w:rsid w:val="003110C6"/>
    <w:rsid w:val="0031119F"/>
    <w:rsid w:val="00311344"/>
    <w:rsid w:val="003119F6"/>
    <w:rsid w:val="00311BDE"/>
    <w:rsid w:val="00312042"/>
    <w:rsid w:val="0031220F"/>
    <w:rsid w:val="00312744"/>
    <w:rsid w:val="00312C16"/>
    <w:rsid w:val="003132CB"/>
    <w:rsid w:val="00316709"/>
    <w:rsid w:val="00320701"/>
    <w:rsid w:val="00320A6D"/>
    <w:rsid w:val="00320C17"/>
    <w:rsid w:val="003215E2"/>
    <w:rsid w:val="003218EF"/>
    <w:rsid w:val="003232E8"/>
    <w:rsid w:val="003256B2"/>
    <w:rsid w:val="003258A3"/>
    <w:rsid w:val="00325B55"/>
    <w:rsid w:val="0032638A"/>
    <w:rsid w:val="0032655F"/>
    <w:rsid w:val="00326E57"/>
    <w:rsid w:val="00326FDD"/>
    <w:rsid w:val="003272D6"/>
    <w:rsid w:val="00327503"/>
    <w:rsid w:val="00327704"/>
    <w:rsid w:val="00327D01"/>
    <w:rsid w:val="00330D9D"/>
    <w:rsid w:val="00331380"/>
    <w:rsid w:val="003326CF"/>
    <w:rsid w:val="00332A4F"/>
    <w:rsid w:val="00332E17"/>
    <w:rsid w:val="003335E4"/>
    <w:rsid w:val="00333D2C"/>
    <w:rsid w:val="0033428E"/>
    <w:rsid w:val="0033459A"/>
    <w:rsid w:val="00334A98"/>
    <w:rsid w:val="00335341"/>
    <w:rsid w:val="003358D5"/>
    <w:rsid w:val="00335D26"/>
    <w:rsid w:val="0033624D"/>
    <w:rsid w:val="00336342"/>
    <w:rsid w:val="00336465"/>
    <w:rsid w:val="0033695F"/>
    <w:rsid w:val="00336964"/>
    <w:rsid w:val="00337583"/>
    <w:rsid w:val="003377A2"/>
    <w:rsid w:val="0033783C"/>
    <w:rsid w:val="00337B09"/>
    <w:rsid w:val="00340190"/>
    <w:rsid w:val="00340921"/>
    <w:rsid w:val="00341153"/>
    <w:rsid w:val="00341A69"/>
    <w:rsid w:val="00341C59"/>
    <w:rsid w:val="00342022"/>
    <w:rsid w:val="0034289C"/>
    <w:rsid w:val="00342A1E"/>
    <w:rsid w:val="003432EB"/>
    <w:rsid w:val="00343C0E"/>
    <w:rsid w:val="0034416B"/>
    <w:rsid w:val="00344499"/>
    <w:rsid w:val="00345101"/>
    <w:rsid w:val="0034547C"/>
    <w:rsid w:val="0034550A"/>
    <w:rsid w:val="0034570B"/>
    <w:rsid w:val="00346B4B"/>
    <w:rsid w:val="00347CBC"/>
    <w:rsid w:val="003504B9"/>
    <w:rsid w:val="00350997"/>
    <w:rsid w:val="0035195F"/>
    <w:rsid w:val="00351B8E"/>
    <w:rsid w:val="00351D89"/>
    <w:rsid w:val="0035213F"/>
    <w:rsid w:val="0035228E"/>
    <w:rsid w:val="00352321"/>
    <w:rsid w:val="0035296F"/>
    <w:rsid w:val="00352FAC"/>
    <w:rsid w:val="0035324D"/>
    <w:rsid w:val="00353CFA"/>
    <w:rsid w:val="00353F67"/>
    <w:rsid w:val="00354E46"/>
    <w:rsid w:val="00355233"/>
    <w:rsid w:val="00357439"/>
    <w:rsid w:val="00357AA9"/>
    <w:rsid w:val="00360058"/>
    <w:rsid w:val="0036019C"/>
    <w:rsid w:val="00360938"/>
    <w:rsid w:val="00361364"/>
    <w:rsid w:val="00362308"/>
    <w:rsid w:val="003627EF"/>
    <w:rsid w:val="00363021"/>
    <w:rsid w:val="0036374B"/>
    <w:rsid w:val="0036398C"/>
    <w:rsid w:val="00363A87"/>
    <w:rsid w:val="0036593E"/>
    <w:rsid w:val="00366A1E"/>
    <w:rsid w:val="00366D40"/>
    <w:rsid w:val="003677AD"/>
    <w:rsid w:val="00367E0B"/>
    <w:rsid w:val="00370656"/>
    <w:rsid w:val="003708B6"/>
    <w:rsid w:val="00370BC3"/>
    <w:rsid w:val="00370E5F"/>
    <w:rsid w:val="00371236"/>
    <w:rsid w:val="00371266"/>
    <w:rsid w:val="003716E8"/>
    <w:rsid w:val="0037190D"/>
    <w:rsid w:val="003720CD"/>
    <w:rsid w:val="0037217A"/>
    <w:rsid w:val="00372DFE"/>
    <w:rsid w:val="00373F56"/>
    <w:rsid w:val="0037437B"/>
    <w:rsid w:val="00374653"/>
    <w:rsid w:val="003747CE"/>
    <w:rsid w:val="003753D3"/>
    <w:rsid w:val="0037573F"/>
    <w:rsid w:val="00375C18"/>
    <w:rsid w:val="0037659B"/>
    <w:rsid w:val="0037756C"/>
    <w:rsid w:val="00380846"/>
    <w:rsid w:val="00380FAA"/>
    <w:rsid w:val="00381A06"/>
    <w:rsid w:val="00381B64"/>
    <w:rsid w:val="00381BFE"/>
    <w:rsid w:val="00382D28"/>
    <w:rsid w:val="003830EB"/>
    <w:rsid w:val="0038346C"/>
    <w:rsid w:val="00383B5A"/>
    <w:rsid w:val="00383DA9"/>
    <w:rsid w:val="0038405E"/>
    <w:rsid w:val="0038457B"/>
    <w:rsid w:val="00384986"/>
    <w:rsid w:val="0038570B"/>
    <w:rsid w:val="00385730"/>
    <w:rsid w:val="00385A87"/>
    <w:rsid w:val="003860D0"/>
    <w:rsid w:val="0038644F"/>
    <w:rsid w:val="00387212"/>
    <w:rsid w:val="003902D5"/>
    <w:rsid w:val="00392390"/>
    <w:rsid w:val="003925AD"/>
    <w:rsid w:val="003932B4"/>
    <w:rsid w:val="003946BD"/>
    <w:rsid w:val="003953F9"/>
    <w:rsid w:val="0039570D"/>
    <w:rsid w:val="0039626C"/>
    <w:rsid w:val="00396B5A"/>
    <w:rsid w:val="003972B6"/>
    <w:rsid w:val="003977E5"/>
    <w:rsid w:val="00397915"/>
    <w:rsid w:val="00397B72"/>
    <w:rsid w:val="00397BC0"/>
    <w:rsid w:val="003A0680"/>
    <w:rsid w:val="003A1F68"/>
    <w:rsid w:val="003A28C9"/>
    <w:rsid w:val="003A2EBD"/>
    <w:rsid w:val="003A39C6"/>
    <w:rsid w:val="003A3F1E"/>
    <w:rsid w:val="003A4B34"/>
    <w:rsid w:val="003A4D5C"/>
    <w:rsid w:val="003A52EC"/>
    <w:rsid w:val="003A536B"/>
    <w:rsid w:val="003A6404"/>
    <w:rsid w:val="003A67B8"/>
    <w:rsid w:val="003A76EB"/>
    <w:rsid w:val="003B0D0E"/>
    <w:rsid w:val="003B24F0"/>
    <w:rsid w:val="003B2CB3"/>
    <w:rsid w:val="003B3A5D"/>
    <w:rsid w:val="003B442E"/>
    <w:rsid w:val="003B4483"/>
    <w:rsid w:val="003B470A"/>
    <w:rsid w:val="003B485C"/>
    <w:rsid w:val="003B4A4D"/>
    <w:rsid w:val="003B4CBB"/>
    <w:rsid w:val="003B56B6"/>
    <w:rsid w:val="003B5A2C"/>
    <w:rsid w:val="003B5DEC"/>
    <w:rsid w:val="003B6384"/>
    <w:rsid w:val="003B7315"/>
    <w:rsid w:val="003B780D"/>
    <w:rsid w:val="003B78DB"/>
    <w:rsid w:val="003C008E"/>
    <w:rsid w:val="003C0127"/>
    <w:rsid w:val="003C0778"/>
    <w:rsid w:val="003C0A7D"/>
    <w:rsid w:val="003C0FAE"/>
    <w:rsid w:val="003C3CE4"/>
    <w:rsid w:val="003C48C8"/>
    <w:rsid w:val="003C4C9C"/>
    <w:rsid w:val="003C5BA3"/>
    <w:rsid w:val="003C5E6C"/>
    <w:rsid w:val="003C63C9"/>
    <w:rsid w:val="003C64FB"/>
    <w:rsid w:val="003C6FED"/>
    <w:rsid w:val="003C76B4"/>
    <w:rsid w:val="003C7ACE"/>
    <w:rsid w:val="003D0609"/>
    <w:rsid w:val="003D0CA3"/>
    <w:rsid w:val="003D1AFF"/>
    <w:rsid w:val="003D1B1C"/>
    <w:rsid w:val="003D29ED"/>
    <w:rsid w:val="003D2B6A"/>
    <w:rsid w:val="003D3548"/>
    <w:rsid w:val="003D396F"/>
    <w:rsid w:val="003D3CE7"/>
    <w:rsid w:val="003D3F2A"/>
    <w:rsid w:val="003D4359"/>
    <w:rsid w:val="003D4D13"/>
    <w:rsid w:val="003D52D3"/>
    <w:rsid w:val="003D61E8"/>
    <w:rsid w:val="003D6A5B"/>
    <w:rsid w:val="003D6ADE"/>
    <w:rsid w:val="003D6CE6"/>
    <w:rsid w:val="003D6D14"/>
    <w:rsid w:val="003D74DD"/>
    <w:rsid w:val="003E03DA"/>
    <w:rsid w:val="003E072C"/>
    <w:rsid w:val="003E07C4"/>
    <w:rsid w:val="003E193A"/>
    <w:rsid w:val="003E2BE8"/>
    <w:rsid w:val="003E3414"/>
    <w:rsid w:val="003E34B5"/>
    <w:rsid w:val="003E3733"/>
    <w:rsid w:val="003E3AC9"/>
    <w:rsid w:val="003E454F"/>
    <w:rsid w:val="003E4FA6"/>
    <w:rsid w:val="003E569C"/>
    <w:rsid w:val="003E569F"/>
    <w:rsid w:val="003E5EB2"/>
    <w:rsid w:val="003E6F1D"/>
    <w:rsid w:val="003E77AE"/>
    <w:rsid w:val="003F01C2"/>
    <w:rsid w:val="003F0C7D"/>
    <w:rsid w:val="003F0D2E"/>
    <w:rsid w:val="003F13BC"/>
    <w:rsid w:val="003F16EC"/>
    <w:rsid w:val="003F3761"/>
    <w:rsid w:val="003F4525"/>
    <w:rsid w:val="003F5650"/>
    <w:rsid w:val="003F578C"/>
    <w:rsid w:val="003F67FC"/>
    <w:rsid w:val="003F6B2B"/>
    <w:rsid w:val="003F7F5E"/>
    <w:rsid w:val="00400251"/>
    <w:rsid w:val="004003E7"/>
    <w:rsid w:val="0040063A"/>
    <w:rsid w:val="00400B7D"/>
    <w:rsid w:val="00400D7A"/>
    <w:rsid w:val="0040167B"/>
    <w:rsid w:val="004017F0"/>
    <w:rsid w:val="00401A4D"/>
    <w:rsid w:val="00401CBC"/>
    <w:rsid w:val="00401D76"/>
    <w:rsid w:val="00401E9C"/>
    <w:rsid w:val="00402043"/>
    <w:rsid w:val="004053E3"/>
    <w:rsid w:val="00405EC4"/>
    <w:rsid w:val="004060AB"/>
    <w:rsid w:val="00406782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656"/>
    <w:rsid w:val="00410B5B"/>
    <w:rsid w:val="00410BA3"/>
    <w:rsid w:val="00410D44"/>
    <w:rsid w:val="00411429"/>
    <w:rsid w:val="004115B6"/>
    <w:rsid w:val="00411945"/>
    <w:rsid w:val="00411F52"/>
    <w:rsid w:val="004136B0"/>
    <w:rsid w:val="00414D0C"/>
    <w:rsid w:val="004151B8"/>
    <w:rsid w:val="00415A58"/>
    <w:rsid w:val="00415E7F"/>
    <w:rsid w:val="00415F87"/>
    <w:rsid w:val="00416170"/>
    <w:rsid w:val="004177C7"/>
    <w:rsid w:val="00420FD7"/>
    <w:rsid w:val="00421D86"/>
    <w:rsid w:val="00422052"/>
    <w:rsid w:val="0042222E"/>
    <w:rsid w:val="0042274D"/>
    <w:rsid w:val="004229D3"/>
    <w:rsid w:val="004239C1"/>
    <w:rsid w:val="00423BCE"/>
    <w:rsid w:val="00425A01"/>
    <w:rsid w:val="00427521"/>
    <w:rsid w:val="004278F3"/>
    <w:rsid w:val="00430DD7"/>
    <w:rsid w:val="00430EEB"/>
    <w:rsid w:val="00431571"/>
    <w:rsid w:val="00431BEC"/>
    <w:rsid w:val="004325C7"/>
    <w:rsid w:val="0043304F"/>
    <w:rsid w:val="00433D05"/>
    <w:rsid w:val="00433FF9"/>
    <w:rsid w:val="00434DC1"/>
    <w:rsid w:val="00435693"/>
    <w:rsid w:val="00436E50"/>
    <w:rsid w:val="00437057"/>
    <w:rsid w:val="004408F2"/>
    <w:rsid w:val="00441050"/>
    <w:rsid w:val="0044151C"/>
    <w:rsid w:val="00441707"/>
    <w:rsid w:val="0044238F"/>
    <w:rsid w:val="004423B9"/>
    <w:rsid w:val="00443255"/>
    <w:rsid w:val="004432B3"/>
    <w:rsid w:val="00443EC4"/>
    <w:rsid w:val="0044495F"/>
    <w:rsid w:val="00444B02"/>
    <w:rsid w:val="004457E1"/>
    <w:rsid w:val="0045052C"/>
    <w:rsid w:val="00450996"/>
    <w:rsid w:val="004509C3"/>
    <w:rsid w:val="004518D7"/>
    <w:rsid w:val="004520B1"/>
    <w:rsid w:val="004530CD"/>
    <w:rsid w:val="004537F6"/>
    <w:rsid w:val="00453DB9"/>
    <w:rsid w:val="00454038"/>
    <w:rsid w:val="00454AC4"/>
    <w:rsid w:val="0045502C"/>
    <w:rsid w:val="00455171"/>
    <w:rsid w:val="004554E0"/>
    <w:rsid w:val="00455B5E"/>
    <w:rsid w:val="0045665C"/>
    <w:rsid w:val="004566DF"/>
    <w:rsid w:val="00456E22"/>
    <w:rsid w:val="00457C4A"/>
    <w:rsid w:val="00457D0A"/>
    <w:rsid w:val="00460100"/>
    <w:rsid w:val="00462AF3"/>
    <w:rsid w:val="00462F3C"/>
    <w:rsid w:val="00464799"/>
    <w:rsid w:val="00464B64"/>
    <w:rsid w:val="00464F61"/>
    <w:rsid w:val="004662B6"/>
    <w:rsid w:val="004662CD"/>
    <w:rsid w:val="00467C25"/>
    <w:rsid w:val="00467E9B"/>
    <w:rsid w:val="004700A4"/>
    <w:rsid w:val="00470205"/>
    <w:rsid w:val="00470304"/>
    <w:rsid w:val="0047097A"/>
    <w:rsid w:val="00470AD3"/>
    <w:rsid w:val="004711DE"/>
    <w:rsid w:val="004711F1"/>
    <w:rsid w:val="00471B8A"/>
    <w:rsid w:val="00471EA7"/>
    <w:rsid w:val="004729AA"/>
    <w:rsid w:val="0047353E"/>
    <w:rsid w:val="00473715"/>
    <w:rsid w:val="00473FF1"/>
    <w:rsid w:val="0047438A"/>
    <w:rsid w:val="004743C6"/>
    <w:rsid w:val="00474D01"/>
    <w:rsid w:val="00474E5F"/>
    <w:rsid w:val="00475903"/>
    <w:rsid w:val="004762FA"/>
    <w:rsid w:val="00477560"/>
    <w:rsid w:val="00477CA8"/>
    <w:rsid w:val="0048030C"/>
    <w:rsid w:val="004815A0"/>
    <w:rsid w:val="00481CDA"/>
    <w:rsid w:val="00481D7F"/>
    <w:rsid w:val="00482F42"/>
    <w:rsid w:val="00483D1F"/>
    <w:rsid w:val="004849BC"/>
    <w:rsid w:val="00484E8C"/>
    <w:rsid w:val="00484FF3"/>
    <w:rsid w:val="00484FFE"/>
    <w:rsid w:val="0048533C"/>
    <w:rsid w:val="004858E8"/>
    <w:rsid w:val="004869DE"/>
    <w:rsid w:val="00486D7A"/>
    <w:rsid w:val="004871E2"/>
    <w:rsid w:val="00487B32"/>
    <w:rsid w:val="00490274"/>
    <w:rsid w:val="004905B1"/>
    <w:rsid w:val="00490E1E"/>
    <w:rsid w:val="00491425"/>
    <w:rsid w:val="00491452"/>
    <w:rsid w:val="00491775"/>
    <w:rsid w:val="00491C8A"/>
    <w:rsid w:val="00491E25"/>
    <w:rsid w:val="00492283"/>
    <w:rsid w:val="00492835"/>
    <w:rsid w:val="00492F64"/>
    <w:rsid w:val="004932DF"/>
    <w:rsid w:val="00493617"/>
    <w:rsid w:val="004937B3"/>
    <w:rsid w:val="004947C7"/>
    <w:rsid w:val="00494BFF"/>
    <w:rsid w:val="00495132"/>
    <w:rsid w:val="00495354"/>
    <w:rsid w:val="00497241"/>
    <w:rsid w:val="004978B8"/>
    <w:rsid w:val="00497E45"/>
    <w:rsid w:val="004A0DB6"/>
    <w:rsid w:val="004A1067"/>
    <w:rsid w:val="004A127F"/>
    <w:rsid w:val="004A14FA"/>
    <w:rsid w:val="004A1FB7"/>
    <w:rsid w:val="004A257A"/>
    <w:rsid w:val="004A2828"/>
    <w:rsid w:val="004A2C58"/>
    <w:rsid w:val="004A2CEC"/>
    <w:rsid w:val="004A3563"/>
    <w:rsid w:val="004A4037"/>
    <w:rsid w:val="004A40F5"/>
    <w:rsid w:val="004A5158"/>
    <w:rsid w:val="004A5414"/>
    <w:rsid w:val="004A56C5"/>
    <w:rsid w:val="004A5892"/>
    <w:rsid w:val="004A6629"/>
    <w:rsid w:val="004A6BE7"/>
    <w:rsid w:val="004A7D10"/>
    <w:rsid w:val="004B01C0"/>
    <w:rsid w:val="004B02F1"/>
    <w:rsid w:val="004B071A"/>
    <w:rsid w:val="004B1B9F"/>
    <w:rsid w:val="004B23CA"/>
    <w:rsid w:val="004B2536"/>
    <w:rsid w:val="004B291C"/>
    <w:rsid w:val="004B295A"/>
    <w:rsid w:val="004B29F6"/>
    <w:rsid w:val="004B2EBD"/>
    <w:rsid w:val="004B3301"/>
    <w:rsid w:val="004B3321"/>
    <w:rsid w:val="004B33C5"/>
    <w:rsid w:val="004B414A"/>
    <w:rsid w:val="004B48FF"/>
    <w:rsid w:val="004B497F"/>
    <w:rsid w:val="004B57FD"/>
    <w:rsid w:val="004B65DB"/>
    <w:rsid w:val="004B6657"/>
    <w:rsid w:val="004B6DA3"/>
    <w:rsid w:val="004B7554"/>
    <w:rsid w:val="004B788F"/>
    <w:rsid w:val="004C0B3C"/>
    <w:rsid w:val="004C1382"/>
    <w:rsid w:val="004C188F"/>
    <w:rsid w:val="004C1D4A"/>
    <w:rsid w:val="004C1F54"/>
    <w:rsid w:val="004C2120"/>
    <w:rsid w:val="004C21D4"/>
    <w:rsid w:val="004C2C57"/>
    <w:rsid w:val="004C4EC2"/>
    <w:rsid w:val="004C5AF3"/>
    <w:rsid w:val="004C6B22"/>
    <w:rsid w:val="004C6BFD"/>
    <w:rsid w:val="004C6D02"/>
    <w:rsid w:val="004C73F5"/>
    <w:rsid w:val="004D0481"/>
    <w:rsid w:val="004D0584"/>
    <w:rsid w:val="004D0967"/>
    <w:rsid w:val="004D12C4"/>
    <w:rsid w:val="004D27FB"/>
    <w:rsid w:val="004D3092"/>
    <w:rsid w:val="004D3659"/>
    <w:rsid w:val="004D3D15"/>
    <w:rsid w:val="004D4747"/>
    <w:rsid w:val="004D50E0"/>
    <w:rsid w:val="004D5234"/>
    <w:rsid w:val="004D566A"/>
    <w:rsid w:val="004D6375"/>
    <w:rsid w:val="004D63AD"/>
    <w:rsid w:val="004D7321"/>
    <w:rsid w:val="004E004D"/>
    <w:rsid w:val="004E11C6"/>
    <w:rsid w:val="004E1CAC"/>
    <w:rsid w:val="004E1E9F"/>
    <w:rsid w:val="004E20C6"/>
    <w:rsid w:val="004E2100"/>
    <w:rsid w:val="004E2AF1"/>
    <w:rsid w:val="004E43FD"/>
    <w:rsid w:val="004E459E"/>
    <w:rsid w:val="004E47BA"/>
    <w:rsid w:val="004E5333"/>
    <w:rsid w:val="004E53DF"/>
    <w:rsid w:val="004E5677"/>
    <w:rsid w:val="004E5E83"/>
    <w:rsid w:val="004E6105"/>
    <w:rsid w:val="004E62BB"/>
    <w:rsid w:val="004E64A3"/>
    <w:rsid w:val="004E6660"/>
    <w:rsid w:val="004E66C7"/>
    <w:rsid w:val="004E7874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301B"/>
    <w:rsid w:val="004F4717"/>
    <w:rsid w:val="004F4EA4"/>
    <w:rsid w:val="004F508B"/>
    <w:rsid w:val="004F51D1"/>
    <w:rsid w:val="004F5B9C"/>
    <w:rsid w:val="004F672F"/>
    <w:rsid w:val="004F738B"/>
    <w:rsid w:val="004F74D1"/>
    <w:rsid w:val="004F7559"/>
    <w:rsid w:val="0050064C"/>
    <w:rsid w:val="00500DB9"/>
    <w:rsid w:val="00501AE9"/>
    <w:rsid w:val="00501E58"/>
    <w:rsid w:val="005020F4"/>
    <w:rsid w:val="0050213D"/>
    <w:rsid w:val="00502FF6"/>
    <w:rsid w:val="00503950"/>
    <w:rsid w:val="00503D3B"/>
    <w:rsid w:val="0050404E"/>
    <w:rsid w:val="005041BE"/>
    <w:rsid w:val="00504782"/>
    <w:rsid w:val="00504DA1"/>
    <w:rsid w:val="00505126"/>
    <w:rsid w:val="0050548F"/>
    <w:rsid w:val="00506232"/>
    <w:rsid w:val="00506911"/>
    <w:rsid w:val="00506CE1"/>
    <w:rsid w:val="00506EED"/>
    <w:rsid w:val="00507BB1"/>
    <w:rsid w:val="00507DA5"/>
    <w:rsid w:val="00510350"/>
    <w:rsid w:val="0051074C"/>
    <w:rsid w:val="00510BCB"/>
    <w:rsid w:val="00511930"/>
    <w:rsid w:val="00511B66"/>
    <w:rsid w:val="00512B73"/>
    <w:rsid w:val="00512CD6"/>
    <w:rsid w:val="0051351C"/>
    <w:rsid w:val="00513524"/>
    <w:rsid w:val="0051391A"/>
    <w:rsid w:val="005142CC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60E"/>
    <w:rsid w:val="005176D4"/>
    <w:rsid w:val="005200E5"/>
    <w:rsid w:val="00520A4C"/>
    <w:rsid w:val="005217D2"/>
    <w:rsid w:val="00522074"/>
    <w:rsid w:val="005225E5"/>
    <w:rsid w:val="00522950"/>
    <w:rsid w:val="00522A18"/>
    <w:rsid w:val="00522CF4"/>
    <w:rsid w:val="00523CB4"/>
    <w:rsid w:val="00524747"/>
    <w:rsid w:val="00524D55"/>
    <w:rsid w:val="00526419"/>
    <w:rsid w:val="0052645E"/>
    <w:rsid w:val="00526AC4"/>
    <w:rsid w:val="005270BC"/>
    <w:rsid w:val="00530D22"/>
    <w:rsid w:val="005314D2"/>
    <w:rsid w:val="00531800"/>
    <w:rsid w:val="0053206A"/>
    <w:rsid w:val="0053295A"/>
    <w:rsid w:val="00532990"/>
    <w:rsid w:val="00532D4F"/>
    <w:rsid w:val="00534507"/>
    <w:rsid w:val="005360BF"/>
    <w:rsid w:val="005366B7"/>
    <w:rsid w:val="00536A13"/>
    <w:rsid w:val="0053723D"/>
    <w:rsid w:val="0053788A"/>
    <w:rsid w:val="00537DE0"/>
    <w:rsid w:val="00537FEA"/>
    <w:rsid w:val="005400C2"/>
    <w:rsid w:val="00540315"/>
    <w:rsid w:val="005410A6"/>
    <w:rsid w:val="005419ED"/>
    <w:rsid w:val="005424DB"/>
    <w:rsid w:val="00542B38"/>
    <w:rsid w:val="00542D02"/>
    <w:rsid w:val="005438CC"/>
    <w:rsid w:val="00544EF8"/>
    <w:rsid w:val="00544F1A"/>
    <w:rsid w:val="00545958"/>
    <w:rsid w:val="005459F5"/>
    <w:rsid w:val="00545D77"/>
    <w:rsid w:val="00545F73"/>
    <w:rsid w:val="00546ABA"/>
    <w:rsid w:val="00547B1D"/>
    <w:rsid w:val="0055033D"/>
    <w:rsid w:val="0055090E"/>
    <w:rsid w:val="005511A6"/>
    <w:rsid w:val="0055134B"/>
    <w:rsid w:val="0055193C"/>
    <w:rsid w:val="00551C67"/>
    <w:rsid w:val="00552683"/>
    <w:rsid w:val="005528A1"/>
    <w:rsid w:val="00553574"/>
    <w:rsid w:val="00553F57"/>
    <w:rsid w:val="005543B4"/>
    <w:rsid w:val="0055474E"/>
    <w:rsid w:val="00554A9F"/>
    <w:rsid w:val="00554CD2"/>
    <w:rsid w:val="0055578C"/>
    <w:rsid w:val="00555802"/>
    <w:rsid w:val="00555FFF"/>
    <w:rsid w:val="00556048"/>
    <w:rsid w:val="005560D0"/>
    <w:rsid w:val="00556C69"/>
    <w:rsid w:val="00556DD4"/>
    <w:rsid w:val="00556E57"/>
    <w:rsid w:val="00557524"/>
    <w:rsid w:val="00557F1B"/>
    <w:rsid w:val="0056012A"/>
    <w:rsid w:val="0056065A"/>
    <w:rsid w:val="005606F3"/>
    <w:rsid w:val="005610F5"/>
    <w:rsid w:val="005611C7"/>
    <w:rsid w:val="0056131C"/>
    <w:rsid w:val="005613FE"/>
    <w:rsid w:val="0056180E"/>
    <w:rsid w:val="00561DEA"/>
    <w:rsid w:val="00562106"/>
    <w:rsid w:val="005622AC"/>
    <w:rsid w:val="0056283B"/>
    <w:rsid w:val="00563BD8"/>
    <w:rsid w:val="00564EBD"/>
    <w:rsid w:val="00564FE8"/>
    <w:rsid w:val="00565BC0"/>
    <w:rsid w:val="00566451"/>
    <w:rsid w:val="00566A3F"/>
    <w:rsid w:val="00566AC0"/>
    <w:rsid w:val="00566E68"/>
    <w:rsid w:val="0056792B"/>
    <w:rsid w:val="005700DF"/>
    <w:rsid w:val="00571AD3"/>
    <w:rsid w:val="00572016"/>
    <w:rsid w:val="005721B6"/>
    <w:rsid w:val="00572329"/>
    <w:rsid w:val="00573723"/>
    <w:rsid w:val="0057372A"/>
    <w:rsid w:val="00573FB3"/>
    <w:rsid w:val="00574421"/>
    <w:rsid w:val="00574549"/>
    <w:rsid w:val="005747DE"/>
    <w:rsid w:val="00574E8A"/>
    <w:rsid w:val="00575678"/>
    <w:rsid w:val="005759D5"/>
    <w:rsid w:val="00576084"/>
    <w:rsid w:val="00576DD8"/>
    <w:rsid w:val="005802CE"/>
    <w:rsid w:val="005806D9"/>
    <w:rsid w:val="00580B21"/>
    <w:rsid w:val="00580F23"/>
    <w:rsid w:val="005826D6"/>
    <w:rsid w:val="0058428E"/>
    <w:rsid w:val="00584E04"/>
    <w:rsid w:val="00585154"/>
    <w:rsid w:val="005875FE"/>
    <w:rsid w:val="00587796"/>
    <w:rsid w:val="00587B1D"/>
    <w:rsid w:val="005905B4"/>
    <w:rsid w:val="00591276"/>
    <w:rsid w:val="00591468"/>
    <w:rsid w:val="00591A1D"/>
    <w:rsid w:val="00591C77"/>
    <w:rsid w:val="00591D52"/>
    <w:rsid w:val="00591EBD"/>
    <w:rsid w:val="00592022"/>
    <w:rsid w:val="00592D00"/>
    <w:rsid w:val="00592E5B"/>
    <w:rsid w:val="005937BB"/>
    <w:rsid w:val="00594A07"/>
    <w:rsid w:val="00594CB8"/>
    <w:rsid w:val="005950DD"/>
    <w:rsid w:val="005953C9"/>
    <w:rsid w:val="00596A18"/>
    <w:rsid w:val="00597239"/>
    <w:rsid w:val="00597370"/>
    <w:rsid w:val="00597C3D"/>
    <w:rsid w:val="00597FFE"/>
    <w:rsid w:val="005A0F8E"/>
    <w:rsid w:val="005A1732"/>
    <w:rsid w:val="005A18F1"/>
    <w:rsid w:val="005A1F4C"/>
    <w:rsid w:val="005A232F"/>
    <w:rsid w:val="005A25C0"/>
    <w:rsid w:val="005A2F43"/>
    <w:rsid w:val="005A36F5"/>
    <w:rsid w:val="005A49A1"/>
    <w:rsid w:val="005A4EEF"/>
    <w:rsid w:val="005A568F"/>
    <w:rsid w:val="005A5B58"/>
    <w:rsid w:val="005A5C2F"/>
    <w:rsid w:val="005A7222"/>
    <w:rsid w:val="005A7782"/>
    <w:rsid w:val="005B0241"/>
    <w:rsid w:val="005B0657"/>
    <w:rsid w:val="005B0680"/>
    <w:rsid w:val="005B0687"/>
    <w:rsid w:val="005B0872"/>
    <w:rsid w:val="005B0AF2"/>
    <w:rsid w:val="005B135F"/>
    <w:rsid w:val="005B18B8"/>
    <w:rsid w:val="005B24B4"/>
    <w:rsid w:val="005B4749"/>
    <w:rsid w:val="005B4985"/>
    <w:rsid w:val="005B4A3E"/>
    <w:rsid w:val="005B550B"/>
    <w:rsid w:val="005B6C2A"/>
    <w:rsid w:val="005B6D87"/>
    <w:rsid w:val="005B7095"/>
    <w:rsid w:val="005B70FF"/>
    <w:rsid w:val="005B7612"/>
    <w:rsid w:val="005B7631"/>
    <w:rsid w:val="005B7923"/>
    <w:rsid w:val="005C1C70"/>
    <w:rsid w:val="005C23E3"/>
    <w:rsid w:val="005C3262"/>
    <w:rsid w:val="005C3321"/>
    <w:rsid w:val="005C3716"/>
    <w:rsid w:val="005C45F4"/>
    <w:rsid w:val="005C4CD5"/>
    <w:rsid w:val="005C50F6"/>
    <w:rsid w:val="005C5CDC"/>
    <w:rsid w:val="005C5D8A"/>
    <w:rsid w:val="005C63EF"/>
    <w:rsid w:val="005C63FD"/>
    <w:rsid w:val="005C6600"/>
    <w:rsid w:val="005C665B"/>
    <w:rsid w:val="005C71AF"/>
    <w:rsid w:val="005C795F"/>
    <w:rsid w:val="005D10E2"/>
    <w:rsid w:val="005D1C50"/>
    <w:rsid w:val="005D1DF2"/>
    <w:rsid w:val="005D2BF6"/>
    <w:rsid w:val="005D3715"/>
    <w:rsid w:val="005D3DC0"/>
    <w:rsid w:val="005D4C67"/>
    <w:rsid w:val="005D547E"/>
    <w:rsid w:val="005D577F"/>
    <w:rsid w:val="005D7309"/>
    <w:rsid w:val="005D75EB"/>
    <w:rsid w:val="005D7AB9"/>
    <w:rsid w:val="005D7BEC"/>
    <w:rsid w:val="005D7FBF"/>
    <w:rsid w:val="005E0069"/>
    <w:rsid w:val="005E0324"/>
    <w:rsid w:val="005E0D60"/>
    <w:rsid w:val="005E2D1F"/>
    <w:rsid w:val="005E317E"/>
    <w:rsid w:val="005E3504"/>
    <w:rsid w:val="005E3BAB"/>
    <w:rsid w:val="005E3BB8"/>
    <w:rsid w:val="005E3D25"/>
    <w:rsid w:val="005E428D"/>
    <w:rsid w:val="005E58ED"/>
    <w:rsid w:val="005E675D"/>
    <w:rsid w:val="005E6C19"/>
    <w:rsid w:val="005E6E9F"/>
    <w:rsid w:val="005E6EEF"/>
    <w:rsid w:val="005E7ECE"/>
    <w:rsid w:val="005F01A2"/>
    <w:rsid w:val="005F01F3"/>
    <w:rsid w:val="005F07D9"/>
    <w:rsid w:val="005F10F4"/>
    <w:rsid w:val="005F1A42"/>
    <w:rsid w:val="005F2994"/>
    <w:rsid w:val="005F2DC7"/>
    <w:rsid w:val="005F34D1"/>
    <w:rsid w:val="005F3D10"/>
    <w:rsid w:val="005F3EC3"/>
    <w:rsid w:val="005F41AE"/>
    <w:rsid w:val="005F4719"/>
    <w:rsid w:val="005F47DA"/>
    <w:rsid w:val="005F4B1E"/>
    <w:rsid w:val="005F583D"/>
    <w:rsid w:val="005F5922"/>
    <w:rsid w:val="005F5A06"/>
    <w:rsid w:val="005F5E2C"/>
    <w:rsid w:val="005F61C9"/>
    <w:rsid w:val="005F6432"/>
    <w:rsid w:val="005F69D6"/>
    <w:rsid w:val="005F7152"/>
    <w:rsid w:val="005F7C91"/>
    <w:rsid w:val="005F7F5E"/>
    <w:rsid w:val="0060045A"/>
    <w:rsid w:val="006006C9"/>
    <w:rsid w:val="0060080B"/>
    <w:rsid w:val="006008CC"/>
    <w:rsid w:val="00600D9E"/>
    <w:rsid w:val="00601213"/>
    <w:rsid w:val="006013AF"/>
    <w:rsid w:val="00601DF1"/>
    <w:rsid w:val="00601EBC"/>
    <w:rsid w:val="00602672"/>
    <w:rsid w:val="006026E8"/>
    <w:rsid w:val="006028AA"/>
    <w:rsid w:val="006033E3"/>
    <w:rsid w:val="00603C13"/>
    <w:rsid w:val="00604041"/>
    <w:rsid w:val="00605D81"/>
    <w:rsid w:val="00606485"/>
    <w:rsid w:val="00606A67"/>
    <w:rsid w:val="00607026"/>
    <w:rsid w:val="00607525"/>
    <w:rsid w:val="00607A65"/>
    <w:rsid w:val="00610188"/>
    <w:rsid w:val="006103F1"/>
    <w:rsid w:val="00610735"/>
    <w:rsid w:val="00610EFE"/>
    <w:rsid w:val="00611563"/>
    <w:rsid w:val="006115B2"/>
    <w:rsid w:val="00611997"/>
    <w:rsid w:val="00611C76"/>
    <w:rsid w:val="00611CC2"/>
    <w:rsid w:val="006124AF"/>
    <w:rsid w:val="00613B34"/>
    <w:rsid w:val="006140ED"/>
    <w:rsid w:val="006146FA"/>
    <w:rsid w:val="00614EE1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558"/>
    <w:rsid w:val="00617927"/>
    <w:rsid w:val="00617EAF"/>
    <w:rsid w:val="00620A11"/>
    <w:rsid w:val="00620DA0"/>
    <w:rsid w:val="00621EC0"/>
    <w:rsid w:val="00621FC5"/>
    <w:rsid w:val="00622255"/>
    <w:rsid w:val="0062274E"/>
    <w:rsid w:val="006229B3"/>
    <w:rsid w:val="00622D8D"/>
    <w:rsid w:val="00623356"/>
    <w:rsid w:val="00623B76"/>
    <w:rsid w:val="0062414B"/>
    <w:rsid w:val="00624AF8"/>
    <w:rsid w:val="006252FE"/>
    <w:rsid w:val="0062551E"/>
    <w:rsid w:val="00625851"/>
    <w:rsid w:val="00625A85"/>
    <w:rsid w:val="00626BED"/>
    <w:rsid w:val="006275A7"/>
    <w:rsid w:val="006278DA"/>
    <w:rsid w:val="0062798B"/>
    <w:rsid w:val="00627EA4"/>
    <w:rsid w:val="00627F55"/>
    <w:rsid w:val="00630007"/>
    <w:rsid w:val="0063016D"/>
    <w:rsid w:val="00630440"/>
    <w:rsid w:val="00630C92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917"/>
    <w:rsid w:val="006350DC"/>
    <w:rsid w:val="006354D5"/>
    <w:rsid w:val="006358D7"/>
    <w:rsid w:val="00635FE2"/>
    <w:rsid w:val="006365A8"/>
    <w:rsid w:val="00636D7D"/>
    <w:rsid w:val="00636E51"/>
    <w:rsid w:val="006375CC"/>
    <w:rsid w:val="006376FC"/>
    <w:rsid w:val="006402E2"/>
    <w:rsid w:val="006405AA"/>
    <w:rsid w:val="00640C11"/>
    <w:rsid w:val="00640EE3"/>
    <w:rsid w:val="0064118C"/>
    <w:rsid w:val="00641290"/>
    <w:rsid w:val="00641A15"/>
    <w:rsid w:val="006429BC"/>
    <w:rsid w:val="00643751"/>
    <w:rsid w:val="006440E9"/>
    <w:rsid w:val="0064414D"/>
    <w:rsid w:val="0064462E"/>
    <w:rsid w:val="0064528A"/>
    <w:rsid w:val="00646043"/>
    <w:rsid w:val="006462A2"/>
    <w:rsid w:val="0064633A"/>
    <w:rsid w:val="0064697E"/>
    <w:rsid w:val="00647206"/>
    <w:rsid w:val="006473D4"/>
    <w:rsid w:val="00647415"/>
    <w:rsid w:val="00647458"/>
    <w:rsid w:val="00651270"/>
    <w:rsid w:val="006520C4"/>
    <w:rsid w:val="00652298"/>
    <w:rsid w:val="00652A85"/>
    <w:rsid w:val="00652BB4"/>
    <w:rsid w:val="006539F4"/>
    <w:rsid w:val="00653A3D"/>
    <w:rsid w:val="00653AB6"/>
    <w:rsid w:val="00653D06"/>
    <w:rsid w:val="00653E2B"/>
    <w:rsid w:val="00654D54"/>
    <w:rsid w:val="006558A8"/>
    <w:rsid w:val="006560FE"/>
    <w:rsid w:val="00656875"/>
    <w:rsid w:val="00656AAE"/>
    <w:rsid w:val="0065784A"/>
    <w:rsid w:val="00660E46"/>
    <w:rsid w:val="0066165B"/>
    <w:rsid w:val="00662295"/>
    <w:rsid w:val="00662F95"/>
    <w:rsid w:val="00663817"/>
    <w:rsid w:val="006641FA"/>
    <w:rsid w:val="00664351"/>
    <w:rsid w:val="00664677"/>
    <w:rsid w:val="0066490E"/>
    <w:rsid w:val="0066598F"/>
    <w:rsid w:val="006659EA"/>
    <w:rsid w:val="00665EE8"/>
    <w:rsid w:val="00666FF5"/>
    <w:rsid w:val="00667D17"/>
    <w:rsid w:val="00670064"/>
    <w:rsid w:val="00670287"/>
    <w:rsid w:val="006706C7"/>
    <w:rsid w:val="00670DEF"/>
    <w:rsid w:val="00671830"/>
    <w:rsid w:val="0067295C"/>
    <w:rsid w:val="00672A99"/>
    <w:rsid w:val="00673BBC"/>
    <w:rsid w:val="0067415B"/>
    <w:rsid w:val="006758F6"/>
    <w:rsid w:val="00675E44"/>
    <w:rsid w:val="00676646"/>
    <w:rsid w:val="006769C2"/>
    <w:rsid w:val="00676FF2"/>
    <w:rsid w:val="006774AA"/>
    <w:rsid w:val="0067778B"/>
    <w:rsid w:val="00677DFF"/>
    <w:rsid w:val="00677E12"/>
    <w:rsid w:val="006802EC"/>
    <w:rsid w:val="006803EE"/>
    <w:rsid w:val="00680BC5"/>
    <w:rsid w:val="0068101E"/>
    <w:rsid w:val="00681134"/>
    <w:rsid w:val="00681A67"/>
    <w:rsid w:val="00683276"/>
    <w:rsid w:val="006837A0"/>
    <w:rsid w:val="006846EF"/>
    <w:rsid w:val="00685DFB"/>
    <w:rsid w:val="0068651B"/>
    <w:rsid w:val="00686773"/>
    <w:rsid w:val="00686C12"/>
    <w:rsid w:val="006912CE"/>
    <w:rsid w:val="00691881"/>
    <w:rsid w:val="00691D0A"/>
    <w:rsid w:val="0069374F"/>
    <w:rsid w:val="00693E83"/>
    <w:rsid w:val="00694397"/>
    <w:rsid w:val="006954CD"/>
    <w:rsid w:val="006956A4"/>
    <w:rsid w:val="006959B5"/>
    <w:rsid w:val="006969A0"/>
    <w:rsid w:val="00696D65"/>
    <w:rsid w:val="00696E5F"/>
    <w:rsid w:val="0069725E"/>
    <w:rsid w:val="00697293"/>
    <w:rsid w:val="00697517"/>
    <w:rsid w:val="00697BD8"/>
    <w:rsid w:val="00697F99"/>
    <w:rsid w:val="006A0CAB"/>
    <w:rsid w:val="006A1633"/>
    <w:rsid w:val="006A2747"/>
    <w:rsid w:val="006A2B55"/>
    <w:rsid w:val="006A39D5"/>
    <w:rsid w:val="006A3E56"/>
    <w:rsid w:val="006A4732"/>
    <w:rsid w:val="006A47E4"/>
    <w:rsid w:val="006A4DB9"/>
    <w:rsid w:val="006A5418"/>
    <w:rsid w:val="006A5795"/>
    <w:rsid w:val="006A6DF6"/>
    <w:rsid w:val="006A6F87"/>
    <w:rsid w:val="006A7AF0"/>
    <w:rsid w:val="006A7F40"/>
    <w:rsid w:val="006B02D0"/>
    <w:rsid w:val="006B04F2"/>
    <w:rsid w:val="006B0C85"/>
    <w:rsid w:val="006B0DD4"/>
    <w:rsid w:val="006B16E8"/>
    <w:rsid w:val="006B1780"/>
    <w:rsid w:val="006B22BB"/>
    <w:rsid w:val="006B2CD7"/>
    <w:rsid w:val="006B3355"/>
    <w:rsid w:val="006B4D3D"/>
    <w:rsid w:val="006B52C7"/>
    <w:rsid w:val="006B554F"/>
    <w:rsid w:val="006B585C"/>
    <w:rsid w:val="006B5ED4"/>
    <w:rsid w:val="006B6391"/>
    <w:rsid w:val="006B645C"/>
    <w:rsid w:val="006B73F7"/>
    <w:rsid w:val="006B7B98"/>
    <w:rsid w:val="006C204B"/>
    <w:rsid w:val="006C2694"/>
    <w:rsid w:val="006C28E4"/>
    <w:rsid w:val="006C2ADE"/>
    <w:rsid w:val="006C2C66"/>
    <w:rsid w:val="006C36C0"/>
    <w:rsid w:val="006C36C7"/>
    <w:rsid w:val="006C372F"/>
    <w:rsid w:val="006C43A2"/>
    <w:rsid w:val="006C463F"/>
    <w:rsid w:val="006C47D0"/>
    <w:rsid w:val="006C5088"/>
    <w:rsid w:val="006C7547"/>
    <w:rsid w:val="006C758E"/>
    <w:rsid w:val="006C76F4"/>
    <w:rsid w:val="006D089D"/>
    <w:rsid w:val="006D1241"/>
    <w:rsid w:val="006D1933"/>
    <w:rsid w:val="006D1958"/>
    <w:rsid w:val="006D1E13"/>
    <w:rsid w:val="006D22B5"/>
    <w:rsid w:val="006D245C"/>
    <w:rsid w:val="006D2A11"/>
    <w:rsid w:val="006D2DDE"/>
    <w:rsid w:val="006D2EFD"/>
    <w:rsid w:val="006D2F2B"/>
    <w:rsid w:val="006D31E3"/>
    <w:rsid w:val="006D35FA"/>
    <w:rsid w:val="006D4A80"/>
    <w:rsid w:val="006D59FE"/>
    <w:rsid w:val="006D5C18"/>
    <w:rsid w:val="006D5D6A"/>
    <w:rsid w:val="006D6169"/>
    <w:rsid w:val="006D6331"/>
    <w:rsid w:val="006D69BB"/>
    <w:rsid w:val="006D6F49"/>
    <w:rsid w:val="006D7AAE"/>
    <w:rsid w:val="006D7E7C"/>
    <w:rsid w:val="006D7EA2"/>
    <w:rsid w:val="006E0749"/>
    <w:rsid w:val="006E0C63"/>
    <w:rsid w:val="006E293C"/>
    <w:rsid w:val="006E2CF8"/>
    <w:rsid w:val="006E3052"/>
    <w:rsid w:val="006E3844"/>
    <w:rsid w:val="006E3AF9"/>
    <w:rsid w:val="006E538C"/>
    <w:rsid w:val="006E5C00"/>
    <w:rsid w:val="006E5F8D"/>
    <w:rsid w:val="006E662E"/>
    <w:rsid w:val="006E6EA6"/>
    <w:rsid w:val="006E6FAB"/>
    <w:rsid w:val="006E7522"/>
    <w:rsid w:val="006F0239"/>
    <w:rsid w:val="006F12E9"/>
    <w:rsid w:val="006F1D81"/>
    <w:rsid w:val="006F29B0"/>
    <w:rsid w:val="006F2D39"/>
    <w:rsid w:val="006F2D79"/>
    <w:rsid w:val="006F3F98"/>
    <w:rsid w:val="006F4288"/>
    <w:rsid w:val="006F4888"/>
    <w:rsid w:val="006F4A50"/>
    <w:rsid w:val="006F52BE"/>
    <w:rsid w:val="006F6B09"/>
    <w:rsid w:val="006F6D90"/>
    <w:rsid w:val="006F6F4C"/>
    <w:rsid w:val="006F756B"/>
    <w:rsid w:val="006F77A1"/>
    <w:rsid w:val="007003B7"/>
    <w:rsid w:val="007008CD"/>
    <w:rsid w:val="00700C56"/>
    <w:rsid w:val="00701706"/>
    <w:rsid w:val="00701770"/>
    <w:rsid w:val="00701F4B"/>
    <w:rsid w:val="0070247E"/>
    <w:rsid w:val="00702658"/>
    <w:rsid w:val="00702CFD"/>
    <w:rsid w:val="007037C7"/>
    <w:rsid w:val="00703954"/>
    <w:rsid w:val="00704085"/>
    <w:rsid w:val="0070487E"/>
    <w:rsid w:val="0070511B"/>
    <w:rsid w:val="007061A6"/>
    <w:rsid w:val="007068BB"/>
    <w:rsid w:val="00706915"/>
    <w:rsid w:val="00706FC0"/>
    <w:rsid w:val="00710968"/>
    <w:rsid w:val="00710FB4"/>
    <w:rsid w:val="00711133"/>
    <w:rsid w:val="00711185"/>
    <w:rsid w:val="00711E0F"/>
    <w:rsid w:val="007128CB"/>
    <w:rsid w:val="00712914"/>
    <w:rsid w:val="00712989"/>
    <w:rsid w:val="0071334B"/>
    <w:rsid w:val="00713BD1"/>
    <w:rsid w:val="00714848"/>
    <w:rsid w:val="00714B5C"/>
    <w:rsid w:val="0071585A"/>
    <w:rsid w:val="00715E11"/>
    <w:rsid w:val="00715E60"/>
    <w:rsid w:val="00716137"/>
    <w:rsid w:val="00716595"/>
    <w:rsid w:val="00717094"/>
    <w:rsid w:val="007177A7"/>
    <w:rsid w:val="00717C72"/>
    <w:rsid w:val="00720A38"/>
    <w:rsid w:val="00721F4D"/>
    <w:rsid w:val="00722693"/>
    <w:rsid w:val="007226ED"/>
    <w:rsid w:val="00722A81"/>
    <w:rsid w:val="00722DA7"/>
    <w:rsid w:val="0072339B"/>
    <w:rsid w:val="00723C4C"/>
    <w:rsid w:val="0072406C"/>
    <w:rsid w:val="00724B40"/>
    <w:rsid w:val="007254B8"/>
    <w:rsid w:val="00725988"/>
    <w:rsid w:val="00726EC1"/>
    <w:rsid w:val="0072709E"/>
    <w:rsid w:val="00727BFF"/>
    <w:rsid w:val="0073056B"/>
    <w:rsid w:val="0073157E"/>
    <w:rsid w:val="00731959"/>
    <w:rsid w:val="00731B7F"/>
    <w:rsid w:val="00732126"/>
    <w:rsid w:val="00732778"/>
    <w:rsid w:val="00732811"/>
    <w:rsid w:val="00732A55"/>
    <w:rsid w:val="00733372"/>
    <w:rsid w:val="00733559"/>
    <w:rsid w:val="00734D77"/>
    <w:rsid w:val="007351FE"/>
    <w:rsid w:val="00736135"/>
    <w:rsid w:val="00736886"/>
    <w:rsid w:val="007368C9"/>
    <w:rsid w:val="00736E55"/>
    <w:rsid w:val="00737269"/>
    <w:rsid w:val="007376B7"/>
    <w:rsid w:val="007400D1"/>
    <w:rsid w:val="007405D0"/>
    <w:rsid w:val="00740773"/>
    <w:rsid w:val="00740943"/>
    <w:rsid w:val="007410F9"/>
    <w:rsid w:val="007421F6"/>
    <w:rsid w:val="007428BD"/>
    <w:rsid w:val="00744E4A"/>
    <w:rsid w:val="007459CD"/>
    <w:rsid w:val="00745BCB"/>
    <w:rsid w:val="00746F08"/>
    <w:rsid w:val="00747322"/>
    <w:rsid w:val="00747565"/>
    <w:rsid w:val="00747A36"/>
    <w:rsid w:val="0075114D"/>
    <w:rsid w:val="00751327"/>
    <w:rsid w:val="00751373"/>
    <w:rsid w:val="007513AA"/>
    <w:rsid w:val="00751F7C"/>
    <w:rsid w:val="007522E3"/>
    <w:rsid w:val="00752F8A"/>
    <w:rsid w:val="00753049"/>
    <w:rsid w:val="0075309B"/>
    <w:rsid w:val="00753232"/>
    <w:rsid w:val="00754324"/>
    <w:rsid w:val="0075527D"/>
    <w:rsid w:val="0075531C"/>
    <w:rsid w:val="0075549A"/>
    <w:rsid w:val="00755FC7"/>
    <w:rsid w:val="007573E4"/>
    <w:rsid w:val="007574BB"/>
    <w:rsid w:val="00757C4E"/>
    <w:rsid w:val="00757C5E"/>
    <w:rsid w:val="0076061B"/>
    <w:rsid w:val="00761BB4"/>
    <w:rsid w:val="00761E15"/>
    <w:rsid w:val="00762108"/>
    <w:rsid w:val="007631D0"/>
    <w:rsid w:val="00763424"/>
    <w:rsid w:val="007636D0"/>
    <w:rsid w:val="007644EF"/>
    <w:rsid w:val="00764C9E"/>
    <w:rsid w:val="007657D4"/>
    <w:rsid w:val="00766EC7"/>
    <w:rsid w:val="007700B6"/>
    <w:rsid w:val="007708D2"/>
    <w:rsid w:val="00770F35"/>
    <w:rsid w:val="007710B1"/>
    <w:rsid w:val="00771256"/>
    <w:rsid w:val="0077128A"/>
    <w:rsid w:val="007721FE"/>
    <w:rsid w:val="00774165"/>
    <w:rsid w:val="007742AA"/>
    <w:rsid w:val="00775165"/>
    <w:rsid w:val="00775545"/>
    <w:rsid w:val="007759B0"/>
    <w:rsid w:val="00775C49"/>
    <w:rsid w:val="0077615F"/>
    <w:rsid w:val="0077661F"/>
    <w:rsid w:val="007766D5"/>
    <w:rsid w:val="00776821"/>
    <w:rsid w:val="007769E2"/>
    <w:rsid w:val="0077705E"/>
    <w:rsid w:val="00777196"/>
    <w:rsid w:val="00777236"/>
    <w:rsid w:val="00777895"/>
    <w:rsid w:val="00777C34"/>
    <w:rsid w:val="00780116"/>
    <w:rsid w:val="007801C0"/>
    <w:rsid w:val="007806B9"/>
    <w:rsid w:val="00780ACB"/>
    <w:rsid w:val="00781714"/>
    <w:rsid w:val="00782E5B"/>
    <w:rsid w:val="00782F03"/>
    <w:rsid w:val="00783329"/>
    <w:rsid w:val="00783635"/>
    <w:rsid w:val="007839C8"/>
    <w:rsid w:val="00783A82"/>
    <w:rsid w:val="00783C7E"/>
    <w:rsid w:val="00784336"/>
    <w:rsid w:val="0078443C"/>
    <w:rsid w:val="0078482A"/>
    <w:rsid w:val="00784B1D"/>
    <w:rsid w:val="007853A2"/>
    <w:rsid w:val="0078577A"/>
    <w:rsid w:val="007863FE"/>
    <w:rsid w:val="00786C02"/>
    <w:rsid w:val="007877E9"/>
    <w:rsid w:val="0078794B"/>
    <w:rsid w:val="00790E84"/>
    <w:rsid w:val="0079107D"/>
    <w:rsid w:val="007921EF"/>
    <w:rsid w:val="00792259"/>
    <w:rsid w:val="0079275E"/>
    <w:rsid w:val="007928C6"/>
    <w:rsid w:val="007951BD"/>
    <w:rsid w:val="007954A5"/>
    <w:rsid w:val="007978DE"/>
    <w:rsid w:val="007A119E"/>
    <w:rsid w:val="007A1EA0"/>
    <w:rsid w:val="007A2CF2"/>
    <w:rsid w:val="007A2DEC"/>
    <w:rsid w:val="007A31DD"/>
    <w:rsid w:val="007A36EE"/>
    <w:rsid w:val="007A41A2"/>
    <w:rsid w:val="007A4F95"/>
    <w:rsid w:val="007A54BA"/>
    <w:rsid w:val="007A69DB"/>
    <w:rsid w:val="007A705D"/>
    <w:rsid w:val="007A7798"/>
    <w:rsid w:val="007A7F30"/>
    <w:rsid w:val="007B0261"/>
    <w:rsid w:val="007B04BA"/>
    <w:rsid w:val="007B0B2C"/>
    <w:rsid w:val="007B0E13"/>
    <w:rsid w:val="007B22E1"/>
    <w:rsid w:val="007B22E6"/>
    <w:rsid w:val="007B3125"/>
    <w:rsid w:val="007B3256"/>
    <w:rsid w:val="007B6BFF"/>
    <w:rsid w:val="007B6EEA"/>
    <w:rsid w:val="007B7574"/>
    <w:rsid w:val="007B792E"/>
    <w:rsid w:val="007B799C"/>
    <w:rsid w:val="007C005E"/>
    <w:rsid w:val="007C0207"/>
    <w:rsid w:val="007C0A29"/>
    <w:rsid w:val="007C0AA9"/>
    <w:rsid w:val="007C0FDF"/>
    <w:rsid w:val="007C1936"/>
    <w:rsid w:val="007C2297"/>
    <w:rsid w:val="007C259F"/>
    <w:rsid w:val="007C25C1"/>
    <w:rsid w:val="007C2943"/>
    <w:rsid w:val="007C2DAF"/>
    <w:rsid w:val="007C3645"/>
    <w:rsid w:val="007C38BD"/>
    <w:rsid w:val="007C3A6E"/>
    <w:rsid w:val="007C3D2F"/>
    <w:rsid w:val="007C4565"/>
    <w:rsid w:val="007C48BC"/>
    <w:rsid w:val="007C5081"/>
    <w:rsid w:val="007C556D"/>
    <w:rsid w:val="007C6040"/>
    <w:rsid w:val="007C6944"/>
    <w:rsid w:val="007C6B73"/>
    <w:rsid w:val="007C6DB1"/>
    <w:rsid w:val="007C6E33"/>
    <w:rsid w:val="007C75B3"/>
    <w:rsid w:val="007D0083"/>
    <w:rsid w:val="007D0205"/>
    <w:rsid w:val="007D1390"/>
    <w:rsid w:val="007D15D0"/>
    <w:rsid w:val="007D1825"/>
    <w:rsid w:val="007D19C7"/>
    <w:rsid w:val="007D215F"/>
    <w:rsid w:val="007D25FB"/>
    <w:rsid w:val="007D2D63"/>
    <w:rsid w:val="007D38A0"/>
    <w:rsid w:val="007D3D93"/>
    <w:rsid w:val="007D56A5"/>
    <w:rsid w:val="007D59BB"/>
    <w:rsid w:val="007D5C7E"/>
    <w:rsid w:val="007D636D"/>
    <w:rsid w:val="007D6D8B"/>
    <w:rsid w:val="007D72F2"/>
    <w:rsid w:val="007D747C"/>
    <w:rsid w:val="007D7F52"/>
    <w:rsid w:val="007E01CF"/>
    <w:rsid w:val="007E04E7"/>
    <w:rsid w:val="007E09C0"/>
    <w:rsid w:val="007E1CC4"/>
    <w:rsid w:val="007E2F19"/>
    <w:rsid w:val="007E36E1"/>
    <w:rsid w:val="007E386E"/>
    <w:rsid w:val="007E51AA"/>
    <w:rsid w:val="007E5847"/>
    <w:rsid w:val="007E5CD2"/>
    <w:rsid w:val="007E623D"/>
    <w:rsid w:val="007E6F83"/>
    <w:rsid w:val="007F091A"/>
    <w:rsid w:val="007F0AF1"/>
    <w:rsid w:val="007F10AA"/>
    <w:rsid w:val="007F2971"/>
    <w:rsid w:val="007F2AD1"/>
    <w:rsid w:val="007F2FA2"/>
    <w:rsid w:val="007F3088"/>
    <w:rsid w:val="007F36C7"/>
    <w:rsid w:val="007F3BD3"/>
    <w:rsid w:val="007F5252"/>
    <w:rsid w:val="007F6422"/>
    <w:rsid w:val="007F6EC3"/>
    <w:rsid w:val="007F7F85"/>
    <w:rsid w:val="008003F7"/>
    <w:rsid w:val="0080062C"/>
    <w:rsid w:val="00800B4F"/>
    <w:rsid w:val="008014FC"/>
    <w:rsid w:val="00801B0F"/>
    <w:rsid w:val="00801EDC"/>
    <w:rsid w:val="00802612"/>
    <w:rsid w:val="00802B90"/>
    <w:rsid w:val="008031E1"/>
    <w:rsid w:val="008033C9"/>
    <w:rsid w:val="0080456F"/>
    <w:rsid w:val="00805749"/>
    <w:rsid w:val="00805AEE"/>
    <w:rsid w:val="00806111"/>
    <w:rsid w:val="00806B3C"/>
    <w:rsid w:val="00806E5E"/>
    <w:rsid w:val="00807608"/>
    <w:rsid w:val="00807B34"/>
    <w:rsid w:val="00807D43"/>
    <w:rsid w:val="00810048"/>
    <w:rsid w:val="008104F4"/>
    <w:rsid w:val="00810C15"/>
    <w:rsid w:val="00810D63"/>
    <w:rsid w:val="00810E5D"/>
    <w:rsid w:val="00810E8D"/>
    <w:rsid w:val="008112F2"/>
    <w:rsid w:val="00811BD9"/>
    <w:rsid w:val="00812A92"/>
    <w:rsid w:val="00812CCD"/>
    <w:rsid w:val="0081500C"/>
    <w:rsid w:val="00815A7A"/>
    <w:rsid w:val="00815F91"/>
    <w:rsid w:val="008161B9"/>
    <w:rsid w:val="008175F3"/>
    <w:rsid w:val="00817D79"/>
    <w:rsid w:val="00820492"/>
    <w:rsid w:val="00820ECC"/>
    <w:rsid w:val="00820ED5"/>
    <w:rsid w:val="00821B84"/>
    <w:rsid w:val="008223F3"/>
    <w:rsid w:val="00822F38"/>
    <w:rsid w:val="00823BB8"/>
    <w:rsid w:val="0082440A"/>
    <w:rsid w:val="00824E80"/>
    <w:rsid w:val="00825BFC"/>
    <w:rsid w:val="008261FF"/>
    <w:rsid w:val="00826DE8"/>
    <w:rsid w:val="00826F05"/>
    <w:rsid w:val="008271C9"/>
    <w:rsid w:val="00827370"/>
    <w:rsid w:val="00827B7E"/>
    <w:rsid w:val="00827C12"/>
    <w:rsid w:val="008303F1"/>
    <w:rsid w:val="00830548"/>
    <w:rsid w:val="00830758"/>
    <w:rsid w:val="00832C4C"/>
    <w:rsid w:val="00833B96"/>
    <w:rsid w:val="008340D9"/>
    <w:rsid w:val="0083411D"/>
    <w:rsid w:val="00835B52"/>
    <w:rsid w:val="00836577"/>
    <w:rsid w:val="00836E46"/>
    <w:rsid w:val="008371EB"/>
    <w:rsid w:val="00840466"/>
    <w:rsid w:val="0084069F"/>
    <w:rsid w:val="00840994"/>
    <w:rsid w:val="00840D34"/>
    <w:rsid w:val="00841122"/>
    <w:rsid w:val="00841738"/>
    <w:rsid w:val="0084242B"/>
    <w:rsid w:val="008424CB"/>
    <w:rsid w:val="00843855"/>
    <w:rsid w:val="00843B0F"/>
    <w:rsid w:val="00843F50"/>
    <w:rsid w:val="00844D67"/>
    <w:rsid w:val="008455FE"/>
    <w:rsid w:val="00845C31"/>
    <w:rsid w:val="008464A1"/>
    <w:rsid w:val="00846AFA"/>
    <w:rsid w:val="0084761B"/>
    <w:rsid w:val="008514B9"/>
    <w:rsid w:val="00851A87"/>
    <w:rsid w:val="00851D2E"/>
    <w:rsid w:val="0085245C"/>
    <w:rsid w:val="0085323F"/>
    <w:rsid w:val="008534AB"/>
    <w:rsid w:val="00854749"/>
    <w:rsid w:val="00855F88"/>
    <w:rsid w:val="008560F3"/>
    <w:rsid w:val="00857653"/>
    <w:rsid w:val="00857D79"/>
    <w:rsid w:val="00857FD4"/>
    <w:rsid w:val="00860AAE"/>
    <w:rsid w:val="00860DF2"/>
    <w:rsid w:val="00860FD0"/>
    <w:rsid w:val="0086141F"/>
    <w:rsid w:val="008615C0"/>
    <w:rsid w:val="0086162A"/>
    <w:rsid w:val="00861664"/>
    <w:rsid w:val="00861BD4"/>
    <w:rsid w:val="00862654"/>
    <w:rsid w:val="00862BF5"/>
    <w:rsid w:val="00862C8E"/>
    <w:rsid w:val="008639F6"/>
    <w:rsid w:val="00863ECC"/>
    <w:rsid w:val="00864273"/>
    <w:rsid w:val="0086569F"/>
    <w:rsid w:val="00865B91"/>
    <w:rsid w:val="0086611F"/>
    <w:rsid w:val="0086618C"/>
    <w:rsid w:val="00867768"/>
    <w:rsid w:val="00867E2A"/>
    <w:rsid w:val="00867F7C"/>
    <w:rsid w:val="008709D8"/>
    <w:rsid w:val="00870F66"/>
    <w:rsid w:val="00871187"/>
    <w:rsid w:val="00871483"/>
    <w:rsid w:val="00871833"/>
    <w:rsid w:val="00872FAB"/>
    <w:rsid w:val="00873AB7"/>
    <w:rsid w:val="008746D7"/>
    <w:rsid w:val="00874791"/>
    <w:rsid w:val="008752EE"/>
    <w:rsid w:val="00875347"/>
    <w:rsid w:val="00875C20"/>
    <w:rsid w:val="00875EDF"/>
    <w:rsid w:val="00875FB7"/>
    <w:rsid w:val="00876A53"/>
    <w:rsid w:val="00877581"/>
    <w:rsid w:val="00877777"/>
    <w:rsid w:val="0087791A"/>
    <w:rsid w:val="00880C03"/>
    <w:rsid w:val="00882566"/>
    <w:rsid w:val="0088298E"/>
    <w:rsid w:val="008830FB"/>
    <w:rsid w:val="008844AC"/>
    <w:rsid w:val="0088450A"/>
    <w:rsid w:val="00884613"/>
    <w:rsid w:val="00884EF1"/>
    <w:rsid w:val="00885E30"/>
    <w:rsid w:val="008869AF"/>
    <w:rsid w:val="00886D74"/>
    <w:rsid w:val="00887419"/>
    <w:rsid w:val="008878FD"/>
    <w:rsid w:val="00887916"/>
    <w:rsid w:val="008900F5"/>
    <w:rsid w:val="00890164"/>
    <w:rsid w:val="00890FAB"/>
    <w:rsid w:val="0089101D"/>
    <w:rsid w:val="008935F9"/>
    <w:rsid w:val="00894E82"/>
    <w:rsid w:val="008951EA"/>
    <w:rsid w:val="0089535D"/>
    <w:rsid w:val="00895381"/>
    <w:rsid w:val="00896763"/>
    <w:rsid w:val="00897836"/>
    <w:rsid w:val="008978D6"/>
    <w:rsid w:val="00897D7B"/>
    <w:rsid w:val="008A001D"/>
    <w:rsid w:val="008A1049"/>
    <w:rsid w:val="008A1A61"/>
    <w:rsid w:val="008A1A9C"/>
    <w:rsid w:val="008A1BB9"/>
    <w:rsid w:val="008A1BCC"/>
    <w:rsid w:val="008A1F9F"/>
    <w:rsid w:val="008A2065"/>
    <w:rsid w:val="008A28D4"/>
    <w:rsid w:val="008A3646"/>
    <w:rsid w:val="008A3B51"/>
    <w:rsid w:val="008A4C2E"/>
    <w:rsid w:val="008A4EB3"/>
    <w:rsid w:val="008A501A"/>
    <w:rsid w:val="008A5150"/>
    <w:rsid w:val="008A6CF5"/>
    <w:rsid w:val="008A726C"/>
    <w:rsid w:val="008A75FA"/>
    <w:rsid w:val="008A7B00"/>
    <w:rsid w:val="008A7C10"/>
    <w:rsid w:val="008A7EFC"/>
    <w:rsid w:val="008B04D7"/>
    <w:rsid w:val="008B0989"/>
    <w:rsid w:val="008B0A9F"/>
    <w:rsid w:val="008B11AD"/>
    <w:rsid w:val="008B1BA1"/>
    <w:rsid w:val="008B2599"/>
    <w:rsid w:val="008B25C8"/>
    <w:rsid w:val="008B2DB2"/>
    <w:rsid w:val="008B3156"/>
    <w:rsid w:val="008B33C4"/>
    <w:rsid w:val="008B355B"/>
    <w:rsid w:val="008B411F"/>
    <w:rsid w:val="008B4624"/>
    <w:rsid w:val="008B60D1"/>
    <w:rsid w:val="008B657F"/>
    <w:rsid w:val="008B71EC"/>
    <w:rsid w:val="008B751A"/>
    <w:rsid w:val="008C049F"/>
    <w:rsid w:val="008C22DA"/>
    <w:rsid w:val="008C2393"/>
    <w:rsid w:val="008C3827"/>
    <w:rsid w:val="008C3B47"/>
    <w:rsid w:val="008C4989"/>
    <w:rsid w:val="008C4B7C"/>
    <w:rsid w:val="008C5A46"/>
    <w:rsid w:val="008C5BA0"/>
    <w:rsid w:val="008C616E"/>
    <w:rsid w:val="008C6395"/>
    <w:rsid w:val="008C66E8"/>
    <w:rsid w:val="008C6A5B"/>
    <w:rsid w:val="008C7014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E00"/>
    <w:rsid w:val="008D24FA"/>
    <w:rsid w:val="008D2669"/>
    <w:rsid w:val="008D29BC"/>
    <w:rsid w:val="008D381A"/>
    <w:rsid w:val="008D3B40"/>
    <w:rsid w:val="008D4D16"/>
    <w:rsid w:val="008D6238"/>
    <w:rsid w:val="008D6B47"/>
    <w:rsid w:val="008D7014"/>
    <w:rsid w:val="008D7708"/>
    <w:rsid w:val="008D7AB7"/>
    <w:rsid w:val="008E0630"/>
    <w:rsid w:val="008E2616"/>
    <w:rsid w:val="008E278E"/>
    <w:rsid w:val="008E2818"/>
    <w:rsid w:val="008E29CD"/>
    <w:rsid w:val="008E2D76"/>
    <w:rsid w:val="008E3F8D"/>
    <w:rsid w:val="008E44B7"/>
    <w:rsid w:val="008E621D"/>
    <w:rsid w:val="008E65C5"/>
    <w:rsid w:val="008E6793"/>
    <w:rsid w:val="008E68A5"/>
    <w:rsid w:val="008E6B0A"/>
    <w:rsid w:val="008E70C7"/>
    <w:rsid w:val="008E7CC1"/>
    <w:rsid w:val="008F1458"/>
    <w:rsid w:val="008F16D2"/>
    <w:rsid w:val="008F1B95"/>
    <w:rsid w:val="008F2C4A"/>
    <w:rsid w:val="008F2F43"/>
    <w:rsid w:val="008F3088"/>
    <w:rsid w:val="008F3FB4"/>
    <w:rsid w:val="008F45BB"/>
    <w:rsid w:val="008F4732"/>
    <w:rsid w:val="008F4BCE"/>
    <w:rsid w:val="008F4E8E"/>
    <w:rsid w:val="008F5165"/>
    <w:rsid w:val="008F59B6"/>
    <w:rsid w:val="008F5A5C"/>
    <w:rsid w:val="008F62CF"/>
    <w:rsid w:val="008F673D"/>
    <w:rsid w:val="008F6E64"/>
    <w:rsid w:val="008F719E"/>
    <w:rsid w:val="008F733F"/>
    <w:rsid w:val="008F74A1"/>
    <w:rsid w:val="008F7BAC"/>
    <w:rsid w:val="0090007B"/>
    <w:rsid w:val="0090045B"/>
    <w:rsid w:val="009007D0"/>
    <w:rsid w:val="009008AA"/>
    <w:rsid w:val="00900EBF"/>
    <w:rsid w:val="00900FFC"/>
    <w:rsid w:val="00901451"/>
    <w:rsid w:val="00902477"/>
    <w:rsid w:val="00903AF5"/>
    <w:rsid w:val="00904264"/>
    <w:rsid w:val="00904A39"/>
    <w:rsid w:val="00906843"/>
    <w:rsid w:val="00906A25"/>
    <w:rsid w:val="00906AB9"/>
    <w:rsid w:val="0090709F"/>
    <w:rsid w:val="0090766F"/>
    <w:rsid w:val="00910199"/>
    <w:rsid w:val="009103E7"/>
    <w:rsid w:val="009105E1"/>
    <w:rsid w:val="00910786"/>
    <w:rsid w:val="0091090C"/>
    <w:rsid w:val="00910B4D"/>
    <w:rsid w:val="00911530"/>
    <w:rsid w:val="00911960"/>
    <w:rsid w:val="00911FCE"/>
    <w:rsid w:val="009121B2"/>
    <w:rsid w:val="009122D5"/>
    <w:rsid w:val="0091231B"/>
    <w:rsid w:val="009128EC"/>
    <w:rsid w:val="0091344A"/>
    <w:rsid w:val="00913617"/>
    <w:rsid w:val="009138B9"/>
    <w:rsid w:val="0091438A"/>
    <w:rsid w:val="00914963"/>
    <w:rsid w:val="009149E6"/>
    <w:rsid w:val="00914E5C"/>
    <w:rsid w:val="009154EB"/>
    <w:rsid w:val="0091587E"/>
    <w:rsid w:val="009162E7"/>
    <w:rsid w:val="009164C9"/>
    <w:rsid w:val="00916D38"/>
    <w:rsid w:val="00917099"/>
    <w:rsid w:val="009176DA"/>
    <w:rsid w:val="00920726"/>
    <w:rsid w:val="009221FF"/>
    <w:rsid w:val="00922F38"/>
    <w:rsid w:val="009233FE"/>
    <w:rsid w:val="0092343F"/>
    <w:rsid w:val="00924278"/>
    <w:rsid w:val="009244E9"/>
    <w:rsid w:val="00924912"/>
    <w:rsid w:val="0092538C"/>
    <w:rsid w:val="00925E87"/>
    <w:rsid w:val="009261E4"/>
    <w:rsid w:val="00926745"/>
    <w:rsid w:val="00926860"/>
    <w:rsid w:val="00926CCD"/>
    <w:rsid w:val="00926CE6"/>
    <w:rsid w:val="0092724B"/>
    <w:rsid w:val="00927D9F"/>
    <w:rsid w:val="009316EB"/>
    <w:rsid w:val="00931803"/>
    <w:rsid w:val="00931BCF"/>
    <w:rsid w:val="0093218F"/>
    <w:rsid w:val="009325CF"/>
    <w:rsid w:val="0093260E"/>
    <w:rsid w:val="00932695"/>
    <w:rsid w:val="00933A84"/>
    <w:rsid w:val="00935A94"/>
    <w:rsid w:val="00935CF0"/>
    <w:rsid w:val="00935ECC"/>
    <w:rsid w:val="009364CA"/>
    <w:rsid w:val="009368D9"/>
    <w:rsid w:val="009376E2"/>
    <w:rsid w:val="009407B8"/>
    <w:rsid w:val="00940F24"/>
    <w:rsid w:val="0094261D"/>
    <w:rsid w:val="00942E3B"/>
    <w:rsid w:val="00942F14"/>
    <w:rsid w:val="00943D4E"/>
    <w:rsid w:val="009451BE"/>
    <w:rsid w:val="009462C8"/>
    <w:rsid w:val="00946337"/>
    <w:rsid w:val="009471CC"/>
    <w:rsid w:val="00947963"/>
    <w:rsid w:val="00947C03"/>
    <w:rsid w:val="00950A83"/>
    <w:rsid w:val="00950F4E"/>
    <w:rsid w:val="0095157D"/>
    <w:rsid w:val="00951C85"/>
    <w:rsid w:val="00952241"/>
    <w:rsid w:val="00952699"/>
    <w:rsid w:val="00952990"/>
    <w:rsid w:val="00953EFE"/>
    <w:rsid w:val="00954533"/>
    <w:rsid w:val="0095457B"/>
    <w:rsid w:val="00954CE5"/>
    <w:rsid w:val="00954E53"/>
    <w:rsid w:val="00955015"/>
    <w:rsid w:val="00955147"/>
    <w:rsid w:val="009557EA"/>
    <w:rsid w:val="00955F99"/>
    <w:rsid w:val="00957E73"/>
    <w:rsid w:val="00957F25"/>
    <w:rsid w:val="00960237"/>
    <w:rsid w:val="00960553"/>
    <w:rsid w:val="00960A30"/>
    <w:rsid w:val="00961FE8"/>
    <w:rsid w:val="00962041"/>
    <w:rsid w:val="0096224F"/>
    <w:rsid w:val="00962783"/>
    <w:rsid w:val="0096279C"/>
    <w:rsid w:val="009632D2"/>
    <w:rsid w:val="0096420A"/>
    <w:rsid w:val="0096423F"/>
    <w:rsid w:val="009647A9"/>
    <w:rsid w:val="00965AE8"/>
    <w:rsid w:val="00965E4A"/>
    <w:rsid w:val="0096713B"/>
    <w:rsid w:val="009674D1"/>
    <w:rsid w:val="009679B0"/>
    <w:rsid w:val="00970559"/>
    <w:rsid w:val="00970A3A"/>
    <w:rsid w:val="009712CA"/>
    <w:rsid w:val="00972D94"/>
    <w:rsid w:val="00973A28"/>
    <w:rsid w:val="00973E84"/>
    <w:rsid w:val="00974441"/>
    <w:rsid w:val="00974742"/>
    <w:rsid w:val="00974F3A"/>
    <w:rsid w:val="0097554B"/>
    <w:rsid w:val="00975B55"/>
    <w:rsid w:val="00975B7B"/>
    <w:rsid w:val="00975C1D"/>
    <w:rsid w:val="00975EF9"/>
    <w:rsid w:val="00976747"/>
    <w:rsid w:val="00976F3C"/>
    <w:rsid w:val="00977701"/>
    <w:rsid w:val="00977F57"/>
    <w:rsid w:val="00980619"/>
    <w:rsid w:val="00980FB3"/>
    <w:rsid w:val="009819EF"/>
    <w:rsid w:val="00981ADB"/>
    <w:rsid w:val="00981ED2"/>
    <w:rsid w:val="009822CF"/>
    <w:rsid w:val="009823F2"/>
    <w:rsid w:val="00982841"/>
    <w:rsid w:val="00982A29"/>
    <w:rsid w:val="00982A8A"/>
    <w:rsid w:val="00983973"/>
    <w:rsid w:val="0098404E"/>
    <w:rsid w:val="00984743"/>
    <w:rsid w:val="0098480F"/>
    <w:rsid w:val="0098546A"/>
    <w:rsid w:val="00985DCC"/>
    <w:rsid w:val="00990E7D"/>
    <w:rsid w:val="00991415"/>
    <w:rsid w:val="00992CFF"/>
    <w:rsid w:val="00993240"/>
    <w:rsid w:val="00993569"/>
    <w:rsid w:val="00993C2E"/>
    <w:rsid w:val="00993ED5"/>
    <w:rsid w:val="009947BD"/>
    <w:rsid w:val="00995006"/>
    <w:rsid w:val="00995C8C"/>
    <w:rsid w:val="00995D14"/>
    <w:rsid w:val="00995F25"/>
    <w:rsid w:val="00996006"/>
    <w:rsid w:val="009969E4"/>
    <w:rsid w:val="00996C25"/>
    <w:rsid w:val="0099791D"/>
    <w:rsid w:val="009A04F9"/>
    <w:rsid w:val="009A0C7C"/>
    <w:rsid w:val="009A10E4"/>
    <w:rsid w:val="009A1E1B"/>
    <w:rsid w:val="009A1EFC"/>
    <w:rsid w:val="009A2AB8"/>
    <w:rsid w:val="009A2AC0"/>
    <w:rsid w:val="009A3B36"/>
    <w:rsid w:val="009A3F19"/>
    <w:rsid w:val="009A43E9"/>
    <w:rsid w:val="009A45D8"/>
    <w:rsid w:val="009A5AED"/>
    <w:rsid w:val="009A5EE0"/>
    <w:rsid w:val="009A63B0"/>
    <w:rsid w:val="009A7370"/>
    <w:rsid w:val="009B06A2"/>
    <w:rsid w:val="009B1820"/>
    <w:rsid w:val="009B1918"/>
    <w:rsid w:val="009B195F"/>
    <w:rsid w:val="009B1BB9"/>
    <w:rsid w:val="009B1DCD"/>
    <w:rsid w:val="009B1DF7"/>
    <w:rsid w:val="009B25C0"/>
    <w:rsid w:val="009B29C1"/>
    <w:rsid w:val="009B3167"/>
    <w:rsid w:val="009B3335"/>
    <w:rsid w:val="009B360C"/>
    <w:rsid w:val="009B36B1"/>
    <w:rsid w:val="009B36F1"/>
    <w:rsid w:val="009B3ADA"/>
    <w:rsid w:val="009B4333"/>
    <w:rsid w:val="009B481E"/>
    <w:rsid w:val="009B4B80"/>
    <w:rsid w:val="009B53C2"/>
    <w:rsid w:val="009B57E1"/>
    <w:rsid w:val="009B5DB5"/>
    <w:rsid w:val="009B61C1"/>
    <w:rsid w:val="009B6B75"/>
    <w:rsid w:val="009B708B"/>
    <w:rsid w:val="009B762A"/>
    <w:rsid w:val="009C03E2"/>
    <w:rsid w:val="009C061B"/>
    <w:rsid w:val="009C0791"/>
    <w:rsid w:val="009C0857"/>
    <w:rsid w:val="009C1228"/>
    <w:rsid w:val="009C17D7"/>
    <w:rsid w:val="009C193B"/>
    <w:rsid w:val="009C26B3"/>
    <w:rsid w:val="009C26D7"/>
    <w:rsid w:val="009C3202"/>
    <w:rsid w:val="009C396C"/>
    <w:rsid w:val="009C5070"/>
    <w:rsid w:val="009C5110"/>
    <w:rsid w:val="009C5606"/>
    <w:rsid w:val="009C5821"/>
    <w:rsid w:val="009C5EC3"/>
    <w:rsid w:val="009C6CB4"/>
    <w:rsid w:val="009C720A"/>
    <w:rsid w:val="009C7243"/>
    <w:rsid w:val="009C75C2"/>
    <w:rsid w:val="009C7CF1"/>
    <w:rsid w:val="009C7F38"/>
    <w:rsid w:val="009D08F8"/>
    <w:rsid w:val="009D0BBC"/>
    <w:rsid w:val="009D176D"/>
    <w:rsid w:val="009D1AD9"/>
    <w:rsid w:val="009D1FE4"/>
    <w:rsid w:val="009D2C43"/>
    <w:rsid w:val="009D2E9A"/>
    <w:rsid w:val="009D32CE"/>
    <w:rsid w:val="009D32CF"/>
    <w:rsid w:val="009D3FC8"/>
    <w:rsid w:val="009D4734"/>
    <w:rsid w:val="009D4BF7"/>
    <w:rsid w:val="009D4E46"/>
    <w:rsid w:val="009D5BCF"/>
    <w:rsid w:val="009D74C8"/>
    <w:rsid w:val="009D79DB"/>
    <w:rsid w:val="009E020C"/>
    <w:rsid w:val="009E12E5"/>
    <w:rsid w:val="009E14B9"/>
    <w:rsid w:val="009E26E9"/>
    <w:rsid w:val="009E2DB3"/>
    <w:rsid w:val="009E3476"/>
    <w:rsid w:val="009E359C"/>
    <w:rsid w:val="009E3984"/>
    <w:rsid w:val="009E3A1D"/>
    <w:rsid w:val="009E3A85"/>
    <w:rsid w:val="009E3EBD"/>
    <w:rsid w:val="009E45AC"/>
    <w:rsid w:val="009E4645"/>
    <w:rsid w:val="009E467F"/>
    <w:rsid w:val="009E49C3"/>
    <w:rsid w:val="009E4D45"/>
    <w:rsid w:val="009E511B"/>
    <w:rsid w:val="009E5CF0"/>
    <w:rsid w:val="009E6185"/>
    <w:rsid w:val="009E6D81"/>
    <w:rsid w:val="009E6E46"/>
    <w:rsid w:val="009E70CD"/>
    <w:rsid w:val="009E7E14"/>
    <w:rsid w:val="009F0078"/>
    <w:rsid w:val="009F015D"/>
    <w:rsid w:val="009F15D8"/>
    <w:rsid w:val="009F23C8"/>
    <w:rsid w:val="009F26A3"/>
    <w:rsid w:val="009F3F3F"/>
    <w:rsid w:val="009F407E"/>
    <w:rsid w:val="009F421D"/>
    <w:rsid w:val="009F634F"/>
    <w:rsid w:val="009F68CC"/>
    <w:rsid w:val="00A009CC"/>
    <w:rsid w:val="00A01030"/>
    <w:rsid w:val="00A01040"/>
    <w:rsid w:val="00A0259B"/>
    <w:rsid w:val="00A02B3B"/>
    <w:rsid w:val="00A03052"/>
    <w:rsid w:val="00A0338C"/>
    <w:rsid w:val="00A036A9"/>
    <w:rsid w:val="00A03B6A"/>
    <w:rsid w:val="00A03E51"/>
    <w:rsid w:val="00A04255"/>
    <w:rsid w:val="00A0519A"/>
    <w:rsid w:val="00A0607A"/>
    <w:rsid w:val="00A06E1B"/>
    <w:rsid w:val="00A10534"/>
    <w:rsid w:val="00A11262"/>
    <w:rsid w:val="00A11548"/>
    <w:rsid w:val="00A1183A"/>
    <w:rsid w:val="00A11C52"/>
    <w:rsid w:val="00A12290"/>
    <w:rsid w:val="00A13B0A"/>
    <w:rsid w:val="00A13CAF"/>
    <w:rsid w:val="00A13FF5"/>
    <w:rsid w:val="00A14115"/>
    <w:rsid w:val="00A1439C"/>
    <w:rsid w:val="00A14F5E"/>
    <w:rsid w:val="00A15151"/>
    <w:rsid w:val="00A15BB3"/>
    <w:rsid w:val="00A161D4"/>
    <w:rsid w:val="00A17053"/>
    <w:rsid w:val="00A17403"/>
    <w:rsid w:val="00A1777D"/>
    <w:rsid w:val="00A17F8C"/>
    <w:rsid w:val="00A20ABC"/>
    <w:rsid w:val="00A20AC0"/>
    <w:rsid w:val="00A20C83"/>
    <w:rsid w:val="00A217BF"/>
    <w:rsid w:val="00A24120"/>
    <w:rsid w:val="00A2426E"/>
    <w:rsid w:val="00A25A97"/>
    <w:rsid w:val="00A26175"/>
    <w:rsid w:val="00A262DB"/>
    <w:rsid w:val="00A26691"/>
    <w:rsid w:val="00A266F9"/>
    <w:rsid w:val="00A26722"/>
    <w:rsid w:val="00A272AC"/>
    <w:rsid w:val="00A2779E"/>
    <w:rsid w:val="00A27964"/>
    <w:rsid w:val="00A27CEB"/>
    <w:rsid w:val="00A27E44"/>
    <w:rsid w:val="00A31451"/>
    <w:rsid w:val="00A317D9"/>
    <w:rsid w:val="00A31CF8"/>
    <w:rsid w:val="00A31E1A"/>
    <w:rsid w:val="00A3293F"/>
    <w:rsid w:val="00A32EDE"/>
    <w:rsid w:val="00A336C3"/>
    <w:rsid w:val="00A339D7"/>
    <w:rsid w:val="00A34380"/>
    <w:rsid w:val="00A344CD"/>
    <w:rsid w:val="00A350B6"/>
    <w:rsid w:val="00A35334"/>
    <w:rsid w:val="00A35E8E"/>
    <w:rsid w:val="00A35F03"/>
    <w:rsid w:val="00A4093C"/>
    <w:rsid w:val="00A40C31"/>
    <w:rsid w:val="00A41492"/>
    <w:rsid w:val="00A4155F"/>
    <w:rsid w:val="00A41573"/>
    <w:rsid w:val="00A4179A"/>
    <w:rsid w:val="00A4221C"/>
    <w:rsid w:val="00A426A5"/>
    <w:rsid w:val="00A42C6A"/>
    <w:rsid w:val="00A42E4E"/>
    <w:rsid w:val="00A43AEF"/>
    <w:rsid w:val="00A43B08"/>
    <w:rsid w:val="00A43D88"/>
    <w:rsid w:val="00A4475E"/>
    <w:rsid w:val="00A44AD7"/>
    <w:rsid w:val="00A44CA9"/>
    <w:rsid w:val="00A45470"/>
    <w:rsid w:val="00A45494"/>
    <w:rsid w:val="00A4630B"/>
    <w:rsid w:val="00A46885"/>
    <w:rsid w:val="00A469B6"/>
    <w:rsid w:val="00A46E52"/>
    <w:rsid w:val="00A47527"/>
    <w:rsid w:val="00A510DA"/>
    <w:rsid w:val="00A512B6"/>
    <w:rsid w:val="00A526CB"/>
    <w:rsid w:val="00A52B33"/>
    <w:rsid w:val="00A52CAD"/>
    <w:rsid w:val="00A52CD7"/>
    <w:rsid w:val="00A539A9"/>
    <w:rsid w:val="00A540A1"/>
    <w:rsid w:val="00A54463"/>
    <w:rsid w:val="00A5487A"/>
    <w:rsid w:val="00A55009"/>
    <w:rsid w:val="00A553AA"/>
    <w:rsid w:val="00A555D2"/>
    <w:rsid w:val="00A55A44"/>
    <w:rsid w:val="00A55E89"/>
    <w:rsid w:val="00A55EBE"/>
    <w:rsid w:val="00A560F2"/>
    <w:rsid w:val="00A566D6"/>
    <w:rsid w:val="00A568F8"/>
    <w:rsid w:val="00A574FD"/>
    <w:rsid w:val="00A575EF"/>
    <w:rsid w:val="00A57628"/>
    <w:rsid w:val="00A57BE1"/>
    <w:rsid w:val="00A57DE2"/>
    <w:rsid w:val="00A60135"/>
    <w:rsid w:val="00A61538"/>
    <w:rsid w:val="00A61703"/>
    <w:rsid w:val="00A61D7F"/>
    <w:rsid w:val="00A620F5"/>
    <w:rsid w:val="00A625AF"/>
    <w:rsid w:val="00A625B4"/>
    <w:rsid w:val="00A642C0"/>
    <w:rsid w:val="00A64312"/>
    <w:rsid w:val="00A64443"/>
    <w:rsid w:val="00A65175"/>
    <w:rsid w:val="00A65B16"/>
    <w:rsid w:val="00A65F69"/>
    <w:rsid w:val="00A66762"/>
    <w:rsid w:val="00A66DD1"/>
    <w:rsid w:val="00A67264"/>
    <w:rsid w:val="00A67444"/>
    <w:rsid w:val="00A6783D"/>
    <w:rsid w:val="00A67ADB"/>
    <w:rsid w:val="00A70510"/>
    <w:rsid w:val="00A706DD"/>
    <w:rsid w:val="00A70E5F"/>
    <w:rsid w:val="00A7277D"/>
    <w:rsid w:val="00A72B07"/>
    <w:rsid w:val="00A738B1"/>
    <w:rsid w:val="00A73C71"/>
    <w:rsid w:val="00A73E29"/>
    <w:rsid w:val="00A740CA"/>
    <w:rsid w:val="00A74486"/>
    <w:rsid w:val="00A74EBE"/>
    <w:rsid w:val="00A750F7"/>
    <w:rsid w:val="00A7520E"/>
    <w:rsid w:val="00A75313"/>
    <w:rsid w:val="00A7570C"/>
    <w:rsid w:val="00A765AF"/>
    <w:rsid w:val="00A76F97"/>
    <w:rsid w:val="00A7799E"/>
    <w:rsid w:val="00A779CC"/>
    <w:rsid w:val="00A8063C"/>
    <w:rsid w:val="00A80763"/>
    <w:rsid w:val="00A807B8"/>
    <w:rsid w:val="00A808C1"/>
    <w:rsid w:val="00A80B8E"/>
    <w:rsid w:val="00A80CD2"/>
    <w:rsid w:val="00A80D84"/>
    <w:rsid w:val="00A80F84"/>
    <w:rsid w:val="00A81300"/>
    <w:rsid w:val="00A81A86"/>
    <w:rsid w:val="00A81C31"/>
    <w:rsid w:val="00A81E49"/>
    <w:rsid w:val="00A8239D"/>
    <w:rsid w:val="00A82614"/>
    <w:rsid w:val="00A8391A"/>
    <w:rsid w:val="00A83F2C"/>
    <w:rsid w:val="00A841F1"/>
    <w:rsid w:val="00A847BA"/>
    <w:rsid w:val="00A850F6"/>
    <w:rsid w:val="00A853DF"/>
    <w:rsid w:val="00A857F4"/>
    <w:rsid w:val="00A85B5D"/>
    <w:rsid w:val="00A85F1D"/>
    <w:rsid w:val="00A86C0C"/>
    <w:rsid w:val="00A86E39"/>
    <w:rsid w:val="00A87169"/>
    <w:rsid w:val="00A878DC"/>
    <w:rsid w:val="00A878FB"/>
    <w:rsid w:val="00A87996"/>
    <w:rsid w:val="00A906E1"/>
    <w:rsid w:val="00A90BE4"/>
    <w:rsid w:val="00A90DE9"/>
    <w:rsid w:val="00A917F7"/>
    <w:rsid w:val="00A921B9"/>
    <w:rsid w:val="00A92D02"/>
    <w:rsid w:val="00A92EBD"/>
    <w:rsid w:val="00A92F72"/>
    <w:rsid w:val="00A92FB1"/>
    <w:rsid w:val="00A9354F"/>
    <w:rsid w:val="00A93D84"/>
    <w:rsid w:val="00A93E76"/>
    <w:rsid w:val="00A94095"/>
    <w:rsid w:val="00A94C5B"/>
    <w:rsid w:val="00A94D51"/>
    <w:rsid w:val="00A95246"/>
    <w:rsid w:val="00A965B0"/>
    <w:rsid w:val="00A96C8E"/>
    <w:rsid w:val="00A97011"/>
    <w:rsid w:val="00AA0103"/>
    <w:rsid w:val="00AA090B"/>
    <w:rsid w:val="00AA102E"/>
    <w:rsid w:val="00AA1717"/>
    <w:rsid w:val="00AA1B65"/>
    <w:rsid w:val="00AA1BC2"/>
    <w:rsid w:val="00AA278E"/>
    <w:rsid w:val="00AA2DDD"/>
    <w:rsid w:val="00AA3742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7ABD"/>
    <w:rsid w:val="00AB014C"/>
    <w:rsid w:val="00AB089E"/>
    <w:rsid w:val="00AB0D5C"/>
    <w:rsid w:val="00AB14E1"/>
    <w:rsid w:val="00AB1874"/>
    <w:rsid w:val="00AB2DBE"/>
    <w:rsid w:val="00AB34F2"/>
    <w:rsid w:val="00AB3544"/>
    <w:rsid w:val="00AB488C"/>
    <w:rsid w:val="00AB4FE2"/>
    <w:rsid w:val="00AB5282"/>
    <w:rsid w:val="00AB570D"/>
    <w:rsid w:val="00AB585D"/>
    <w:rsid w:val="00AB5BC9"/>
    <w:rsid w:val="00AB6596"/>
    <w:rsid w:val="00AB72E2"/>
    <w:rsid w:val="00AC003B"/>
    <w:rsid w:val="00AC0578"/>
    <w:rsid w:val="00AC0B03"/>
    <w:rsid w:val="00AC0B1A"/>
    <w:rsid w:val="00AC16E6"/>
    <w:rsid w:val="00AC26C2"/>
    <w:rsid w:val="00AC2796"/>
    <w:rsid w:val="00AC34BA"/>
    <w:rsid w:val="00AC3AB9"/>
    <w:rsid w:val="00AC3FC1"/>
    <w:rsid w:val="00AC4B7F"/>
    <w:rsid w:val="00AC4CF1"/>
    <w:rsid w:val="00AC4D8F"/>
    <w:rsid w:val="00AC5209"/>
    <w:rsid w:val="00AC53D1"/>
    <w:rsid w:val="00AC5904"/>
    <w:rsid w:val="00AC5CEF"/>
    <w:rsid w:val="00AC5ED9"/>
    <w:rsid w:val="00AC6641"/>
    <w:rsid w:val="00AC69A3"/>
    <w:rsid w:val="00AC6D90"/>
    <w:rsid w:val="00AC6DCF"/>
    <w:rsid w:val="00AD0745"/>
    <w:rsid w:val="00AD0FB1"/>
    <w:rsid w:val="00AD126D"/>
    <w:rsid w:val="00AD24D0"/>
    <w:rsid w:val="00AD2836"/>
    <w:rsid w:val="00AD2CA2"/>
    <w:rsid w:val="00AD2D2A"/>
    <w:rsid w:val="00AD2E3F"/>
    <w:rsid w:val="00AD2FD1"/>
    <w:rsid w:val="00AD3844"/>
    <w:rsid w:val="00AD4283"/>
    <w:rsid w:val="00AD42FA"/>
    <w:rsid w:val="00AD4BB7"/>
    <w:rsid w:val="00AD4BBF"/>
    <w:rsid w:val="00AD5413"/>
    <w:rsid w:val="00AD56C1"/>
    <w:rsid w:val="00AD6094"/>
    <w:rsid w:val="00AD67BC"/>
    <w:rsid w:val="00AD6EC8"/>
    <w:rsid w:val="00AD785F"/>
    <w:rsid w:val="00AE07BD"/>
    <w:rsid w:val="00AE19DE"/>
    <w:rsid w:val="00AE1DC6"/>
    <w:rsid w:val="00AE26B8"/>
    <w:rsid w:val="00AE2AE2"/>
    <w:rsid w:val="00AE35F2"/>
    <w:rsid w:val="00AE49C5"/>
    <w:rsid w:val="00AE4A27"/>
    <w:rsid w:val="00AE518E"/>
    <w:rsid w:val="00AE55B3"/>
    <w:rsid w:val="00AE582D"/>
    <w:rsid w:val="00AE61A6"/>
    <w:rsid w:val="00AE62DD"/>
    <w:rsid w:val="00AE69AF"/>
    <w:rsid w:val="00AE7D26"/>
    <w:rsid w:val="00AE7F67"/>
    <w:rsid w:val="00AF1256"/>
    <w:rsid w:val="00AF1362"/>
    <w:rsid w:val="00AF149B"/>
    <w:rsid w:val="00AF19D3"/>
    <w:rsid w:val="00AF20F3"/>
    <w:rsid w:val="00AF24AA"/>
    <w:rsid w:val="00AF2509"/>
    <w:rsid w:val="00AF29B4"/>
    <w:rsid w:val="00AF3939"/>
    <w:rsid w:val="00AF3AAE"/>
    <w:rsid w:val="00AF3DBD"/>
    <w:rsid w:val="00AF4C4C"/>
    <w:rsid w:val="00AF6DD2"/>
    <w:rsid w:val="00AF743E"/>
    <w:rsid w:val="00AF7504"/>
    <w:rsid w:val="00AF7530"/>
    <w:rsid w:val="00AF76B3"/>
    <w:rsid w:val="00AF7BC0"/>
    <w:rsid w:val="00AF7C72"/>
    <w:rsid w:val="00AF7DE0"/>
    <w:rsid w:val="00B0020C"/>
    <w:rsid w:val="00B0080E"/>
    <w:rsid w:val="00B00FA4"/>
    <w:rsid w:val="00B01043"/>
    <w:rsid w:val="00B01071"/>
    <w:rsid w:val="00B044E1"/>
    <w:rsid w:val="00B0499A"/>
    <w:rsid w:val="00B04EAD"/>
    <w:rsid w:val="00B0561A"/>
    <w:rsid w:val="00B056EE"/>
    <w:rsid w:val="00B0595B"/>
    <w:rsid w:val="00B07239"/>
    <w:rsid w:val="00B10D9E"/>
    <w:rsid w:val="00B11AFC"/>
    <w:rsid w:val="00B1281E"/>
    <w:rsid w:val="00B12B70"/>
    <w:rsid w:val="00B130AA"/>
    <w:rsid w:val="00B130AF"/>
    <w:rsid w:val="00B143BD"/>
    <w:rsid w:val="00B14732"/>
    <w:rsid w:val="00B14C56"/>
    <w:rsid w:val="00B14CCF"/>
    <w:rsid w:val="00B150B3"/>
    <w:rsid w:val="00B15B59"/>
    <w:rsid w:val="00B16217"/>
    <w:rsid w:val="00B16E63"/>
    <w:rsid w:val="00B172CE"/>
    <w:rsid w:val="00B174E6"/>
    <w:rsid w:val="00B2012B"/>
    <w:rsid w:val="00B20F76"/>
    <w:rsid w:val="00B212BA"/>
    <w:rsid w:val="00B21639"/>
    <w:rsid w:val="00B2185A"/>
    <w:rsid w:val="00B22155"/>
    <w:rsid w:val="00B2273C"/>
    <w:rsid w:val="00B228B7"/>
    <w:rsid w:val="00B23029"/>
    <w:rsid w:val="00B231D5"/>
    <w:rsid w:val="00B23564"/>
    <w:rsid w:val="00B23B6A"/>
    <w:rsid w:val="00B23F25"/>
    <w:rsid w:val="00B24E5B"/>
    <w:rsid w:val="00B259DC"/>
    <w:rsid w:val="00B26342"/>
    <w:rsid w:val="00B2638F"/>
    <w:rsid w:val="00B264AC"/>
    <w:rsid w:val="00B26F12"/>
    <w:rsid w:val="00B27B2B"/>
    <w:rsid w:val="00B27C98"/>
    <w:rsid w:val="00B30CDD"/>
    <w:rsid w:val="00B3135F"/>
    <w:rsid w:val="00B31375"/>
    <w:rsid w:val="00B3174E"/>
    <w:rsid w:val="00B31BFC"/>
    <w:rsid w:val="00B31CA3"/>
    <w:rsid w:val="00B32045"/>
    <w:rsid w:val="00B3246A"/>
    <w:rsid w:val="00B3318C"/>
    <w:rsid w:val="00B33895"/>
    <w:rsid w:val="00B3423A"/>
    <w:rsid w:val="00B343AF"/>
    <w:rsid w:val="00B34B52"/>
    <w:rsid w:val="00B34BA1"/>
    <w:rsid w:val="00B34EA4"/>
    <w:rsid w:val="00B3588D"/>
    <w:rsid w:val="00B35B9A"/>
    <w:rsid w:val="00B35D7D"/>
    <w:rsid w:val="00B35E9E"/>
    <w:rsid w:val="00B36694"/>
    <w:rsid w:val="00B36C0D"/>
    <w:rsid w:val="00B37C7E"/>
    <w:rsid w:val="00B406AD"/>
    <w:rsid w:val="00B40A05"/>
    <w:rsid w:val="00B41C03"/>
    <w:rsid w:val="00B443FF"/>
    <w:rsid w:val="00B44546"/>
    <w:rsid w:val="00B4520C"/>
    <w:rsid w:val="00B45480"/>
    <w:rsid w:val="00B45C0F"/>
    <w:rsid w:val="00B45C7E"/>
    <w:rsid w:val="00B46AFB"/>
    <w:rsid w:val="00B471DE"/>
    <w:rsid w:val="00B47F1A"/>
    <w:rsid w:val="00B50101"/>
    <w:rsid w:val="00B50739"/>
    <w:rsid w:val="00B51641"/>
    <w:rsid w:val="00B5194A"/>
    <w:rsid w:val="00B5198C"/>
    <w:rsid w:val="00B520E4"/>
    <w:rsid w:val="00B5229A"/>
    <w:rsid w:val="00B52B69"/>
    <w:rsid w:val="00B52D01"/>
    <w:rsid w:val="00B53B39"/>
    <w:rsid w:val="00B53E73"/>
    <w:rsid w:val="00B540BB"/>
    <w:rsid w:val="00B54B5C"/>
    <w:rsid w:val="00B54B73"/>
    <w:rsid w:val="00B54D9C"/>
    <w:rsid w:val="00B54E27"/>
    <w:rsid w:val="00B552B2"/>
    <w:rsid w:val="00B55F7F"/>
    <w:rsid w:val="00B56143"/>
    <w:rsid w:val="00B5630B"/>
    <w:rsid w:val="00B56483"/>
    <w:rsid w:val="00B56B09"/>
    <w:rsid w:val="00B605A4"/>
    <w:rsid w:val="00B6091D"/>
    <w:rsid w:val="00B60C51"/>
    <w:rsid w:val="00B60C6A"/>
    <w:rsid w:val="00B61D51"/>
    <w:rsid w:val="00B625FC"/>
    <w:rsid w:val="00B62911"/>
    <w:rsid w:val="00B62EF9"/>
    <w:rsid w:val="00B63269"/>
    <w:rsid w:val="00B638D8"/>
    <w:rsid w:val="00B640BB"/>
    <w:rsid w:val="00B64297"/>
    <w:rsid w:val="00B65253"/>
    <w:rsid w:val="00B65723"/>
    <w:rsid w:val="00B65BF7"/>
    <w:rsid w:val="00B65EC8"/>
    <w:rsid w:val="00B66231"/>
    <w:rsid w:val="00B6627D"/>
    <w:rsid w:val="00B663FF"/>
    <w:rsid w:val="00B665E2"/>
    <w:rsid w:val="00B6662C"/>
    <w:rsid w:val="00B66648"/>
    <w:rsid w:val="00B669A6"/>
    <w:rsid w:val="00B7043D"/>
    <w:rsid w:val="00B7110E"/>
    <w:rsid w:val="00B71461"/>
    <w:rsid w:val="00B71A23"/>
    <w:rsid w:val="00B73BD2"/>
    <w:rsid w:val="00B74478"/>
    <w:rsid w:val="00B7450B"/>
    <w:rsid w:val="00B75855"/>
    <w:rsid w:val="00B75E8F"/>
    <w:rsid w:val="00B76032"/>
    <w:rsid w:val="00B7630C"/>
    <w:rsid w:val="00B7669B"/>
    <w:rsid w:val="00B7687E"/>
    <w:rsid w:val="00B77DAF"/>
    <w:rsid w:val="00B77EC4"/>
    <w:rsid w:val="00B80606"/>
    <w:rsid w:val="00B80E77"/>
    <w:rsid w:val="00B81E33"/>
    <w:rsid w:val="00B829A0"/>
    <w:rsid w:val="00B8317E"/>
    <w:rsid w:val="00B8361C"/>
    <w:rsid w:val="00B838A7"/>
    <w:rsid w:val="00B83D47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3BC"/>
    <w:rsid w:val="00B877EA"/>
    <w:rsid w:val="00B90553"/>
    <w:rsid w:val="00B90A0F"/>
    <w:rsid w:val="00B90F3E"/>
    <w:rsid w:val="00B9201D"/>
    <w:rsid w:val="00B924C8"/>
    <w:rsid w:val="00B930B6"/>
    <w:rsid w:val="00B93199"/>
    <w:rsid w:val="00B94103"/>
    <w:rsid w:val="00B94861"/>
    <w:rsid w:val="00B97165"/>
    <w:rsid w:val="00B97F9A"/>
    <w:rsid w:val="00BA0563"/>
    <w:rsid w:val="00BA0F08"/>
    <w:rsid w:val="00BA100D"/>
    <w:rsid w:val="00BA188A"/>
    <w:rsid w:val="00BA1CCC"/>
    <w:rsid w:val="00BA2811"/>
    <w:rsid w:val="00BA2B4B"/>
    <w:rsid w:val="00BA30A2"/>
    <w:rsid w:val="00BA31B8"/>
    <w:rsid w:val="00BA3213"/>
    <w:rsid w:val="00BA32BE"/>
    <w:rsid w:val="00BA343B"/>
    <w:rsid w:val="00BA3715"/>
    <w:rsid w:val="00BA4102"/>
    <w:rsid w:val="00BA4D1D"/>
    <w:rsid w:val="00BA4D83"/>
    <w:rsid w:val="00BA611E"/>
    <w:rsid w:val="00BA718D"/>
    <w:rsid w:val="00BA78DE"/>
    <w:rsid w:val="00BA7F1D"/>
    <w:rsid w:val="00BB02A7"/>
    <w:rsid w:val="00BB112A"/>
    <w:rsid w:val="00BB15A3"/>
    <w:rsid w:val="00BB2306"/>
    <w:rsid w:val="00BB27D1"/>
    <w:rsid w:val="00BB292D"/>
    <w:rsid w:val="00BB321E"/>
    <w:rsid w:val="00BB3249"/>
    <w:rsid w:val="00BB3D05"/>
    <w:rsid w:val="00BB522C"/>
    <w:rsid w:val="00BB6AE0"/>
    <w:rsid w:val="00BB7249"/>
    <w:rsid w:val="00BB782A"/>
    <w:rsid w:val="00BB7F04"/>
    <w:rsid w:val="00BC04E9"/>
    <w:rsid w:val="00BC169E"/>
    <w:rsid w:val="00BC2723"/>
    <w:rsid w:val="00BC27CC"/>
    <w:rsid w:val="00BC28E6"/>
    <w:rsid w:val="00BC2C7B"/>
    <w:rsid w:val="00BC2E7D"/>
    <w:rsid w:val="00BC3182"/>
    <w:rsid w:val="00BC4090"/>
    <w:rsid w:val="00BC44B1"/>
    <w:rsid w:val="00BC4D7F"/>
    <w:rsid w:val="00BC53AF"/>
    <w:rsid w:val="00BC6C34"/>
    <w:rsid w:val="00BD0663"/>
    <w:rsid w:val="00BD1571"/>
    <w:rsid w:val="00BD18F8"/>
    <w:rsid w:val="00BD294A"/>
    <w:rsid w:val="00BD432F"/>
    <w:rsid w:val="00BD460B"/>
    <w:rsid w:val="00BD4904"/>
    <w:rsid w:val="00BD4BD5"/>
    <w:rsid w:val="00BD556D"/>
    <w:rsid w:val="00BD5B24"/>
    <w:rsid w:val="00BD5EAA"/>
    <w:rsid w:val="00BD670C"/>
    <w:rsid w:val="00BD6827"/>
    <w:rsid w:val="00BD6ADD"/>
    <w:rsid w:val="00BD73C2"/>
    <w:rsid w:val="00BD741F"/>
    <w:rsid w:val="00BE0CD7"/>
    <w:rsid w:val="00BE2881"/>
    <w:rsid w:val="00BE2F83"/>
    <w:rsid w:val="00BE3054"/>
    <w:rsid w:val="00BE3DCB"/>
    <w:rsid w:val="00BE3E8D"/>
    <w:rsid w:val="00BE4C96"/>
    <w:rsid w:val="00BE4CC3"/>
    <w:rsid w:val="00BE4DF4"/>
    <w:rsid w:val="00BE4E68"/>
    <w:rsid w:val="00BE4FCD"/>
    <w:rsid w:val="00BE5080"/>
    <w:rsid w:val="00BE5D03"/>
    <w:rsid w:val="00BE635A"/>
    <w:rsid w:val="00BE63D6"/>
    <w:rsid w:val="00BE6B38"/>
    <w:rsid w:val="00BE70EC"/>
    <w:rsid w:val="00BE78F4"/>
    <w:rsid w:val="00BF05A0"/>
    <w:rsid w:val="00BF0B52"/>
    <w:rsid w:val="00BF0C50"/>
    <w:rsid w:val="00BF0CE0"/>
    <w:rsid w:val="00BF234C"/>
    <w:rsid w:val="00BF3278"/>
    <w:rsid w:val="00BF37EC"/>
    <w:rsid w:val="00BF6018"/>
    <w:rsid w:val="00BF6461"/>
    <w:rsid w:val="00BF6E1B"/>
    <w:rsid w:val="00BF7FA7"/>
    <w:rsid w:val="00C009B9"/>
    <w:rsid w:val="00C00B9D"/>
    <w:rsid w:val="00C00D35"/>
    <w:rsid w:val="00C01011"/>
    <w:rsid w:val="00C01112"/>
    <w:rsid w:val="00C013D0"/>
    <w:rsid w:val="00C0148D"/>
    <w:rsid w:val="00C01B9E"/>
    <w:rsid w:val="00C024EF"/>
    <w:rsid w:val="00C02ED8"/>
    <w:rsid w:val="00C03002"/>
    <w:rsid w:val="00C0426E"/>
    <w:rsid w:val="00C0480F"/>
    <w:rsid w:val="00C04BC6"/>
    <w:rsid w:val="00C05606"/>
    <w:rsid w:val="00C0570D"/>
    <w:rsid w:val="00C065F4"/>
    <w:rsid w:val="00C07006"/>
    <w:rsid w:val="00C07194"/>
    <w:rsid w:val="00C07E59"/>
    <w:rsid w:val="00C10236"/>
    <w:rsid w:val="00C11030"/>
    <w:rsid w:val="00C1187A"/>
    <w:rsid w:val="00C119C1"/>
    <w:rsid w:val="00C1299E"/>
    <w:rsid w:val="00C12F00"/>
    <w:rsid w:val="00C13071"/>
    <w:rsid w:val="00C14337"/>
    <w:rsid w:val="00C143B4"/>
    <w:rsid w:val="00C1468A"/>
    <w:rsid w:val="00C149F6"/>
    <w:rsid w:val="00C150EE"/>
    <w:rsid w:val="00C1578B"/>
    <w:rsid w:val="00C158E0"/>
    <w:rsid w:val="00C15BAF"/>
    <w:rsid w:val="00C1643C"/>
    <w:rsid w:val="00C16D62"/>
    <w:rsid w:val="00C17205"/>
    <w:rsid w:val="00C20002"/>
    <w:rsid w:val="00C20817"/>
    <w:rsid w:val="00C2248D"/>
    <w:rsid w:val="00C22B68"/>
    <w:rsid w:val="00C22C6D"/>
    <w:rsid w:val="00C23354"/>
    <w:rsid w:val="00C23C96"/>
    <w:rsid w:val="00C24737"/>
    <w:rsid w:val="00C25104"/>
    <w:rsid w:val="00C27C0F"/>
    <w:rsid w:val="00C30082"/>
    <w:rsid w:val="00C302BE"/>
    <w:rsid w:val="00C31F40"/>
    <w:rsid w:val="00C322BC"/>
    <w:rsid w:val="00C32B66"/>
    <w:rsid w:val="00C32C07"/>
    <w:rsid w:val="00C33A2C"/>
    <w:rsid w:val="00C33FF6"/>
    <w:rsid w:val="00C3474D"/>
    <w:rsid w:val="00C35ABC"/>
    <w:rsid w:val="00C3636A"/>
    <w:rsid w:val="00C36EC0"/>
    <w:rsid w:val="00C4010E"/>
    <w:rsid w:val="00C42811"/>
    <w:rsid w:val="00C429D6"/>
    <w:rsid w:val="00C42CAA"/>
    <w:rsid w:val="00C4437D"/>
    <w:rsid w:val="00C44961"/>
    <w:rsid w:val="00C4502E"/>
    <w:rsid w:val="00C4527A"/>
    <w:rsid w:val="00C463D3"/>
    <w:rsid w:val="00C46F64"/>
    <w:rsid w:val="00C47C35"/>
    <w:rsid w:val="00C501F2"/>
    <w:rsid w:val="00C5068E"/>
    <w:rsid w:val="00C50AFA"/>
    <w:rsid w:val="00C51F61"/>
    <w:rsid w:val="00C52412"/>
    <w:rsid w:val="00C52E38"/>
    <w:rsid w:val="00C5311E"/>
    <w:rsid w:val="00C5379F"/>
    <w:rsid w:val="00C537C6"/>
    <w:rsid w:val="00C53E14"/>
    <w:rsid w:val="00C5485F"/>
    <w:rsid w:val="00C54A76"/>
    <w:rsid w:val="00C54E92"/>
    <w:rsid w:val="00C553EA"/>
    <w:rsid w:val="00C55F81"/>
    <w:rsid w:val="00C563AB"/>
    <w:rsid w:val="00C56C6D"/>
    <w:rsid w:val="00C57012"/>
    <w:rsid w:val="00C570AE"/>
    <w:rsid w:val="00C57489"/>
    <w:rsid w:val="00C5749C"/>
    <w:rsid w:val="00C574DA"/>
    <w:rsid w:val="00C57A14"/>
    <w:rsid w:val="00C57F64"/>
    <w:rsid w:val="00C6080F"/>
    <w:rsid w:val="00C60824"/>
    <w:rsid w:val="00C60F46"/>
    <w:rsid w:val="00C616BD"/>
    <w:rsid w:val="00C625AC"/>
    <w:rsid w:val="00C62CAF"/>
    <w:rsid w:val="00C62FCB"/>
    <w:rsid w:val="00C64694"/>
    <w:rsid w:val="00C64DC2"/>
    <w:rsid w:val="00C65593"/>
    <w:rsid w:val="00C655C0"/>
    <w:rsid w:val="00C656CF"/>
    <w:rsid w:val="00C65718"/>
    <w:rsid w:val="00C6589B"/>
    <w:rsid w:val="00C65B28"/>
    <w:rsid w:val="00C65CEA"/>
    <w:rsid w:val="00C6639E"/>
    <w:rsid w:val="00C668EF"/>
    <w:rsid w:val="00C66E31"/>
    <w:rsid w:val="00C67D08"/>
    <w:rsid w:val="00C70FF2"/>
    <w:rsid w:val="00C71BD4"/>
    <w:rsid w:val="00C71E65"/>
    <w:rsid w:val="00C725FA"/>
    <w:rsid w:val="00C7335B"/>
    <w:rsid w:val="00C73BFC"/>
    <w:rsid w:val="00C74404"/>
    <w:rsid w:val="00C74D35"/>
    <w:rsid w:val="00C750B8"/>
    <w:rsid w:val="00C75B5E"/>
    <w:rsid w:val="00C76040"/>
    <w:rsid w:val="00C766D0"/>
    <w:rsid w:val="00C777F4"/>
    <w:rsid w:val="00C80929"/>
    <w:rsid w:val="00C80B2C"/>
    <w:rsid w:val="00C81102"/>
    <w:rsid w:val="00C813AC"/>
    <w:rsid w:val="00C81A2C"/>
    <w:rsid w:val="00C829F0"/>
    <w:rsid w:val="00C83466"/>
    <w:rsid w:val="00C835BC"/>
    <w:rsid w:val="00C84EA1"/>
    <w:rsid w:val="00C84F8B"/>
    <w:rsid w:val="00C85928"/>
    <w:rsid w:val="00C85969"/>
    <w:rsid w:val="00C85CFB"/>
    <w:rsid w:val="00C87241"/>
    <w:rsid w:val="00C872BC"/>
    <w:rsid w:val="00C87C0F"/>
    <w:rsid w:val="00C9045C"/>
    <w:rsid w:val="00C90706"/>
    <w:rsid w:val="00C91755"/>
    <w:rsid w:val="00C91B51"/>
    <w:rsid w:val="00C91D33"/>
    <w:rsid w:val="00C92777"/>
    <w:rsid w:val="00C92C6B"/>
    <w:rsid w:val="00C92FDA"/>
    <w:rsid w:val="00C93A35"/>
    <w:rsid w:val="00C93F02"/>
    <w:rsid w:val="00C94F25"/>
    <w:rsid w:val="00C94F5E"/>
    <w:rsid w:val="00C94F69"/>
    <w:rsid w:val="00C958F5"/>
    <w:rsid w:val="00C96075"/>
    <w:rsid w:val="00C96FC5"/>
    <w:rsid w:val="00C97181"/>
    <w:rsid w:val="00C97654"/>
    <w:rsid w:val="00C97681"/>
    <w:rsid w:val="00C97C54"/>
    <w:rsid w:val="00CA03A0"/>
    <w:rsid w:val="00CA0474"/>
    <w:rsid w:val="00CA1296"/>
    <w:rsid w:val="00CA1858"/>
    <w:rsid w:val="00CA1FF1"/>
    <w:rsid w:val="00CA2462"/>
    <w:rsid w:val="00CA2803"/>
    <w:rsid w:val="00CA3FCF"/>
    <w:rsid w:val="00CA45DF"/>
    <w:rsid w:val="00CA4A4D"/>
    <w:rsid w:val="00CA6317"/>
    <w:rsid w:val="00CA7347"/>
    <w:rsid w:val="00CB01FE"/>
    <w:rsid w:val="00CB0A2C"/>
    <w:rsid w:val="00CB0B4A"/>
    <w:rsid w:val="00CB16F2"/>
    <w:rsid w:val="00CB1D5B"/>
    <w:rsid w:val="00CB2E40"/>
    <w:rsid w:val="00CB330D"/>
    <w:rsid w:val="00CB3437"/>
    <w:rsid w:val="00CB43A4"/>
    <w:rsid w:val="00CB4ECE"/>
    <w:rsid w:val="00CB511F"/>
    <w:rsid w:val="00CB5125"/>
    <w:rsid w:val="00CB5450"/>
    <w:rsid w:val="00CB5939"/>
    <w:rsid w:val="00CB5B07"/>
    <w:rsid w:val="00CB5DA4"/>
    <w:rsid w:val="00CB5F1F"/>
    <w:rsid w:val="00CB62DC"/>
    <w:rsid w:val="00CB63C5"/>
    <w:rsid w:val="00CB67D0"/>
    <w:rsid w:val="00CB79D8"/>
    <w:rsid w:val="00CB7E79"/>
    <w:rsid w:val="00CC0F18"/>
    <w:rsid w:val="00CC18C0"/>
    <w:rsid w:val="00CC19CB"/>
    <w:rsid w:val="00CC2039"/>
    <w:rsid w:val="00CC2AA0"/>
    <w:rsid w:val="00CC300B"/>
    <w:rsid w:val="00CC34B3"/>
    <w:rsid w:val="00CC48D9"/>
    <w:rsid w:val="00CC4DCF"/>
    <w:rsid w:val="00CC5255"/>
    <w:rsid w:val="00CC53BB"/>
    <w:rsid w:val="00CC5419"/>
    <w:rsid w:val="00CC5753"/>
    <w:rsid w:val="00CC63F7"/>
    <w:rsid w:val="00CC7937"/>
    <w:rsid w:val="00CC7D20"/>
    <w:rsid w:val="00CD1C11"/>
    <w:rsid w:val="00CD2B4A"/>
    <w:rsid w:val="00CD3045"/>
    <w:rsid w:val="00CD3E30"/>
    <w:rsid w:val="00CD4697"/>
    <w:rsid w:val="00CD4B81"/>
    <w:rsid w:val="00CD52D6"/>
    <w:rsid w:val="00CD5F11"/>
    <w:rsid w:val="00CD6048"/>
    <w:rsid w:val="00CD6371"/>
    <w:rsid w:val="00CD6731"/>
    <w:rsid w:val="00CD6CB4"/>
    <w:rsid w:val="00CD7210"/>
    <w:rsid w:val="00CD7364"/>
    <w:rsid w:val="00CD75D8"/>
    <w:rsid w:val="00CE0FE9"/>
    <w:rsid w:val="00CE1EB9"/>
    <w:rsid w:val="00CE2CA7"/>
    <w:rsid w:val="00CE3181"/>
    <w:rsid w:val="00CE3A1F"/>
    <w:rsid w:val="00CE3B3D"/>
    <w:rsid w:val="00CE3CC1"/>
    <w:rsid w:val="00CE3D6D"/>
    <w:rsid w:val="00CE4510"/>
    <w:rsid w:val="00CE4FF8"/>
    <w:rsid w:val="00CE6358"/>
    <w:rsid w:val="00CE6756"/>
    <w:rsid w:val="00CE6D3A"/>
    <w:rsid w:val="00CF15EF"/>
    <w:rsid w:val="00CF1A5B"/>
    <w:rsid w:val="00CF1D91"/>
    <w:rsid w:val="00CF39B2"/>
    <w:rsid w:val="00CF54A0"/>
    <w:rsid w:val="00CF56A1"/>
    <w:rsid w:val="00CF6125"/>
    <w:rsid w:val="00CF621E"/>
    <w:rsid w:val="00CF6A4D"/>
    <w:rsid w:val="00CF6EC7"/>
    <w:rsid w:val="00CF71E3"/>
    <w:rsid w:val="00CF7A14"/>
    <w:rsid w:val="00CF7BFE"/>
    <w:rsid w:val="00D01231"/>
    <w:rsid w:val="00D01787"/>
    <w:rsid w:val="00D01D5A"/>
    <w:rsid w:val="00D0271B"/>
    <w:rsid w:val="00D0336F"/>
    <w:rsid w:val="00D0412A"/>
    <w:rsid w:val="00D05E70"/>
    <w:rsid w:val="00D0610C"/>
    <w:rsid w:val="00D0643B"/>
    <w:rsid w:val="00D06721"/>
    <w:rsid w:val="00D06ABC"/>
    <w:rsid w:val="00D074DC"/>
    <w:rsid w:val="00D075B0"/>
    <w:rsid w:val="00D07690"/>
    <w:rsid w:val="00D079B3"/>
    <w:rsid w:val="00D07B59"/>
    <w:rsid w:val="00D07E29"/>
    <w:rsid w:val="00D10C2D"/>
    <w:rsid w:val="00D112DF"/>
    <w:rsid w:val="00D11624"/>
    <w:rsid w:val="00D1176D"/>
    <w:rsid w:val="00D11F3A"/>
    <w:rsid w:val="00D12343"/>
    <w:rsid w:val="00D12B0E"/>
    <w:rsid w:val="00D12D33"/>
    <w:rsid w:val="00D12F91"/>
    <w:rsid w:val="00D13103"/>
    <w:rsid w:val="00D13450"/>
    <w:rsid w:val="00D13E3C"/>
    <w:rsid w:val="00D13F5F"/>
    <w:rsid w:val="00D14A17"/>
    <w:rsid w:val="00D14CD9"/>
    <w:rsid w:val="00D14D2C"/>
    <w:rsid w:val="00D14F67"/>
    <w:rsid w:val="00D15261"/>
    <w:rsid w:val="00D15FEE"/>
    <w:rsid w:val="00D16233"/>
    <w:rsid w:val="00D17970"/>
    <w:rsid w:val="00D17AE2"/>
    <w:rsid w:val="00D206D2"/>
    <w:rsid w:val="00D21478"/>
    <w:rsid w:val="00D21A56"/>
    <w:rsid w:val="00D21B75"/>
    <w:rsid w:val="00D21CDB"/>
    <w:rsid w:val="00D221AB"/>
    <w:rsid w:val="00D221D0"/>
    <w:rsid w:val="00D225A6"/>
    <w:rsid w:val="00D229E3"/>
    <w:rsid w:val="00D22FEA"/>
    <w:rsid w:val="00D2354D"/>
    <w:rsid w:val="00D23925"/>
    <w:rsid w:val="00D24444"/>
    <w:rsid w:val="00D24D69"/>
    <w:rsid w:val="00D252DB"/>
    <w:rsid w:val="00D257BD"/>
    <w:rsid w:val="00D25E1D"/>
    <w:rsid w:val="00D265AC"/>
    <w:rsid w:val="00D26766"/>
    <w:rsid w:val="00D2688B"/>
    <w:rsid w:val="00D2793E"/>
    <w:rsid w:val="00D27FE0"/>
    <w:rsid w:val="00D30C10"/>
    <w:rsid w:val="00D31631"/>
    <w:rsid w:val="00D33366"/>
    <w:rsid w:val="00D33470"/>
    <w:rsid w:val="00D33589"/>
    <w:rsid w:val="00D335B6"/>
    <w:rsid w:val="00D33DBC"/>
    <w:rsid w:val="00D341F0"/>
    <w:rsid w:val="00D354F9"/>
    <w:rsid w:val="00D3582F"/>
    <w:rsid w:val="00D36C7E"/>
    <w:rsid w:val="00D36ED7"/>
    <w:rsid w:val="00D37783"/>
    <w:rsid w:val="00D37A36"/>
    <w:rsid w:val="00D37E92"/>
    <w:rsid w:val="00D40EF2"/>
    <w:rsid w:val="00D42DD5"/>
    <w:rsid w:val="00D42F9F"/>
    <w:rsid w:val="00D430F1"/>
    <w:rsid w:val="00D43384"/>
    <w:rsid w:val="00D456C2"/>
    <w:rsid w:val="00D4647F"/>
    <w:rsid w:val="00D467ED"/>
    <w:rsid w:val="00D4706C"/>
    <w:rsid w:val="00D47190"/>
    <w:rsid w:val="00D4746E"/>
    <w:rsid w:val="00D4756D"/>
    <w:rsid w:val="00D50097"/>
    <w:rsid w:val="00D5069B"/>
    <w:rsid w:val="00D528F7"/>
    <w:rsid w:val="00D53E0F"/>
    <w:rsid w:val="00D54031"/>
    <w:rsid w:val="00D54BDA"/>
    <w:rsid w:val="00D55B8E"/>
    <w:rsid w:val="00D55DA1"/>
    <w:rsid w:val="00D56126"/>
    <w:rsid w:val="00D56B61"/>
    <w:rsid w:val="00D572B5"/>
    <w:rsid w:val="00D57BDA"/>
    <w:rsid w:val="00D6007E"/>
    <w:rsid w:val="00D6010D"/>
    <w:rsid w:val="00D60646"/>
    <w:rsid w:val="00D60C3D"/>
    <w:rsid w:val="00D61AAF"/>
    <w:rsid w:val="00D626D3"/>
    <w:rsid w:val="00D62785"/>
    <w:rsid w:val="00D63BBA"/>
    <w:rsid w:val="00D63C3E"/>
    <w:rsid w:val="00D63F35"/>
    <w:rsid w:val="00D64CDA"/>
    <w:rsid w:val="00D657C9"/>
    <w:rsid w:val="00D66183"/>
    <w:rsid w:val="00D66BEA"/>
    <w:rsid w:val="00D67845"/>
    <w:rsid w:val="00D70538"/>
    <w:rsid w:val="00D7062C"/>
    <w:rsid w:val="00D70A14"/>
    <w:rsid w:val="00D715AE"/>
    <w:rsid w:val="00D71B1E"/>
    <w:rsid w:val="00D724E1"/>
    <w:rsid w:val="00D72663"/>
    <w:rsid w:val="00D72D84"/>
    <w:rsid w:val="00D73206"/>
    <w:rsid w:val="00D732C1"/>
    <w:rsid w:val="00D73565"/>
    <w:rsid w:val="00D73731"/>
    <w:rsid w:val="00D74188"/>
    <w:rsid w:val="00D742C8"/>
    <w:rsid w:val="00D745C0"/>
    <w:rsid w:val="00D7479F"/>
    <w:rsid w:val="00D75659"/>
    <w:rsid w:val="00D75C5F"/>
    <w:rsid w:val="00D76A6F"/>
    <w:rsid w:val="00D77922"/>
    <w:rsid w:val="00D806F7"/>
    <w:rsid w:val="00D80C47"/>
    <w:rsid w:val="00D816E8"/>
    <w:rsid w:val="00D8173C"/>
    <w:rsid w:val="00D8186C"/>
    <w:rsid w:val="00D82210"/>
    <w:rsid w:val="00D82513"/>
    <w:rsid w:val="00D8417B"/>
    <w:rsid w:val="00D844DB"/>
    <w:rsid w:val="00D85194"/>
    <w:rsid w:val="00D85231"/>
    <w:rsid w:val="00D85712"/>
    <w:rsid w:val="00D86DC8"/>
    <w:rsid w:val="00D876B3"/>
    <w:rsid w:val="00D87D22"/>
    <w:rsid w:val="00D87EF9"/>
    <w:rsid w:val="00D909A6"/>
    <w:rsid w:val="00D90C88"/>
    <w:rsid w:val="00D92336"/>
    <w:rsid w:val="00D9238B"/>
    <w:rsid w:val="00D927D6"/>
    <w:rsid w:val="00D935CF"/>
    <w:rsid w:val="00D94175"/>
    <w:rsid w:val="00D9462A"/>
    <w:rsid w:val="00D94C0D"/>
    <w:rsid w:val="00D94C19"/>
    <w:rsid w:val="00D94F85"/>
    <w:rsid w:val="00D9551E"/>
    <w:rsid w:val="00D95789"/>
    <w:rsid w:val="00D9696D"/>
    <w:rsid w:val="00D9732C"/>
    <w:rsid w:val="00D97838"/>
    <w:rsid w:val="00D97C9A"/>
    <w:rsid w:val="00D97E2E"/>
    <w:rsid w:val="00DA042E"/>
    <w:rsid w:val="00DA0CEC"/>
    <w:rsid w:val="00DA15DA"/>
    <w:rsid w:val="00DA21A9"/>
    <w:rsid w:val="00DA4239"/>
    <w:rsid w:val="00DA445D"/>
    <w:rsid w:val="00DA4596"/>
    <w:rsid w:val="00DA46CF"/>
    <w:rsid w:val="00DA5807"/>
    <w:rsid w:val="00DA618B"/>
    <w:rsid w:val="00DA6516"/>
    <w:rsid w:val="00DA6C00"/>
    <w:rsid w:val="00DA6C93"/>
    <w:rsid w:val="00DA752B"/>
    <w:rsid w:val="00DB051B"/>
    <w:rsid w:val="00DB0711"/>
    <w:rsid w:val="00DB11FD"/>
    <w:rsid w:val="00DB1455"/>
    <w:rsid w:val="00DB16B2"/>
    <w:rsid w:val="00DB197D"/>
    <w:rsid w:val="00DB1FB5"/>
    <w:rsid w:val="00DB2320"/>
    <w:rsid w:val="00DB28CB"/>
    <w:rsid w:val="00DB2A4E"/>
    <w:rsid w:val="00DB37AD"/>
    <w:rsid w:val="00DB40F9"/>
    <w:rsid w:val="00DB414E"/>
    <w:rsid w:val="00DB5253"/>
    <w:rsid w:val="00DB5A35"/>
    <w:rsid w:val="00DB6038"/>
    <w:rsid w:val="00DB68D1"/>
    <w:rsid w:val="00DB7D11"/>
    <w:rsid w:val="00DB7F2F"/>
    <w:rsid w:val="00DC0E41"/>
    <w:rsid w:val="00DC1173"/>
    <w:rsid w:val="00DC13DF"/>
    <w:rsid w:val="00DC153F"/>
    <w:rsid w:val="00DC1DBE"/>
    <w:rsid w:val="00DC1EFB"/>
    <w:rsid w:val="00DC356B"/>
    <w:rsid w:val="00DC36CE"/>
    <w:rsid w:val="00DC37BE"/>
    <w:rsid w:val="00DC4E7D"/>
    <w:rsid w:val="00DC539D"/>
    <w:rsid w:val="00DC5546"/>
    <w:rsid w:val="00DC560D"/>
    <w:rsid w:val="00DC6356"/>
    <w:rsid w:val="00DC6E9C"/>
    <w:rsid w:val="00DC76B1"/>
    <w:rsid w:val="00DC76D1"/>
    <w:rsid w:val="00DD15BF"/>
    <w:rsid w:val="00DD1A72"/>
    <w:rsid w:val="00DD2FD0"/>
    <w:rsid w:val="00DD3764"/>
    <w:rsid w:val="00DD5456"/>
    <w:rsid w:val="00DD55A8"/>
    <w:rsid w:val="00DD5B2B"/>
    <w:rsid w:val="00DD6794"/>
    <w:rsid w:val="00DE02F7"/>
    <w:rsid w:val="00DE065E"/>
    <w:rsid w:val="00DE0734"/>
    <w:rsid w:val="00DE21E7"/>
    <w:rsid w:val="00DE23B5"/>
    <w:rsid w:val="00DE2A93"/>
    <w:rsid w:val="00DE2B59"/>
    <w:rsid w:val="00DE3A10"/>
    <w:rsid w:val="00DE3B15"/>
    <w:rsid w:val="00DE3B73"/>
    <w:rsid w:val="00DE478D"/>
    <w:rsid w:val="00DE4850"/>
    <w:rsid w:val="00DE49CE"/>
    <w:rsid w:val="00DE5081"/>
    <w:rsid w:val="00DE58A6"/>
    <w:rsid w:val="00DE68C1"/>
    <w:rsid w:val="00DE6938"/>
    <w:rsid w:val="00DE6E65"/>
    <w:rsid w:val="00DE757E"/>
    <w:rsid w:val="00DE7DBA"/>
    <w:rsid w:val="00DF002C"/>
    <w:rsid w:val="00DF0B9A"/>
    <w:rsid w:val="00DF0F3B"/>
    <w:rsid w:val="00DF16F4"/>
    <w:rsid w:val="00DF19B7"/>
    <w:rsid w:val="00DF1C5B"/>
    <w:rsid w:val="00DF23C4"/>
    <w:rsid w:val="00DF2DE9"/>
    <w:rsid w:val="00DF3B5A"/>
    <w:rsid w:val="00DF3F5A"/>
    <w:rsid w:val="00DF4A1E"/>
    <w:rsid w:val="00DF50B5"/>
    <w:rsid w:val="00DF6EDF"/>
    <w:rsid w:val="00DF7362"/>
    <w:rsid w:val="00DF7CEF"/>
    <w:rsid w:val="00E001C3"/>
    <w:rsid w:val="00E004A1"/>
    <w:rsid w:val="00E0076C"/>
    <w:rsid w:val="00E01012"/>
    <w:rsid w:val="00E02B1F"/>
    <w:rsid w:val="00E03B80"/>
    <w:rsid w:val="00E0430D"/>
    <w:rsid w:val="00E04620"/>
    <w:rsid w:val="00E04723"/>
    <w:rsid w:val="00E049C9"/>
    <w:rsid w:val="00E05A2C"/>
    <w:rsid w:val="00E0630B"/>
    <w:rsid w:val="00E10179"/>
    <w:rsid w:val="00E104C1"/>
    <w:rsid w:val="00E10598"/>
    <w:rsid w:val="00E10B33"/>
    <w:rsid w:val="00E12C04"/>
    <w:rsid w:val="00E1318F"/>
    <w:rsid w:val="00E141A3"/>
    <w:rsid w:val="00E14223"/>
    <w:rsid w:val="00E142DD"/>
    <w:rsid w:val="00E143EF"/>
    <w:rsid w:val="00E14C38"/>
    <w:rsid w:val="00E15F07"/>
    <w:rsid w:val="00E15F4A"/>
    <w:rsid w:val="00E1629E"/>
    <w:rsid w:val="00E1729D"/>
    <w:rsid w:val="00E17E1A"/>
    <w:rsid w:val="00E204A7"/>
    <w:rsid w:val="00E20E6C"/>
    <w:rsid w:val="00E21BBE"/>
    <w:rsid w:val="00E22651"/>
    <w:rsid w:val="00E22916"/>
    <w:rsid w:val="00E239C9"/>
    <w:rsid w:val="00E23EF3"/>
    <w:rsid w:val="00E249AD"/>
    <w:rsid w:val="00E25E5B"/>
    <w:rsid w:val="00E25EE0"/>
    <w:rsid w:val="00E27491"/>
    <w:rsid w:val="00E27B67"/>
    <w:rsid w:val="00E27D06"/>
    <w:rsid w:val="00E3010D"/>
    <w:rsid w:val="00E30921"/>
    <w:rsid w:val="00E3094B"/>
    <w:rsid w:val="00E31136"/>
    <w:rsid w:val="00E317D6"/>
    <w:rsid w:val="00E31D3B"/>
    <w:rsid w:val="00E31EF4"/>
    <w:rsid w:val="00E3212D"/>
    <w:rsid w:val="00E3235E"/>
    <w:rsid w:val="00E3250D"/>
    <w:rsid w:val="00E337ED"/>
    <w:rsid w:val="00E3383B"/>
    <w:rsid w:val="00E33888"/>
    <w:rsid w:val="00E33A9F"/>
    <w:rsid w:val="00E34AD1"/>
    <w:rsid w:val="00E357E3"/>
    <w:rsid w:val="00E36972"/>
    <w:rsid w:val="00E36F0A"/>
    <w:rsid w:val="00E36F28"/>
    <w:rsid w:val="00E3741D"/>
    <w:rsid w:val="00E37A38"/>
    <w:rsid w:val="00E37C9C"/>
    <w:rsid w:val="00E37E90"/>
    <w:rsid w:val="00E40D6B"/>
    <w:rsid w:val="00E41B28"/>
    <w:rsid w:val="00E42236"/>
    <w:rsid w:val="00E42BEA"/>
    <w:rsid w:val="00E42D69"/>
    <w:rsid w:val="00E438AB"/>
    <w:rsid w:val="00E446F6"/>
    <w:rsid w:val="00E44F2B"/>
    <w:rsid w:val="00E45083"/>
    <w:rsid w:val="00E45396"/>
    <w:rsid w:val="00E457AC"/>
    <w:rsid w:val="00E46F17"/>
    <w:rsid w:val="00E50504"/>
    <w:rsid w:val="00E50675"/>
    <w:rsid w:val="00E5085A"/>
    <w:rsid w:val="00E5109E"/>
    <w:rsid w:val="00E5152E"/>
    <w:rsid w:val="00E51DA8"/>
    <w:rsid w:val="00E524D5"/>
    <w:rsid w:val="00E52C21"/>
    <w:rsid w:val="00E53D7D"/>
    <w:rsid w:val="00E54A7B"/>
    <w:rsid w:val="00E54AE4"/>
    <w:rsid w:val="00E54FAC"/>
    <w:rsid w:val="00E559E9"/>
    <w:rsid w:val="00E55C35"/>
    <w:rsid w:val="00E561F4"/>
    <w:rsid w:val="00E56962"/>
    <w:rsid w:val="00E57DE1"/>
    <w:rsid w:val="00E57DF4"/>
    <w:rsid w:val="00E60BB8"/>
    <w:rsid w:val="00E618AF"/>
    <w:rsid w:val="00E61E30"/>
    <w:rsid w:val="00E620FE"/>
    <w:rsid w:val="00E62162"/>
    <w:rsid w:val="00E62C25"/>
    <w:rsid w:val="00E62D0F"/>
    <w:rsid w:val="00E62DEB"/>
    <w:rsid w:val="00E631F1"/>
    <w:rsid w:val="00E638D4"/>
    <w:rsid w:val="00E64518"/>
    <w:rsid w:val="00E64583"/>
    <w:rsid w:val="00E64C52"/>
    <w:rsid w:val="00E64EFF"/>
    <w:rsid w:val="00E64FF1"/>
    <w:rsid w:val="00E65209"/>
    <w:rsid w:val="00E65496"/>
    <w:rsid w:val="00E66380"/>
    <w:rsid w:val="00E67267"/>
    <w:rsid w:val="00E678BC"/>
    <w:rsid w:val="00E67923"/>
    <w:rsid w:val="00E701C4"/>
    <w:rsid w:val="00E70A84"/>
    <w:rsid w:val="00E70F68"/>
    <w:rsid w:val="00E715D5"/>
    <w:rsid w:val="00E71810"/>
    <w:rsid w:val="00E72C8E"/>
    <w:rsid w:val="00E72DFB"/>
    <w:rsid w:val="00E73205"/>
    <w:rsid w:val="00E73219"/>
    <w:rsid w:val="00E737B2"/>
    <w:rsid w:val="00E73818"/>
    <w:rsid w:val="00E74F1C"/>
    <w:rsid w:val="00E75175"/>
    <w:rsid w:val="00E753D1"/>
    <w:rsid w:val="00E75C23"/>
    <w:rsid w:val="00E76866"/>
    <w:rsid w:val="00E77442"/>
    <w:rsid w:val="00E77715"/>
    <w:rsid w:val="00E77719"/>
    <w:rsid w:val="00E80BE6"/>
    <w:rsid w:val="00E817BB"/>
    <w:rsid w:val="00E82514"/>
    <w:rsid w:val="00E83189"/>
    <w:rsid w:val="00E8348F"/>
    <w:rsid w:val="00E8430B"/>
    <w:rsid w:val="00E845E7"/>
    <w:rsid w:val="00E85628"/>
    <w:rsid w:val="00E85FBE"/>
    <w:rsid w:val="00E866B3"/>
    <w:rsid w:val="00E873A9"/>
    <w:rsid w:val="00E8780F"/>
    <w:rsid w:val="00E87938"/>
    <w:rsid w:val="00E90394"/>
    <w:rsid w:val="00E90B36"/>
    <w:rsid w:val="00E90F21"/>
    <w:rsid w:val="00E90F46"/>
    <w:rsid w:val="00E9155C"/>
    <w:rsid w:val="00E91BAF"/>
    <w:rsid w:val="00E91EA9"/>
    <w:rsid w:val="00E929FD"/>
    <w:rsid w:val="00E935C8"/>
    <w:rsid w:val="00E93605"/>
    <w:rsid w:val="00E93790"/>
    <w:rsid w:val="00E93830"/>
    <w:rsid w:val="00E93FF8"/>
    <w:rsid w:val="00E9434A"/>
    <w:rsid w:val="00E94B57"/>
    <w:rsid w:val="00E9745D"/>
    <w:rsid w:val="00E97460"/>
    <w:rsid w:val="00E97686"/>
    <w:rsid w:val="00E97BD6"/>
    <w:rsid w:val="00EA0608"/>
    <w:rsid w:val="00EA0731"/>
    <w:rsid w:val="00EA189E"/>
    <w:rsid w:val="00EA2D97"/>
    <w:rsid w:val="00EA2E93"/>
    <w:rsid w:val="00EA32D4"/>
    <w:rsid w:val="00EA372C"/>
    <w:rsid w:val="00EA53D7"/>
    <w:rsid w:val="00EA5A98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EF6"/>
    <w:rsid w:val="00EB15C5"/>
    <w:rsid w:val="00EB1938"/>
    <w:rsid w:val="00EB1A2B"/>
    <w:rsid w:val="00EB2013"/>
    <w:rsid w:val="00EB3566"/>
    <w:rsid w:val="00EB5749"/>
    <w:rsid w:val="00EB5CBA"/>
    <w:rsid w:val="00EB628A"/>
    <w:rsid w:val="00EB6F73"/>
    <w:rsid w:val="00EB7A17"/>
    <w:rsid w:val="00EB7B5F"/>
    <w:rsid w:val="00EC0642"/>
    <w:rsid w:val="00EC0946"/>
    <w:rsid w:val="00EC0C2B"/>
    <w:rsid w:val="00EC0C44"/>
    <w:rsid w:val="00EC0FDE"/>
    <w:rsid w:val="00EC13B2"/>
    <w:rsid w:val="00EC1414"/>
    <w:rsid w:val="00EC1CE0"/>
    <w:rsid w:val="00EC1E9D"/>
    <w:rsid w:val="00EC21B4"/>
    <w:rsid w:val="00EC2569"/>
    <w:rsid w:val="00EC2609"/>
    <w:rsid w:val="00EC30B5"/>
    <w:rsid w:val="00EC30C2"/>
    <w:rsid w:val="00EC33C9"/>
    <w:rsid w:val="00EC3C28"/>
    <w:rsid w:val="00EC3D7E"/>
    <w:rsid w:val="00EC42E7"/>
    <w:rsid w:val="00EC4829"/>
    <w:rsid w:val="00EC49C7"/>
    <w:rsid w:val="00EC52C9"/>
    <w:rsid w:val="00EC6110"/>
    <w:rsid w:val="00EC674A"/>
    <w:rsid w:val="00EC6DF7"/>
    <w:rsid w:val="00EC746D"/>
    <w:rsid w:val="00EC7565"/>
    <w:rsid w:val="00EC77E9"/>
    <w:rsid w:val="00ED08E6"/>
    <w:rsid w:val="00ED0F81"/>
    <w:rsid w:val="00ED160C"/>
    <w:rsid w:val="00ED1862"/>
    <w:rsid w:val="00ED216F"/>
    <w:rsid w:val="00ED22A5"/>
    <w:rsid w:val="00ED25CA"/>
    <w:rsid w:val="00ED2F9D"/>
    <w:rsid w:val="00ED459B"/>
    <w:rsid w:val="00ED50B3"/>
    <w:rsid w:val="00ED664E"/>
    <w:rsid w:val="00ED676A"/>
    <w:rsid w:val="00ED6C22"/>
    <w:rsid w:val="00ED6D4B"/>
    <w:rsid w:val="00ED7822"/>
    <w:rsid w:val="00EE02BE"/>
    <w:rsid w:val="00EE07E0"/>
    <w:rsid w:val="00EE1399"/>
    <w:rsid w:val="00EE1866"/>
    <w:rsid w:val="00EE2596"/>
    <w:rsid w:val="00EE25F5"/>
    <w:rsid w:val="00EE2765"/>
    <w:rsid w:val="00EE3742"/>
    <w:rsid w:val="00EE4367"/>
    <w:rsid w:val="00EE4710"/>
    <w:rsid w:val="00EE4776"/>
    <w:rsid w:val="00EE4796"/>
    <w:rsid w:val="00EE4DA8"/>
    <w:rsid w:val="00EE4E30"/>
    <w:rsid w:val="00EE5B68"/>
    <w:rsid w:val="00EE65EC"/>
    <w:rsid w:val="00EE708D"/>
    <w:rsid w:val="00EE787E"/>
    <w:rsid w:val="00EE7C22"/>
    <w:rsid w:val="00EE7D3C"/>
    <w:rsid w:val="00EF0960"/>
    <w:rsid w:val="00EF11B7"/>
    <w:rsid w:val="00EF11BF"/>
    <w:rsid w:val="00EF1896"/>
    <w:rsid w:val="00EF244F"/>
    <w:rsid w:val="00EF2A49"/>
    <w:rsid w:val="00EF34A0"/>
    <w:rsid w:val="00EF359B"/>
    <w:rsid w:val="00EF3C48"/>
    <w:rsid w:val="00EF3D57"/>
    <w:rsid w:val="00EF50FD"/>
    <w:rsid w:val="00EF5CB7"/>
    <w:rsid w:val="00EF6475"/>
    <w:rsid w:val="00EF6BBE"/>
    <w:rsid w:val="00EF6BF4"/>
    <w:rsid w:val="00EF6CDF"/>
    <w:rsid w:val="00EF7051"/>
    <w:rsid w:val="00EF778E"/>
    <w:rsid w:val="00F00778"/>
    <w:rsid w:val="00F0097B"/>
    <w:rsid w:val="00F00BD5"/>
    <w:rsid w:val="00F02B1C"/>
    <w:rsid w:val="00F03290"/>
    <w:rsid w:val="00F03AE8"/>
    <w:rsid w:val="00F04D8A"/>
    <w:rsid w:val="00F06A4C"/>
    <w:rsid w:val="00F0732A"/>
    <w:rsid w:val="00F102FF"/>
    <w:rsid w:val="00F104EF"/>
    <w:rsid w:val="00F11521"/>
    <w:rsid w:val="00F12502"/>
    <w:rsid w:val="00F12E17"/>
    <w:rsid w:val="00F1319F"/>
    <w:rsid w:val="00F1323B"/>
    <w:rsid w:val="00F14554"/>
    <w:rsid w:val="00F1556A"/>
    <w:rsid w:val="00F1699B"/>
    <w:rsid w:val="00F174EE"/>
    <w:rsid w:val="00F175C2"/>
    <w:rsid w:val="00F1760F"/>
    <w:rsid w:val="00F204F0"/>
    <w:rsid w:val="00F2058F"/>
    <w:rsid w:val="00F2064D"/>
    <w:rsid w:val="00F2088F"/>
    <w:rsid w:val="00F21006"/>
    <w:rsid w:val="00F21B7A"/>
    <w:rsid w:val="00F223A6"/>
    <w:rsid w:val="00F22917"/>
    <w:rsid w:val="00F22C77"/>
    <w:rsid w:val="00F232D2"/>
    <w:rsid w:val="00F23B89"/>
    <w:rsid w:val="00F23EEA"/>
    <w:rsid w:val="00F23F87"/>
    <w:rsid w:val="00F2424E"/>
    <w:rsid w:val="00F2503C"/>
    <w:rsid w:val="00F252FE"/>
    <w:rsid w:val="00F26A8F"/>
    <w:rsid w:val="00F26F45"/>
    <w:rsid w:val="00F2761B"/>
    <w:rsid w:val="00F2772B"/>
    <w:rsid w:val="00F30486"/>
    <w:rsid w:val="00F3062F"/>
    <w:rsid w:val="00F3104E"/>
    <w:rsid w:val="00F311EB"/>
    <w:rsid w:val="00F31D41"/>
    <w:rsid w:val="00F33218"/>
    <w:rsid w:val="00F33947"/>
    <w:rsid w:val="00F3473D"/>
    <w:rsid w:val="00F34746"/>
    <w:rsid w:val="00F35CF0"/>
    <w:rsid w:val="00F36AA5"/>
    <w:rsid w:val="00F36B96"/>
    <w:rsid w:val="00F36E54"/>
    <w:rsid w:val="00F4023E"/>
    <w:rsid w:val="00F40793"/>
    <w:rsid w:val="00F412E1"/>
    <w:rsid w:val="00F41835"/>
    <w:rsid w:val="00F418B2"/>
    <w:rsid w:val="00F418E0"/>
    <w:rsid w:val="00F42326"/>
    <w:rsid w:val="00F4292B"/>
    <w:rsid w:val="00F4336D"/>
    <w:rsid w:val="00F43984"/>
    <w:rsid w:val="00F439DE"/>
    <w:rsid w:val="00F43A0B"/>
    <w:rsid w:val="00F44D98"/>
    <w:rsid w:val="00F453A3"/>
    <w:rsid w:val="00F476A7"/>
    <w:rsid w:val="00F47E03"/>
    <w:rsid w:val="00F51672"/>
    <w:rsid w:val="00F52039"/>
    <w:rsid w:val="00F527D2"/>
    <w:rsid w:val="00F52CA1"/>
    <w:rsid w:val="00F53A1A"/>
    <w:rsid w:val="00F53D85"/>
    <w:rsid w:val="00F54646"/>
    <w:rsid w:val="00F5498E"/>
    <w:rsid w:val="00F54B4B"/>
    <w:rsid w:val="00F566ED"/>
    <w:rsid w:val="00F568E2"/>
    <w:rsid w:val="00F57315"/>
    <w:rsid w:val="00F57542"/>
    <w:rsid w:val="00F57AA4"/>
    <w:rsid w:val="00F57F28"/>
    <w:rsid w:val="00F61494"/>
    <w:rsid w:val="00F614E8"/>
    <w:rsid w:val="00F61867"/>
    <w:rsid w:val="00F62172"/>
    <w:rsid w:val="00F6291A"/>
    <w:rsid w:val="00F63236"/>
    <w:rsid w:val="00F640E0"/>
    <w:rsid w:val="00F6439C"/>
    <w:rsid w:val="00F64996"/>
    <w:rsid w:val="00F64D3B"/>
    <w:rsid w:val="00F64ED2"/>
    <w:rsid w:val="00F65252"/>
    <w:rsid w:val="00F66033"/>
    <w:rsid w:val="00F663FF"/>
    <w:rsid w:val="00F667EF"/>
    <w:rsid w:val="00F669D7"/>
    <w:rsid w:val="00F6778F"/>
    <w:rsid w:val="00F67FCE"/>
    <w:rsid w:val="00F70B1C"/>
    <w:rsid w:val="00F70DC4"/>
    <w:rsid w:val="00F7129E"/>
    <w:rsid w:val="00F72BCA"/>
    <w:rsid w:val="00F72E02"/>
    <w:rsid w:val="00F73CA8"/>
    <w:rsid w:val="00F73CEF"/>
    <w:rsid w:val="00F73FC8"/>
    <w:rsid w:val="00F750ED"/>
    <w:rsid w:val="00F762B4"/>
    <w:rsid w:val="00F76865"/>
    <w:rsid w:val="00F80A8D"/>
    <w:rsid w:val="00F80B75"/>
    <w:rsid w:val="00F81042"/>
    <w:rsid w:val="00F81AA7"/>
    <w:rsid w:val="00F82C46"/>
    <w:rsid w:val="00F82E1C"/>
    <w:rsid w:val="00F83ABA"/>
    <w:rsid w:val="00F83D80"/>
    <w:rsid w:val="00F842BC"/>
    <w:rsid w:val="00F84445"/>
    <w:rsid w:val="00F847DC"/>
    <w:rsid w:val="00F85526"/>
    <w:rsid w:val="00F85C61"/>
    <w:rsid w:val="00F85D08"/>
    <w:rsid w:val="00F861DA"/>
    <w:rsid w:val="00F865BA"/>
    <w:rsid w:val="00F869F4"/>
    <w:rsid w:val="00F86BE8"/>
    <w:rsid w:val="00F86DA7"/>
    <w:rsid w:val="00F87F86"/>
    <w:rsid w:val="00F90575"/>
    <w:rsid w:val="00F9075D"/>
    <w:rsid w:val="00F91534"/>
    <w:rsid w:val="00F91AA5"/>
    <w:rsid w:val="00F91CCD"/>
    <w:rsid w:val="00F91F12"/>
    <w:rsid w:val="00F91FAD"/>
    <w:rsid w:val="00F9276A"/>
    <w:rsid w:val="00F9328E"/>
    <w:rsid w:val="00F93AEA"/>
    <w:rsid w:val="00F94275"/>
    <w:rsid w:val="00F94785"/>
    <w:rsid w:val="00F94996"/>
    <w:rsid w:val="00F94CE0"/>
    <w:rsid w:val="00F95143"/>
    <w:rsid w:val="00F9515C"/>
    <w:rsid w:val="00F95706"/>
    <w:rsid w:val="00F957F8"/>
    <w:rsid w:val="00F96001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C92"/>
    <w:rsid w:val="00FA2B6E"/>
    <w:rsid w:val="00FA38E4"/>
    <w:rsid w:val="00FA3F25"/>
    <w:rsid w:val="00FA403F"/>
    <w:rsid w:val="00FA473F"/>
    <w:rsid w:val="00FA4C4B"/>
    <w:rsid w:val="00FA5279"/>
    <w:rsid w:val="00FA5D72"/>
    <w:rsid w:val="00FA62FA"/>
    <w:rsid w:val="00FA71B9"/>
    <w:rsid w:val="00FA74AB"/>
    <w:rsid w:val="00FB02BB"/>
    <w:rsid w:val="00FB04BE"/>
    <w:rsid w:val="00FB09B5"/>
    <w:rsid w:val="00FB181E"/>
    <w:rsid w:val="00FB1D5C"/>
    <w:rsid w:val="00FB220F"/>
    <w:rsid w:val="00FB236D"/>
    <w:rsid w:val="00FB2F95"/>
    <w:rsid w:val="00FB3374"/>
    <w:rsid w:val="00FB3A3E"/>
    <w:rsid w:val="00FB45B2"/>
    <w:rsid w:val="00FB4622"/>
    <w:rsid w:val="00FB4ACD"/>
    <w:rsid w:val="00FB4D68"/>
    <w:rsid w:val="00FB5205"/>
    <w:rsid w:val="00FB5473"/>
    <w:rsid w:val="00FB6477"/>
    <w:rsid w:val="00FB6B4B"/>
    <w:rsid w:val="00FB7A6C"/>
    <w:rsid w:val="00FB7D68"/>
    <w:rsid w:val="00FC018D"/>
    <w:rsid w:val="00FC0690"/>
    <w:rsid w:val="00FC113D"/>
    <w:rsid w:val="00FC1DA2"/>
    <w:rsid w:val="00FC22E7"/>
    <w:rsid w:val="00FC293F"/>
    <w:rsid w:val="00FC3010"/>
    <w:rsid w:val="00FC3732"/>
    <w:rsid w:val="00FC387E"/>
    <w:rsid w:val="00FC3944"/>
    <w:rsid w:val="00FC3F4A"/>
    <w:rsid w:val="00FC4762"/>
    <w:rsid w:val="00FC48D5"/>
    <w:rsid w:val="00FC4924"/>
    <w:rsid w:val="00FC616C"/>
    <w:rsid w:val="00FC72E5"/>
    <w:rsid w:val="00FC739C"/>
    <w:rsid w:val="00FC7871"/>
    <w:rsid w:val="00FC7D45"/>
    <w:rsid w:val="00FD0220"/>
    <w:rsid w:val="00FD09D3"/>
    <w:rsid w:val="00FD0FD8"/>
    <w:rsid w:val="00FD112D"/>
    <w:rsid w:val="00FD11AF"/>
    <w:rsid w:val="00FD2021"/>
    <w:rsid w:val="00FD26F5"/>
    <w:rsid w:val="00FD2C8F"/>
    <w:rsid w:val="00FD305A"/>
    <w:rsid w:val="00FD39AC"/>
    <w:rsid w:val="00FD4181"/>
    <w:rsid w:val="00FD42D0"/>
    <w:rsid w:val="00FD60B0"/>
    <w:rsid w:val="00FD6B1B"/>
    <w:rsid w:val="00FD6FDD"/>
    <w:rsid w:val="00FD7404"/>
    <w:rsid w:val="00FE1EE6"/>
    <w:rsid w:val="00FE2541"/>
    <w:rsid w:val="00FE3561"/>
    <w:rsid w:val="00FE40F0"/>
    <w:rsid w:val="00FE41C9"/>
    <w:rsid w:val="00FE4536"/>
    <w:rsid w:val="00FE496D"/>
    <w:rsid w:val="00FE5560"/>
    <w:rsid w:val="00FE55B4"/>
    <w:rsid w:val="00FE5D1E"/>
    <w:rsid w:val="00FE5DAB"/>
    <w:rsid w:val="00FE612F"/>
    <w:rsid w:val="00FE64A0"/>
    <w:rsid w:val="00FE6943"/>
    <w:rsid w:val="00FE6C73"/>
    <w:rsid w:val="00FE707D"/>
    <w:rsid w:val="00FE7996"/>
    <w:rsid w:val="00FF2247"/>
    <w:rsid w:val="00FF248F"/>
    <w:rsid w:val="00FF33B5"/>
    <w:rsid w:val="00FF39F1"/>
    <w:rsid w:val="00FF3EC9"/>
    <w:rsid w:val="00FF3FBD"/>
    <w:rsid w:val="00FF4F70"/>
    <w:rsid w:val="00FF554A"/>
    <w:rsid w:val="00FF5C5A"/>
    <w:rsid w:val="00FF6489"/>
    <w:rsid w:val="00FF7222"/>
    <w:rsid w:val="00FF730B"/>
    <w:rsid w:val="00FF745D"/>
    <w:rsid w:val="00FF7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0994"/>
  </w:style>
  <w:style w:type="paragraph" w:styleId="Heading1">
    <w:name w:val="heading 1"/>
    <w:basedOn w:val="Normal"/>
    <w:next w:val="Normal"/>
    <w:link w:val="Heading1Char"/>
    <w:qFormat/>
    <w:rsid w:val="0084099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840994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8409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0994"/>
  </w:style>
  <w:style w:type="paragraph" w:styleId="Footer">
    <w:name w:val="footer"/>
    <w:basedOn w:val="Normal"/>
    <w:link w:val="FooterChar"/>
    <w:rsid w:val="0084099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840994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840994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840994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40994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840994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840994"/>
  </w:style>
  <w:style w:type="paragraph" w:customStyle="1" w:styleId="Par1-U">
    <w:name w:val="Par1-U"/>
    <w:basedOn w:val="Lv1-H"/>
    <w:next w:val="Normal"/>
    <w:link w:val="Par1-UChar"/>
    <w:rsid w:val="00840994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840994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840994"/>
    <w:pPr>
      <w:ind w:left="2160"/>
    </w:pPr>
  </w:style>
  <w:style w:type="paragraph" w:customStyle="1" w:styleId="Par4-P">
    <w:name w:val="Par4-P"/>
    <w:basedOn w:val="Lv3-K"/>
    <w:next w:val="Normal"/>
    <w:rsid w:val="00840994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840994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840994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840994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840994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840994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84099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840994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84099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40994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1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uiPriority w:val="2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8D0218"/>
  </w:style>
  <w:style w:type="character" w:customStyle="1" w:styleId="FootnoteTextChar">
    <w:name w:val="Footnote Text Char"/>
    <w:basedOn w:val="DefaultParagraphFont"/>
    <w:link w:val="FootnoteText"/>
    <w:uiPriority w:val="1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  <w:sz w:val="22"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36720D-170C-B04C-8675-D6F524A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9423</TotalTime>
  <Pages>6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19245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Kathi DeCanio</cp:lastModifiedBy>
  <cp:revision>1499</cp:revision>
  <cp:lastPrinted>2020-12-30T03:07:00Z</cp:lastPrinted>
  <dcterms:created xsi:type="dcterms:W3CDTF">2018-03-28T02:09:00Z</dcterms:created>
  <dcterms:modified xsi:type="dcterms:W3CDTF">2020-12-30T03:08:00Z</dcterms:modified>
  <cp:category/>
</cp:coreProperties>
</file>