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FC5BC" w14:textId="22CDF875" w:rsidR="007603C7" w:rsidRPr="005A3F32" w:rsidRDefault="007603C7" w:rsidP="007603C7">
      <w:pPr>
        <w:pStyle w:val="Session"/>
        <w:tabs>
          <w:tab w:val="left" w:pos="1350"/>
          <w:tab w:val="left" w:pos="4320"/>
          <w:tab w:val="left" w:pos="5400"/>
          <w:tab w:val="left" w:pos="5580"/>
        </w:tabs>
        <w:rPr>
          <w:color w:val="000000" w:themeColor="text1"/>
          <w:szCs w:val="24"/>
        </w:rPr>
      </w:pPr>
      <w:bookmarkStart w:id="0" w:name="OLE_LINK1"/>
      <w:bookmarkStart w:id="1" w:name="OLE_LINK2"/>
      <w:bookmarkStart w:id="2" w:name="_Hlk8144035"/>
      <w:bookmarkStart w:id="3" w:name="OLE_LINK33"/>
      <w:bookmarkStart w:id="4" w:name="OLE_LINK129"/>
      <w:bookmarkStart w:id="5" w:name="OLE_LINK130"/>
      <w:bookmarkStart w:id="6" w:name="OLE_LINK30"/>
      <w:bookmarkStart w:id="7" w:name="OLE_LINK31"/>
      <w:bookmarkStart w:id="8" w:name="OLE_LINK32"/>
      <w:bookmarkStart w:id="9" w:name="OLE_LINK38"/>
      <w:bookmarkStart w:id="10" w:name="OLE_LINK59"/>
      <w:bookmarkStart w:id="11" w:name="OLE_LINK60"/>
      <w:bookmarkStart w:id="12" w:name="OLE_LINK238"/>
      <w:bookmarkStart w:id="13" w:name="OLE_LINK239"/>
      <w:bookmarkStart w:id="14" w:name="OLE_LINK20"/>
      <w:bookmarkStart w:id="15" w:name="OLE_LINK21"/>
      <w:bookmarkStart w:id="16" w:name="OLE_LINK22"/>
      <w:bookmarkStart w:id="17" w:name="OLE_LINK23"/>
      <w:bookmarkStart w:id="18" w:name="OLE_LINK24"/>
      <w:bookmarkStart w:id="19" w:name="OLE_LINK40"/>
      <w:bookmarkStart w:id="20" w:name="OLE_LINK41"/>
      <w:bookmarkStart w:id="21" w:name="OLE_LINK166"/>
      <w:bookmarkStart w:id="22" w:name="OLE_LINK7"/>
      <w:bookmarkStart w:id="23" w:name="OLE_LINK8"/>
      <w:bookmarkStart w:id="24" w:name="OLE_LINK91"/>
      <w:bookmarkStart w:id="25" w:name="OLE_LINK92"/>
      <w:bookmarkStart w:id="26" w:name="OLE_LINK53"/>
      <w:bookmarkStart w:id="27" w:name="OLE_LINK54"/>
      <w:bookmarkStart w:id="28" w:name="OLE_LINK69"/>
      <w:bookmarkStart w:id="29" w:name="OLE_LINK70"/>
      <w:r w:rsidRPr="005A3F32">
        <w:rPr>
          <w:color w:val="000000" w:themeColor="text1"/>
          <w:szCs w:val="24"/>
        </w:rPr>
        <w:t>Session 13 The Forerunner Message in Zechariah 14</w:t>
      </w:r>
    </w:p>
    <w:p w14:paraId="3661B003" w14:textId="77777777" w:rsidR="007603C7" w:rsidRPr="005A3F32" w:rsidRDefault="007603C7" w:rsidP="00F21661">
      <w:pPr>
        <w:pStyle w:val="Lv1-H"/>
      </w:pPr>
      <w:bookmarkStart w:id="30" w:name="_Hlk7544517"/>
      <w:bookmarkEnd w:id="0"/>
      <w:bookmarkEnd w:id="1"/>
      <w:r w:rsidRPr="005A3F32">
        <w:t>overview of Zechariah 12-14</w:t>
      </w:r>
    </w:p>
    <w:p w14:paraId="5CAA4073" w14:textId="28A2B441" w:rsidR="007603C7" w:rsidRPr="005A3F32" w:rsidRDefault="007603C7" w:rsidP="007603C7">
      <w:pPr>
        <w:pStyle w:val="Lv2-J"/>
        <w:rPr>
          <w:szCs w:val="24"/>
        </w:rPr>
      </w:pPr>
      <w:r w:rsidRPr="005A3F32">
        <w:rPr>
          <w:b/>
          <w:i/>
          <w:szCs w:val="24"/>
        </w:rPr>
        <w:t>Review</w:t>
      </w:r>
      <w:r w:rsidRPr="005A3F32">
        <w:rPr>
          <w:szCs w:val="24"/>
        </w:rPr>
        <w:t>:</w:t>
      </w:r>
      <w:r w:rsidRPr="005A3F32">
        <w:rPr>
          <w:b/>
          <w:i/>
          <w:szCs w:val="24"/>
        </w:rPr>
        <w:t xml:space="preserve"> </w:t>
      </w:r>
      <w:r w:rsidRPr="005A3F32">
        <w:rPr>
          <w:szCs w:val="24"/>
        </w:rPr>
        <w:t xml:space="preserve">In Zechariah 12-14, Jesus empowers, rescues, refines, and transforms Israel in the context of a global war and His return to earth (12:10; 14:3, 9). This is a very important prophetic passage. </w:t>
      </w:r>
      <w:r w:rsidRPr="005A3F32">
        <w:rPr>
          <w:szCs w:val="24"/>
        </w:rPr>
        <w:br/>
        <w:t>His end-time plan includes Israel</w:t>
      </w:r>
      <w:r w:rsidR="00647BDB" w:rsidRPr="005A3F32">
        <w:rPr>
          <w:szCs w:val="24"/>
        </w:rPr>
        <w:t>’</w:t>
      </w:r>
      <w:r w:rsidRPr="005A3F32">
        <w:rPr>
          <w:szCs w:val="24"/>
        </w:rPr>
        <w:t xml:space="preserve">s military victories, national salvation, horrific suffering, and world leadership as He establishes Jerusalem as the worldwide capital and worship center. </w:t>
      </w:r>
    </w:p>
    <w:p w14:paraId="0A77620F" w14:textId="4D951A1A" w:rsidR="007603C7" w:rsidRPr="005A3F32" w:rsidRDefault="007603C7" w:rsidP="007603C7">
      <w:pPr>
        <w:pStyle w:val="Lv2-J"/>
        <w:rPr>
          <w:szCs w:val="24"/>
        </w:rPr>
      </w:pPr>
      <w:bookmarkStart w:id="31" w:name="_Hlk8193153"/>
      <w:bookmarkStart w:id="32" w:name="OLE_LINK11"/>
      <w:r w:rsidRPr="005A3F32">
        <w:rPr>
          <w:szCs w:val="24"/>
        </w:rPr>
        <w:t>This chapter demands a premillennial</w:t>
      </w:r>
      <w:r w:rsidR="00F21661" w:rsidRPr="005A3F32">
        <w:rPr>
          <w:szCs w:val="24"/>
        </w:rPr>
        <w:t>,</w:t>
      </w:r>
      <w:r w:rsidRPr="005A3F32">
        <w:rPr>
          <w:szCs w:val="24"/>
        </w:rPr>
        <w:t xml:space="preserve"> plain</w:t>
      </w:r>
      <w:r w:rsidR="00F21661" w:rsidRPr="005A3F32">
        <w:rPr>
          <w:szCs w:val="24"/>
        </w:rPr>
        <w:t>-</w:t>
      </w:r>
      <w:r w:rsidRPr="005A3F32">
        <w:rPr>
          <w:szCs w:val="24"/>
        </w:rPr>
        <w:t xml:space="preserve">sense interpretation to make sense of the details in it. </w:t>
      </w:r>
      <w:r w:rsidRPr="005A3F32">
        <w:rPr>
          <w:szCs w:val="24"/>
        </w:rPr>
        <w:br/>
      </w:r>
      <w:r w:rsidR="009B57ED" w:rsidRPr="005A3F32">
        <w:rPr>
          <w:szCs w:val="24"/>
        </w:rPr>
        <w:t>In</w:t>
      </w:r>
      <w:r w:rsidRPr="005A3F32">
        <w:rPr>
          <w:szCs w:val="24"/>
        </w:rPr>
        <w:t xml:space="preserve"> </w:t>
      </w:r>
      <w:r w:rsidR="009B57ED" w:rsidRPr="005A3F32">
        <w:rPr>
          <w:szCs w:val="24"/>
        </w:rPr>
        <w:t>allegorizing</w:t>
      </w:r>
      <w:r w:rsidRPr="005A3F32">
        <w:rPr>
          <w:szCs w:val="24"/>
        </w:rPr>
        <w:t xml:space="preserve"> this chapter</w:t>
      </w:r>
      <w:r w:rsidR="009B57ED" w:rsidRPr="005A3F32">
        <w:rPr>
          <w:szCs w:val="24"/>
        </w:rPr>
        <w:t>, amillennialists ignore many of the details</w:t>
      </w:r>
      <w:r w:rsidRPr="005A3F32">
        <w:rPr>
          <w:szCs w:val="24"/>
        </w:rPr>
        <w:t xml:space="preserve">. Luther wrote a commentary on Zechariah yet made </w:t>
      </w:r>
      <w:r w:rsidR="006478AA" w:rsidRPr="005A3F32">
        <w:rPr>
          <w:szCs w:val="24"/>
        </w:rPr>
        <w:t xml:space="preserve">very </w:t>
      </w:r>
      <w:r w:rsidRPr="005A3F32">
        <w:rPr>
          <w:szCs w:val="24"/>
        </w:rPr>
        <w:t xml:space="preserve">limited comments </w:t>
      </w:r>
      <w:r w:rsidR="006618E0" w:rsidRPr="005A3F32">
        <w:rPr>
          <w:szCs w:val="24"/>
        </w:rPr>
        <w:t xml:space="preserve">on the specific details in </w:t>
      </w:r>
      <w:r w:rsidRPr="005A3F32">
        <w:rPr>
          <w:szCs w:val="24"/>
        </w:rPr>
        <w:t>Zechariah 14</w:t>
      </w:r>
      <w:r w:rsidR="009D2B4B" w:rsidRPr="005A3F32">
        <w:rPr>
          <w:szCs w:val="24"/>
        </w:rPr>
        <w:t>,</w:t>
      </w:r>
      <w:r w:rsidRPr="005A3F32">
        <w:rPr>
          <w:szCs w:val="24"/>
        </w:rPr>
        <w:t xml:space="preserve"> admitting: </w:t>
      </w:r>
      <w:r w:rsidRPr="005A3F32">
        <w:rPr>
          <w:i/>
          <w:szCs w:val="24"/>
        </w:rPr>
        <w:t>“</w:t>
      </w:r>
      <w:r w:rsidR="00C77874" w:rsidRPr="005A3F32">
        <w:rPr>
          <w:i/>
          <w:szCs w:val="24"/>
        </w:rPr>
        <w:t>Here, i</w:t>
      </w:r>
      <w:r w:rsidRPr="005A3F32">
        <w:rPr>
          <w:i/>
          <w:szCs w:val="24"/>
        </w:rPr>
        <w:t>n this chapter, I give up. For I am not sure what the prophet is talking about.”</w:t>
      </w:r>
      <w:r w:rsidRPr="005A3F32">
        <w:rPr>
          <w:szCs w:val="24"/>
        </w:rPr>
        <w:t> </w:t>
      </w:r>
    </w:p>
    <w:bookmarkEnd w:id="31"/>
    <w:bookmarkEnd w:id="32"/>
    <w:p w14:paraId="20F98A9B" w14:textId="54728C7C" w:rsidR="007603C7" w:rsidRPr="005A3F32" w:rsidRDefault="007603C7" w:rsidP="007603C7">
      <w:pPr>
        <w:pStyle w:val="Lv2-J"/>
        <w:rPr>
          <w:szCs w:val="24"/>
        </w:rPr>
      </w:pPr>
      <w:r w:rsidRPr="005A3F32">
        <w:rPr>
          <w:szCs w:val="24"/>
        </w:rPr>
        <w:t xml:space="preserve">The eschatological sweep of Zechariah 14 has a unique place in the prophetic </w:t>
      </w:r>
      <w:r w:rsidR="006A7351" w:rsidRPr="005A3F32">
        <w:rPr>
          <w:szCs w:val="24"/>
        </w:rPr>
        <w:t>s</w:t>
      </w:r>
      <w:r w:rsidRPr="005A3F32">
        <w:rPr>
          <w:szCs w:val="24"/>
        </w:rPr>
        <w:t>cripture</w:t>
      </w:r>
      <w:r w:rsidR="006A7351" w:rsidRPr="005A3F32">
        <w:rPr>
          <w:szCs w:val="24"/>
        </w:rPr>
        <w:t>s</w:t>
      </w:r>
      <w:r w:rsidRPr="005A3F32">
        <w:rPr>
          <w:szCs w:val="24"/>
        </w:rPr>
        <w:t xml:space="preserve">. </w:t>
      </w:r>
      <w:r w:rsidR="006A7351" w:rsidRPr="005A3F32">
        <w:rPr>
          <w:szCs w:val="24"/>
        </w:rPr>
        <w:br/>
      </w:r>
      <w:r w:rsidRPr="005A3F32">
        <w:rPr>
          <w:szCs w:val="24"/>
        </w:rPr>
        <w:t xml:space="preserve">In </w:t>
      </w:r>
      <w:r w:rsidR="00C77874" w:rsidRPr="005A3F32">
        <w:rPr>
          <w:szCs w:val="24"/>
        </w:rPr>
        <w:t xml:space="preserve">this </w:t>
      </w:r>
      <w:r w:rsidRPr="005A3F32">
        <w:rPr>
          <w:szCs w:val="24"/>
        </w:rPr>
        <w:t>oracle</w:t>
      </w:r>
      <w:r w:rsidR="00F21661" w:rsidRPr="005A3F32">
        <w:rPr>
          <w:szCs w:val="24"/>
        </w:rPr>
        <w:t>,</w:t>
      </w:r>
      <w:r w:rsidRPr="005A3F32">
        <w:rPr>
          <w:szCs w:val="24"/>
        </w:rPr>
        <w:t xml:space="preserve"> the phrase</w:t>
      </w:r>
      <w:r w:rsidR="00F21661" w:rsidRPr="005A3F32">
        <w:rPr>
          <w:szCs w:val="24"/>
        </w:rPr>
        <w:t>,</w:t>
      </w:r>
      <w:r w:rsidRPr="005A3F32">
        <w:rPr>
          <w:szCs w:val="24"/>
        </w:rPr>
        <w:t xml:space="preserve"> </w:t>
      </w:r>
      <w:r w:rsidR="00F21661" w:rsidRPr="005A3F32">
        <w:rPr>
          <w:szCs w:val="24"/>
        </w:rPr>
        <w:t>“</w:t>
      </w:r>
      <w:r w:rsidR="00C77874" w:rsidRPr="005A3F32">
        <w:rPr>
          <w:szCs w:val="24"/>
        </w:rPr>
        <w:t>in</w:t>
      </w:r>
      <w:r w:rsidRPr="005A3F32">
        <w:rPr>
          <w:szCs w:val="24"/>
        </w:rPr>
        <w:t xml:space="preserve"> that day</w:t>
      </w:r>
      <w:r w:rsidR="00F21661" w:rsidRPr="005A3F32">
        <w:rPr>
          <w:szCs w:val="24"/>
        </w:rPr>
        <w:t>,”</w:t>
      </w:r>
      <w:r w:rsidRPr="005A3F32">
        <w:rPr>
          <w:szCs w:val="24"/>
        </w:rPr>
        <w:t xml:space="preserve"> occurs 18 times</w:t>
      </w:r>
      <w:r w:rsidR="00F21661" w:rsidRPr="005A3F32">
        <w:rPr>
          <w:szCs w:val="24"/>
        </w:rPr>
        <w:t>,</w:t>
      </w:r>
      <w:r w:rsidRPr="005A3F32">
        <w:rPr>
          <w:szCs w:val="24"/>
        </w:rPr>
        <w:t xml:space="preserve"> indicating the end of the age </w:t>
      </w:r>
      <w:r w:rsidR="007050A0" w:rsidRPr="005A3F32">
        <w:rPr>
          <w:szCs w:val="24"/>
        </w:rPr>
        <w:br/>
      </w:r>
      <w:r w:rsidRPr="005A3F32">
        <w:rPr>
          <w:szCs w:val="24"/>
        </w:rPr>
        <w:t>(Zech. 12:3, 4, 6, 12:8 [2x], 9, 11; 13:1, 2, 4; 14:1, 4, 6, 8, 9, 13, 20, 21).</w:t>
      </w:r>
    </w:p>
    <w:p w14:paraId="204715C8" w14:textId="77777777" w:rsidR="007603C7" w:rsidRPr="005A3F32" w:rsidRDefault="007603C7" w:rsidP="007603C7">
      <w:pPr>
        <w:pStyle w:val="Lv2-J"/>
        <w:rPr>
          <w:szCs w:val="24"/>
        </w:rPr>
      </w:pPr>
      <w:bookmarkStart w:id="33" w:name="_Hlk1532927"/>
      <w:bookmarkStart w:id="34" w:name="_Hlk2059051"/>
      <w:bookmarkStart w:id="35" w:name="_Hlk3032385"/>
      <w:bookmarkStart w:id="36" w:name="_Hlk4220399"/>
      <w:r w:rsidRPr="005A3F32">
        <w:rPr>
          <w:szCs w:val="24"/>
        </w:rPr>
        <w:t>Outline of Zechariah 14</w:t>
      </w:r>
    </w:p>
    <w:p w14:paraId="621B5958" w14:textId="77777777" w:rsidR="007603C7" w:rsidRPr="005A3F32" w:rsidRDefault="007603C7" w:rsidP="007603C7">
      <w:pPr>
        <w:pStyle w:val="Lv2-J"/>
        <w:numPr>
          <w:ilvl w:val="0"/>
          <w:numId w:val="0"/>
        </w:numPr>
        <w:tabs>
          <w:tab w:val="left" w:pos="2700"/>
          <w:tab w:val="left" w:pos="3600"/>
        </w:tabs>
        <w:spacing w:before="0" w:after="0"/>
        <w:ind w:left="1152" w:hanging="576"/>
        <w:rPr>
          <w:b/>
          <w:szCs w:val="24"/>
        </w:rPr>
      </w:pPr>
      <w:r w:rsidRPr="005A3F32">
        <w:rPr>
          <w:b/>
          <w:szCs w:val="24"/>
        </w:rPr>
        <w:tab/>
        <w:t xml:space="preserve">Zechariah 14 </w:t>
      </w:r>
      <w:r w:rsidRPr="005A3F32">
        <w:rPr>
          <w:b/>
          <w:szCs w:val="24"/>
        </w:rPr>
        <w:tab/>
      </w:r>
      <w:r w:rsidRPr="005A3F32">
        <w:rPr>
          <w:szCs w:val="24"/>
        </w:rPr>
        <w:t>Israel is refined and transformed</w:t>
      </w:r>
    </w:p>
    <w:p w14:paraId="4E3F6DF1" w14:textId="61E8D441" w:rsidR="007603C7" w:rsidRPr="005A3F32" w:rsidRDefault="007603C7" w:rsidP="007603C7">
      <w:pPr>
        <w:pStyle w:val="Lv2-J"/>
        <w:numPr>
          <w:ilvl w:val="0"/>
          <w:numId w:val="0"/>
        </w:numPr>
        <w:tabs>
          <w:tab w:val="left" w:pos="2700"/>
          <w:tab w:val="left" w:pos="3600"/>
        </w:tabs>
        <w:spacing w:before="0" w:after="60"/>
        <w:ind w:left="1440"/>
        <w:rPr>
          <w:szCs w:val="24"/>
        </w:rPr>
      </w:pPr>
      <w:bookmarkStart w:id="37" w:name="_Hlk5779080"/>
      <w:bookmarkStart w:id="38" w:name="_Hlk7933541"/>
      <w:bookmarkStart w:id="39" w:name="_Hlk5727891"/>
      <w:r w:rsidRPr="005A3F32">
        <w:rPr>
          <w:b/>
          <w:szCs w:val="24"/>
        </w:rPr>
        <w:t>14:1-2</w:t>
      </w:r>
      <w:r w:rsidRPr="005A3F32">
        <w:rPr>
          <w:b/>
          <w:szCs w:val="24"/>
        </w:rPr>
        <w:tab/>
      </w:r>
      <w:r w:rsidRPr="005A3F32">
        <w:rPr>
          <w:szCs w:val="24"/>
        </w:rPr>
        <w:t>Jerusalem will be</w:t>
      </w:r>
      <w:r w:rsidRPr="005A3F32">
        <w:rPr>
          <w:b/>
          <w:szCs w:val="24"/>
        </w:rPr>
        <w:t xml:space="preserve"> </w:t>
      </w:r>
      <w:r w:rsidRPr="005A3F32">
        <w:rPr>
          <w:szCs w:val="24"/>
        </w:rPr>
        <w:t xml:space="preserve">surrounded by the nations  </w:t>
      </w:r>
      <w:r w:rsidRPr="005A3F32">
        <w:rPr>
          <w:szCs w:val="24"/>
        </w:rPr>
        <w:br/>
      </w:r>
      <w:bookmarkStart w:id="40" w:name="_Hlk7933221"/>
      <w:bookmarkStart w:id="41" w:name="_Hlk7933212"/>
      <w:bookmarkEnd w:id="37"/>
      <w:r w:rsidRPr="005A3F32">
        <w:rPr>
          <w:b/>
          <w:szCs w:val="24"/>
        </w:rPr>
        <w:t>14:3-5</w:t>
      </w:r>
      <w:r w:rsidRPr="005A3F32">
        <w:rPr>
          <w:b/>
          <w:szCs w:val="24"/>
        </w:rPr>
        <w:tab/>
      </w:r>
      <w:bookmarkStart w:id="42" w:name="_Hlk5779147"/>
      <w:r w:rsidRPr="005A3F32">
        <w:rPr>
          <w:szCs w:val="24"/>
        </w:rPr>
        <w:t xml:space="preserve">The Lord delivers Jerusalem </w:t>
      </w:r>
      <w:r w:rsidRPr="005A3F32">
        <w:rPr>
          <w:szCs w:val="24"/>
        </w:rPr>
        <w:br/>
      </w:r>
      <w:bookmarkEnd w:id="40"/>
      <w:bookmarkEnd w:id="42"/>
      <w:r w:rsidRPr="005A3F32">
        <w:rPr>
          <w:b/>
          <w:szCs w:val="24"/>
        </w:rPr>
        <w:t>14:6-11</w:t>
      </w:r>
      <w:r w:rsidRPr="005A3F32">
        <w:rPr>
          <w:b/>
          <w:szCs w:val="24"/>
        </w:rPr>
        <w:tab/>
      </w:r>
      <w:r w:rsidRPr="005A3F32">
        <w:rPr>
          <w:szCs w:val="24"/>
        </w:rPr>
        <w:t>The transformation</w:t>
      </w:r>
      <w:r w:rsidR="00BC36E5" w:rsidRPr="005A3F32">
        <w:rPr>
          <w:szCs w:val="24"/>
        </w:rPr>
        <w:t xml:space="preserve"> of</w:t>
      </w:r>
      <w:r w:rsidRPr="005A3F32">
        <w:rPr>
          <w:szCs w:val="24"/>
        </w:rPr>
        <w:t xml:space="preserve"> Jerusalem</w:t>
      </w:r>
      <w:r w:rsidR="00BC36E5" w:rsidRPr="005A3F32">
        <w:rPr>
          <w:szCs w:val="24"/>
        </w:rPr>
        <w:t>—Jesus</w:t>
      </w:r>
      <w:r w:rsidR="00647BDB" w:rsidRPr="005A3F32">
        <w:rPr>
          <w:szCs w:val="24"/>
        </w:rPr>
        <w:t>’</w:t>
      </w:r>
      <w:r w:rsidR="00BC36E5" w:rsidRPr="005A3F32">
        <w:rPr>
          <w:szCs w:val="24"/>
        </w:rPr>
        <w:t xml:space="preserve"> </w:t>
      </w:r>
      <w:r w:rsidRPr="005A3F32">
        <w:rPr>
          <w:szCs w:val="24"/>
        </w:rPr>
        <w:t xml:space="preserve">world capital </w:t>
      </w:r>
      <w:r w:rsidRPr="005A3F32">
        <w:rPr>
          <w:szCs w:val="24"/>
        </w:rPr>
        <w:br/>
      </w:r>
      <w:bookmarkStart w:id="43" w:name="_Hlk7933290"/>
      <w:r w:rsidRPr="005A3F32">
        <w:rPr>
          <w:b/>
          <w:szCs w:val="24"/>
        </w:rPr>
        <w:t>14:12-15</w:t>
      </w:r>
      <w:r w:rsidRPr="005A3F32">
        <w:rPr>
          <w:b/>
          <w:szCs w:val="24"/>
        </w:rPr>
        <w:tab/>
      </w:r>
      <w:r w:rsidRPr="005A3F32">
        <w:rPr>
          <w:szCs w:val="24"/>
        </w:rPr>
        <w:t>God</w:t>
      </w:r>
      <w:r w:rsidR="00647BDB" w:rsidRPr="005A3F32">
        <w:rPr>
          <w:szCs w:val="24"/>
        </w:rPr>
        <w:t>’</w:t>
      </w:r>
      <w:r w:rsidRPr="005A3F32">
        <w:rPr>
          <w:szCs w:val="24"/>
        </w:rPr>
        <w:t>s judgment on the nations that attacked Jerusalem</w:t>
      </w:r>
      <w:r w:rsidRPr="005A3F32">
        <w:rPr>
          <w:szCs w:val="24"/>
        </w:rPr>
        <w:br/>
      </w:r>
      <w:r w:rsidRPr="005A3F32">
        <w:rPr>
          <w:b/>
          <w:szCs w:val="24"/>
        </w:rPr>
        <w:t>14:16-19</w:t>
      </w:r>
      <w:r w:rsidRPr="005A3F32">
        <w:rPr>
          <w:b/>
          <w:szCs w:val="24"/>
        </w:rPr>
        <w:tab/>
      </w:r>
      <w:r w:rsidRPr="005A3F32">
        <w:rPr>
          <w:szCs w:val="24"/>
        </w:rPr>
        <w:t>All nations will worship Jesus in Jerusalem</w:t>
      </w:r>
      <w:r w:rsidRPr="005A3F32">
        <w:rPr>
          <w:szCs w:val="24"/>
        </w:rPr>
        <w:br/>
      </w:r>
      <w:r w:rsidRPr="005A3F32">
        <w:rPr>
          <w:b/>
          <w:szCs w:val="24"/>
        </w:rPr>
        <w:t>14:20-21</w:t>
      </w:r>
      <w:r w:rsidRPr="005A3F32">
        <w:rPr>
          <w:b/>
          <w:szCs w:val="24"/>
        </w:rPr>
        <w:tab/>
      </w:r>
      <w:r w:rsidRPr="005A3F32">
        <w:rPr>
          <w:szCs w:val="24"/>
        </w:rPr>
        <w:t>Jerusalem will be holy</w:t>
      </w:r>
    </w:p>
    <w:bookmarkEnd w:id="33"/>
    <w:bookmarkEnd w:id="34"/>
    <w:bookmarkEnd w:id="35"/>
    <w:bookmarkEnd w:id="36"/>
    <w:bookmarkEnd w:id="38"/>
    <w:bookmarkEnd w:id="39"/>
    <w:bookmarkEnd w:id="41"/>
    <w:bookmarkEnd w:id="43"/>
    <w:p w14:paraId="7269A2BF" w14:textId="77777777" w:rsidR="007603C7" w:rsidRPr="005A3F32" w:rsidRDefault="007603C7" w:rsidP="007603C7">
      <w:pPr>
        <w:pStyle w:val="Lv1-H"/>
        <w:spacing w:after="200"/>
        <w:rPr>
          <w:szCs w:val="24"/>
        </w:rPr>
      </w:pPr>
      <w:r w:rsidRPr="005A3F32">
        <w:rPr>
          <w:szCs w:val="24"/>
        </w:rPr>
        <w:t xml:space="preserve">Jerusalem will be surrounded by the nations (Zech. 14:1-2) </w:t>
      </w:r>
    </w:p>
    <w:p w14:paraId="59955E50" w14:textId="4482CCA4" w:rsidR="007603C7" w:rsidRPr="005A3F32" w:rsidRDefault="007603C7" w:rsidP="007603C7">
      <w:pPr>
        <w:pStyle w:val="Lv2-J"/>
        <w:rPr>
          <w:szCs w:val="24"/>
        </w:rPr>
      </w:pPr>
      <w:r w:rsidRPr="005A3F32">
        <w:rPr>
          <w:szCs w:val="24"/>
        </w:rPr>
        <w:t>Jerusalem will be temporarily captured and half its people taken captive (14:1-2).</w:t>
      </w:r>
      <w:bookmarkStart w:id="44" w:name="_Hlk7583607"/>
      <w:bookmarkStart w:id="45" w:name="_Hlk8015162"/>
      <w:r w:rsidRPr="005A3F32">
        <w:rPr>
          <w:szCs w:val="24"/>
        </w:rPr>
        <w:t xml:space="preserve"> The battle for Jerusalem is a spiritual, political, economic, and military battle for the control of Jerusalem. It is one of the most significant battlefronts in the Spirit today.</w:t>
      </w:r>
      <w:bookmarkEnd w:id="44"/>
      <w:r w:rsidRPr="005A3F32">
        <w:rPr>
          <w:szCs w:val="24"/>
        </w:rPr>
        <w:t xml:space="preserve"> </w:t>
      </w:r>
    </w:p>
    <w:p w14:paraId="525016AD" w14:textId="282FF9E7" w:rsidR="007603C7" w:rsidRPr="005A3F32" w:rsidRDefault="007603C7" w:rsidP="007603C7">
      <w:pPr>
        <w:pStyle w:val="Sc2-F"/>
        <w:rPr>
          <w:szCs w:val="24"/>
        </w:rPr>
      </w:pPr>
      <w:r w:rsidRPr="005A3F32">
        <w:rPr>
          <w:szCs w:val="24"/>
          <w:vertAlign w:val="superscript"/>
        </w:rPr>
        <w:t>1</w:t>
      </w:r>
      <w:r w:rsidRPr="005A3F32">
        <w:rPr>
          <w:szCs w:val="24"/>
        </w:rPr>
        <w:t xml:space="preserve">“Behold, the </w:t>
      </w:r>
      <w:r w:rsidRPr="005A3F32">
        <w:rPr>
          <w:szCs w:val="24"/>
          <w:u w:val="single"/>
        </w:rPr>
        <w:t xml:space="preserve">day of the </w:t>
      </w:r>
      <w:r w:rsidR="00622736" w:rsidRPr="005A3F32">
        <w:rPr>
          <w:smallCaps/>
          <w:szCs w:val="24"/>
          <w:u w:val="single"/>
        </w:rPr>
        <w:t>Lord</w:t>
      </w:r>
      <w:r w:rsidRPr="005A3F32">
        <w:rPr>
          <w:szCs w:val="24"/>
        </w:rPr>
        <w:t xml:space="preserve"> is coming, and </w:t>
      </w:r>
      <w:r w:rsidRPr="005A3F32">
        <w:rPr>
          <w:szCs w:val="24"/>
          <w:u w:val="single"/>
        </w:rPr>
        <w:t>your spoil</w:t>
      </w:r>
      <w:r w:rsidRPr="005A3F32">
        <w:rPr>
          <w:szCs w:val="24"/>
        </w:rPr>
        <w:t xml:space="preserve"> will be divided in your midst. </w:t>
      </w:r>
      <w:r w:rsidRPr="005A3F32">
        <w:rPr>
          <w:szCs w:val="24"/>
        </w:rPr>
        <w:br/>
      </w:r>
      <w:r w:rsidRPr="005A3F32">
        <w:rPr>
          <w:szCs w:val="24"/>
          <w:vertAlign w:val="superscript"/>
        </w:rPr>
        <w:t>2</w:t>
      </w:r>
      <w:r w:rsidRPr="005A3F32">
        <w:rPr>
          <w:szCs w:val="24"/>
        </w:rPr>
        <w:t xml:space="preserve">For </w:t>
      </w:r>
      <w:bookmarkStart w:id="46" w:name="_Hlk8014507"/>
      <w:r w:rsidRPr="005A3F32">
        <w:rPr>
          <w:szCs w:val="24"/>
        </w:rPr>
        <w:t xml:space="preserve">I will gather </w:t>
      </w:r>
      <w:r w:rsidRPr="005A3F32">
        <w:rPr>
          <w:szCs w:val="24"/>
          <w:u w:val="single"/>
        </w:rPr>
        <w:t>all the nations to battle against Jerusalem</w:t>
      </w:r>
      <w:bookmarkEnd w:id="46"/>
      <w:r w:rsidRPr="005A3F32">
        <w:rPr>
          <w:szCs w:val="24"/>
        </w:rPr>
        <w:t xml:space="preserve">; the </w:t>
      </w:r>
      <w:r w:rsidRPr="005A3F32">
        <w:rPr>
          <w:szCs w:val="24"/>
          <w:u w:val="single"/>
        </w:rPr>
        <w:t>city shall be taken</w:t>
      </w:r>
      <w:r w:rsidRPr="005A3F32">
        <w:rPr>
          <w:szCs w:val="24"/>
        </w:rPr>
        <w:t xml:space="preserve">, the </w:t>
      </w:r>
      <w:r w:rsidRPr="005A3F32">
        <w:rPr>
          <w:szCs w:val="24"/>
        </w:rPr>
        <w:br/>
        <w:t xml:space="preserve">houses rifled </w:t>
      </w:r>
      <w:r w:rsidRPr="005A3F32">
        <w:rPr>
          <w:b w:val="0"/>
          <w:szCs w:val="24"/>
        </w:rPr>
        <w:t>[ransacked NIV; plundered ESV]</w:t>
      </w:r>
      <w:r w:rsidRPr="005A3F32">
        <w:rPr>
          <w:szCs w:val="24"/>
        </w:rPr>
        <w:t xml:space="preserve">, and the women ravished. </w:t>
      </w:r>
      <w:r w:rsidRPr="005A3F32">
        <w:rPr>
          <w:szCs w:val="24"/>
          <w:u w:val="single"/>
        </w:rPr>
        <w:t>Half of the city shall go into captivity</w:t>
      </w:r>
      <w:r w:rsidRPr="005A3F32">
        <w:rPr>
          <w:szCs w:val="24"/>
        </w:rPr>
        <w:t xml:space="preserve">, but the remnant of the people </w:t>
      </w:r>
      <w:r w:rsidRPr="005A3F32">
        <w:rPr>
          <w:szCs w:val="24"/>
          <w:u w:val="single"/>
        </w:rPr>
        <w:t>shall not be cut off</w:t>
      </w:r>
      <w:r w:rsidRPr="005A3F32">
        <w:rPr>
          <w:szCs w:val="24"/>
        </w:rPr>
        <w:t xml:space="preserve"> from the city. (Zech. 14:1-2) </w:t>
      </w:r>
    </w:p>
    <w:p w14:paraId="6582CF1A" w14:textId="152494BE" w:rsidR="007603C7" w:rsidRPr="005A3F32" w:rsidRDefault="007603C7" w:rsidP="007603C7">
      <w:pPr>
        <w:pStyle w:val="Lv2-J"/>
        <w:rPr>
          <w:szCs w:val="24"/>
        </w:rPr>
      </w:pPr>
      <w:bookmarkStart w:id="47" w:name="_Hlk8014606"/>
      <w:bookmarkEnd w:id="45"/>
      <w:r w:rsidRPr="005A3F32">
        <w:rPr>
          <w:b/>
          <w:i/>
          <w:szCs w:val="24"/>
        </w:rPr>
        <w:t>I will gather all the nations against Jerusalem</w:t>
      </w:r>
      <w:r w:rsidRPr="005A3F32">
        <w:rPr>
          <w:szCs w:val="24"/>
        </w:rPr>
        <w:t xml:space="preserve">: </w:t>
      </w:r>
      <w:bookmarkEnd w:id="30"/>
      <w:bookmarkEnd w:id="47"/>
      <w:r w:rsidRPr="005A3F32">
        <w:rPr>
          <w:szCs w:val="24"/>
        </w:rPr>
        <w:t xml:space="preserve">The Lord Himself will gather the armies of all the nations to stand against Israel (Joel 3:2, 12; </w:t>
      </w:r>
      <w:r w:rsidR="008973CD" w:rsidRPr="005A3F32">
        <w:rPr>
          <w:szCs w:val="24"/>
        </w:rPr>
        <w:t xml:space="preserve">cf. </w:t>
      </w:r>
      <w:r w:rsidRPr="005A3F32">
        <w:rPr>
          <w:szCs w:val="24"/>
        </w:rPr>
        <w:t>Zech. 12:3; 14:2; Zeph. 3:8; Ezek. 38:4; 39:2). Never have all the kings of the earth been in one city at the same time. Thei</w:t>
      </w:r>
      <w:r w:rsidR="00437B7E" w:rsidRPr="005A3F32">
        <w:rPr>
          <w:szCs w:val="24"/>
        </w:rPr>
        <w:t>r</w:t>
      </w:r>
      <w:r w:rsidRPr="005A3F32">
        <w:rPr>
          <w:szCs w:val="24"/>
        </w:rPr>
        <w:t xml:space="preserve"> president</w:t>
      </w:r>
      <w:r w:rsidR="00923295" w:rsidRPr="005A3F32">
        <w:rPr>
          <w:szCs w:val="24"/>
        </w:rPr>
        <w:t>ial</w:t>
      </w:r>
      <w:r w:rsidRPr="005A3F32">
        <w:rPr>
          <w:szCs w:val="24"/>
        </w:rPr>
        <w:t xml:space="preserve"> cabinets and military commanders will be with them. </w:t>
      </w:r>
      <w:r w:rsidR="00923295" w:rsidRPr="005A3F32">
        <w:rPr>
          <w:szCs w:val="24"/>
        </w:rPr>
        <w:t>God</w:t>
      </w:r>
      <w:r w:rsidRPr="005A3F32">
        <w:rPr>
          <w:szCs w:val="24"/>
        </w:rPr>
        <w:t xml:space="preserve"> will draw these leaders to Jerusalem to kill them and then replace their governments. Satan will also draw the nations to Jerusalem (Rev. 16:14). </w:t>
      </w:r>
    </w:p>
    <w:p w14:paraId="664FF3A2" w14:textId="424826AD" w:rsidR="007603C7" w:rsidRPr="005A3F32" w:rsidRDefault="007603C7" w:rsidP="007603C7">
      <w:pPr>
        <w:pStyle w:val="Lv2-J"/>
        <w:rPr>
          <w:szCs w:val="24"/>
        </w:rPr>
      </w:pPr>
      <w:r w:rsidRPr="005A3F32">
        <w:rPr>
          <w:b/>
          <w:i/>
          <w:szCs w:val="24"/>
        </w:rPr>
        <w:t>Your spoil will be divided in your midst</w:t>
      </w:r>
      <w:r w:rsidRPr="005A3F32">
        <w:rPr>
          <w:szCs w:val="24"/>
        </w:rPr>
        <w:t>: Jerusalem</w:t>
      </w:r>
      <w:r w:rsidR="00647BDB" w:rsidRPr="005A3F32">
        <w:rPr>
          <w:szCs w:val="24"/>
        </w:rPr>
        <w:t>’</w:t>
      </w:r>
      <w:r w:rsidRPr="005A3F32">
        <w:rPr>
          <w:szCs w:val="24"/>
        </w:rPr>
        <w:t xml:space="preserve">s spoil will be divided by those attacking the city. They will have a casual attitude in dividing the spoil in the street, with a false sense of security. </w:t>
      </w:r>
    </w:p>
    <w:p w14:paraId="244269DE" w14:textId="5FF289ED" w:rsidR="007603C7" w:rsidRPr="005A3F32" w:rsidRDefault="007603C7" w:rsidP="007603C7">
      <w:pPr>
        <w:pStyle w:val="Lv2-J"/>
        <w:rPr>
          <w:szCs w:val="24"/>
        </w:rPr>
      </w:pPr>
      <w:r w:rsidRPr="005A3F32">
        <w:rPr>
          <w:b/>
          <w:i/>
          <w:szCs w:val="24"/>
        </w:rPr>
        <w:lastRenderedPageBreak/>
        <w:t>The city shall be taken</w:t>
      </w:r>
      <w:r w:rsidRPr="005A3F32">
        <w:rPr>
          <w:szCs w:val="24"/>
        </w:rPr>
        <w:t xml:space="preserve">: Jerusalem shall </w:t>
      </w:r>
      <w:r w:rsidR="005B329F" w:rsidRPr="005A3F32">
        <w:rPr>
          <w:szCs w:val="24"/>
        </w:rPr>
        <w:t xml:space="preserve">be captured </w:t>
      </w:r>
      <w:r w:rsidRPr="005A3F32">
        <w:rPr>
          <w:szCs w:val="24"/>
        </w:rPr>
        <w:t>temporarily by the Antichrist</w:t>
      </w:r>
      <w:r w:rsidR="00647BDB" w:rsidRPr="005A3F32">
        <w:rPr>
          <w:szCs w:val="24"/>
        </w:rPr>
        <w:t>’</w:t>
      </w:r>
      <w:r w:rsidRPr="005A3F32">
        <w:rPr>
          <w:szCs w:val="24"/>
        </w:rPr>
        <w:t xml:space="preserve">s armies. </w:t>
      </w:r>
      <w:r w:rsidRPr="005A3F32">
        <w:rPr>
          <w:szCs w:val="24"/>
        </w:rPr>
        <w:br/>
        <w:t xml:space="preserve">I assume that this siege continues through most of the final 3½ years of this age. </w:t>
      </w:r>
    </w:p>
    <w:p w14:paraId="22E41F39" w14:textId="77777777" w:rsidR="007603C7" w:rsidRPr="005A3F32" w:rsidRDefault="007603C7" w:rsidP="007603C7">
      <w:pPr>
        <w:pStyle w:val="Sc3-D"/>
        <w:ind w:left="432" w:firstLine="720"/>
        <w:rPr>
          <w:szCs w:val="24"/>
        </w:rPr>
      </w:pPr>
      <w:r w:rsidRPr="005A3F32">
        <w:rPr>
          <w:rStyle w:val="MyWordStyleChar"/>
          <w:szCs w:val="24"/>
          <w:vertAlign w:val="superscript"/>
          <w:lang w:val="en"/>
        </w:rPr>
        <w:t>2</w:t>
      </w:r>
      <w:r w:rsidRPr="005A3F32">
        <w:rPr>
          <w:szCs w:val="24"/>
        </w:rPr>
        <w:t xml:space="preserve">…They </w:t>
      </w:r>
      <w:r w:rsidRPr="005A3F32">
        <w:rPr>
          <w:b w:val="0"/>
          <w:szCs w:val="24"/>
        </w:rPr>
        <w:t>[the Gentiles]</w:t>
      </w:r>
      <w:r w:rsidRPr="005A3F32">
        <w:rPr>
          <w:szCs w:val="24"/>
        </w:rPr>
        <w:t xml:space="preserve"> will </w:t>
      </w:r>
      <w:r w:rsidRPr="005A3F32">
        <w:rPr>
          <w:szCs w:val="24"/>
          <w:u w:val="single"/>
        </w:rPr>
        <w:t>tread the holy city underfoot</w:t>
      </w:r>
      <w:r w:rsidRPr="005A3F32">
        <w:rPr>
          <w:szCs w:val="24"/>
        </w:rPr>
        <w:t xml:space="preserve"> </w:t>
      </w:r>
      <w:r w:rsidRPr="005A3F32">
        <w:rPr>
          <w:iCs/>
          <w:szCs w:val="24"/>
        </w:rPr>
        <w:t>for</w:t>
      </w:r>
      <w:r w:rsidRPr="005A3F32">
        <w:rPr>
          <w:szCs w:val="24"/>
        </w:rPr>
        <w:t xml:space="preserve"> forty-two months. (Rev. 11:2) </w:t>
      </w:r>
    </w:p>
    <w:p w14:paraId="248EA2AD" w14:textId="52BBB14E" w:rsidR="007603C7" w:rsidRPr="005A3F32" w:rsidRDefault="007603C7" w:rsidP="007603C7">
      <w:pPr>
        <w:pStyle w:val="Lv2-J"/>
        <w:rPr>
          <w:szCs w:val="24"/>
        </w:rPr>
      </w:pPr>
      <w:r w:rsidRPr="005A3F32">
        <w:rPr>
          <w:b/>
          <w:i/>
          <w:szCs w:val="24"/>
        </w:rPr>
        <w:t>The houses rifled, and the women ravished</w:t>
      </w:r>
      <w:r w:rsidRPr="005A3F32">
        <w:rPr>
          <w:szCs w:val="24"/>
        </w:rPr>
        <w:t>: The Gentile soldiers will ransack and plunder the homes</w:t>
      </w:r>
      <w:r w:rsidR="0002742B" w:rsidRPr="005A3F32">
        <w:rPr>
          <w:szCs w:val="24"/>
        </w:rPr>
        <w:t>,</w:t>
      </w:r>
      <w:r w:rsidRPr="005A3F32">
        <w:rPr>
          <w:szCs w:val="24"/>
        </w:rPr>
        <w:t xml:space="preserve"> stealing money, food</w:t>
      </w:r>
      <w:r w:rsidR="0002742B" w:rsidRPr="005A3F32">
        <w:rPr>
          <w:szCs w:val="24"/>
        </w:rPr>
        <w:t>,</w:t>
      </w:r>
      <w:r w:rsidRPr="005A3F32">
        <w:rPr>
          <w:szCs w:val="24"/>
        </w:rPr>
        <w:t xml:space="preserve"> and valuable possessions while violating many of the women</w:t>
      </w:r>
      <w:r w:rsidR="0002742B" w:rsidRPr="005A3F32">
        <w:rPr>
          <w:szCs w:val="24"/>
        </w:rPr>
        <w:t>.</w:t>
      </w:r>
    </w:p>
    <w:p w14:paraId="0F039FF1" w14:textId="4E48FDF5" w:rsidR="007603C7" w:rsidRPr="005A3F32" w:rsidRDefault="007603C7" w:rsidP="007603C7">
      <w:pPr>
        <w:pStyle w:val="Lv2-J"/>
        <w:rPr>
          <w:szCs w:val="24"/>
        </w:rPr>
      </w:pPr>
      <w:r w:rsidRPr="005A3F32">
        <w:rPr>
          <w:b/>
          <w:i/>
          <w:szCs w:val="24"/>
        </w:rPr>
        <w:t>Half of the city shall go into captivity</w:t>
      </w:r>
      <w:r w:rsidRPr="005A3F32">
        <w:rPr>
          <w:szCs w:val="24"/>
        </w:rPr>
        <w:t>: About 600,000 Jews live in</w:t>
      </w:r>
      <w:r w:rsidRPr="005A3F32">
        <w:rPr>
          <w:bCs/>
          <w:szCs w:val="24"/>
        </w:rPr>
        <w:t xml:space="preserve"> Jerusalem today</w:t>
      </w:r>
      <w:r w:rsidRPr="005A3F32">
        <w:rPr>
          <w:szCs w:val="24"/>
        </w:rPr>
        <w:t>. That number will probably change by then</w:t>
      </w:r>
      <w:r w:rsidR="00A60848" w:rsidRPr="005A3F32">
        <w:rPr>
          <w:szCs w:val="24"/>
        </w:rPr>
        <w:t>,</w:t>
      </w:r>
      <w:r w:rsidRPr="005A3F32">
        <w:rPr>
          <w:szCs w:val="24"/>
        </w:rPr>
        <w:t xml:space="preserve"> but it is difficult to imagine so many being taken into captivity.</w:t>
      </w:r>
    </w:p>
    <w:p w14:paraId="191B92E8" w14:textId="61437964" w:rsidR="007603C7" w:rsidRPr="005A3F32" w:rsidRDefault="007603C7" w:rsidP="007603C7">
      <w:pPr>
        <w:pStyle w:val="Lv2-J"/>
        <w:rPr>
          <w:szCs w:val="24"/>
        </w:rPr>
      </w:pPr>
      <w:r w:rsidRPr="005A3F32">
        <w:rPr>
          <w:b/>
          <w:i/>
          <w:szCs w:val="24"/>
        </w:rPr>
        <w:t>The remnant shall not be cut off</w:t>
      </w:r>
      <w:r w:rsidRPr="005A3F32">
        <w:rPr>
          <w:szCs w:val="24"/>
        </w:rPr>
        <w:t>:  A remnant will be supernaturally protected and anointed for battle in Jerusalem and Judah (12:3-8). This important promise must be proclaimed ahead of time.</w:t>
      </w:r>
    </w:p>
    <w:p w14:paraId="51DF8427" w14:textId="77777777" w:rsidR="007603C7" w:rsidRPr="005A3F32" w:rsidRDefault="007603C7" w:rsidP="007603C7">
      <w:pPr>
        <w:pStyle w:val="Lv1-H"/>
        <w:spacing w:after="200"/>
        <w:rPr>
          <w:szCs w:val="24"/>
        </w:rPr>
      </w:pPr>
      <w:r w:rsidRPr="005A3F32">
        <w:rPr>
          <w:szCs w:val="24"/>
        </w:rPr>
        <w:t>The Lord delivers Jerusalem (Zech. 14:3-5)</w:t>
      </w:r>
    </w:p>
    <w:p w14:paraId="06DDBD04" w14:textId="0A327771" w:rsidR="007603C7" w:rsidRPr="005A3F32" w:rsidRDefault="007603C7" w:rsidP="007603C7">
      <w:pPr>
        <w:pStyle w:val="Lv2-J"/>
        <w:rPr>
          <w:szCs w:val="24"/>
        </w:rPr>
      </w:pPr>
      <w:r w:rsidRPr="005A3F32">
        <w:rPr>
          <w:szCs w:val="24"/>
        </w:rPr>
        <w:t>When Jesus returns to Jerusalem</w:t>
      </w:r>
      <w:r w:rsidR="00FD218E" w:rsidRPr="005A3F32">
        <w:rPr>
          <w:szCs w:val="24"/>
        </w:rPr>
        <w:t>,</w:t>
      </w:r>
      <w:r w:rsidRPr="005A3F32">
        <w:rPr>
          <w:szCs w:val="24"/>
        </w:rPr>
        <w:t xml:space="preserve"> He will deliver </w:t>
      </w:r>
      <w:r w:rsidR="00FD218E" w:rsidRPr="005A3F32">
        <w:rPr>
          <w:szCs w:val="24"/>
        </w:rPr>
        <w:t xml:space="preserve">her </w:t>
      </w:r>
      <w:r w:rsidRPr="005A3F32">
        <w:rPr>
          <w:szCs w:val="24"/>
        </w:rPr>
        <w:t>from</w:t>
      </w:r>
      <w:r w:rsidR="00FD218E" w:rsidRPr="005A3F32">
        <w:rPr>
          <w:szCs w:val="24"/>
        </w:rPr>
        <w:t xml:space="preserve"> </w:t>
      </w:r>
      <w:r w:rsidRPr="005A3F32">
        <w:rPr>
          <w:szCs w:val="24"/>
        </w:rPr>
        <w:t xml:space="preserve">many enemies (14:3-5). </w:t>
      </w:r>
    </w:p>
    <w:p w14:paraId="03A8E4B3" w14:textId="54053127" w:rsidR="007603C7" w:rsidRPr="005A3F32" w:rsidRDefault="007603C7" w:rsidP="007603C7">
      <w:pPr>
        <w:pStyle w:val="Sc2-F"/>
        <w:rPr>
          <w:szCs w:val="24"/>
        </w:rPr>
      </w:pPr>
      <w:r w:rsidRPr="005A3F32">
        <w:rPr>
          <w:rStyle w:val="MyWordStyleChar"/>
          <w:szCs w:val="24"/>
          <w:vertAlign w:val="superscript"/>
        </w:rPr>
        <w:t>3</w:t>
      </w:r>
      <w:r w:rsidRPr="005A3F32">
        <w:rPr>
          <w:szCs w:val="24"/>
        </w:rPr>
        <w:t xml:space="preserve">Then the </w:t>
      </w:r>
      <w:r w:rsidRPr="005A3F32">
        <w:rPr>
          <w:smallCaps/>
          <w:szCs w:val="24"/>
        </w:rPr>
        <w:t>Lord</w:t>
      </w:r>
      <w:r w:rsidRPr="005A3F32">
        <w:rPr>
          <w:szCs w:val="24"/>
        </w:rPr>
        <w:t xml:space="preserve"> will go forth and </w:t>
      </w:r>
      <w:r w:rsidRPr="005A3F32">
        <w:rPr>
          <w:szCs w:val="24"/>
          <w:u w:val="single"/>
        </w:rPr>
        <w:t>fight against those nations</w:t>
      </w:r>
      <w:r w:rsidRPr="005A3F32">
        <w:rPr>
          <w:szCs w:val="24"/>
        </w:rPr>
        <w:t xml:space="preserve">, as He fights in the day of battle. </w:t>
      </w:r>
      <w:r w:rsidRPr="005A3F32">
        <w:rPr>
          <w:rStyle w:val="MyWordStyleChar"/>
          <w:szCs w:val="24"/>
          <w:vertAlign w:val="superscript"/>
        </w:rPr>
        <w:t>4</w:t>
      </w:r>
      <w:r w:rsidRPr="005A3F32">
        <w:rPr>
          <w:szCs w:val="24"/>
        </w:rPr>
        <w:t xml:space="preserve">And in that day His feet will </w:t>
      </w:r>
      <w:r w:rsidRPr="005A3F32">
        <w:rPr>
          <w:szCs w:val="24"/>
          <w:u w:val="single"/>
        </w:rPr>
        <w:t>stand on the Mount of Olives</w:t>
      </w:r>
      <w:r w:rsidRPr="005A3F32">
        <w:rPr>
          <w:szCs w:val="24"/>
        </w:rPr>
        <w:t xml:space="preserve">, </w:t>
      </w:r>
      <w:bookmarkStart w:id="48" w:name="_Hlk8015719"/>
      <w:bookmarkStart w:id="49" w:name="OLE_LINK4"/>
      <w:r w:rsidRPr="005A3F32">
        <w:rPr>
          <w:szCs w:val="24"/>
        </w:rPr>
        <w:t>which faces Jerusalem on the east</w:t>
      </w:r>
      <w:bookmarkEnd w:id="48"/>
      <w:bookmarkEnd w:id="49"/>
      <w:r w:rsidRPr="005A3F32">
        <w:rPr>
          <w:szCs w:val="24"/>
        </w:rPr>
        <w:t xml:space="preserve">. </w:t>
      </w:r>
      <w:bookmarkStart w:id="50" w:name="_Hlk8018421"/>
      <w:bookmarkStart w:id="51" w:name="OLE_LINK6"/>
      <w:r w:rsidRPr="005A3F32">
        <w:rPr>
          <w:szCs w:val="24"/>
        </w:rPr>
        <w:t xml:space="preserve">And the Mount of Olives shall be </w:t>
      </w:r>
      <w:r w:rsidRPr="005A3F32">
        <w:rPr>
          <w:szCs w:val="24"/>
          <w:u w:val="single"/>
        </w:rPr>
        <w:t>split in two</w:t>
      </w:r>
      <w:r w:rsidRPr="005A3F32">
        <w:rPr>
          <w:szCs w:val="24"/>
        </w:rPr>
        <w:t>, from east to west, m</w:t>
      </w:r>
      <w:r w:rsidRPr="005A3F32">
        <w:rPr>
          <w:iCs/>
          <w:szCs w:val="24"/>
        </w:rPr>
        <w:t>aking</w:t>
      </w:r>
      <w:r w:rsidRPr="005A3F32">
        <w:rPr>
          <w:szCs w:val="24"/>
        </w:rPr>
        <w:t xml:space="preserve"> a </w:t>
      </w:r>
      <w:r w:rsidRPr="005A3F32">
        <w:rPr>
          <w:szCs w:val="24"/>
          <w:u w:val="single"/>
        </w:rPr>
        <w:t>very large valley</w:t>
      </w:r>
      <w:r w:rsidRPr="005A3F32">
        <w:rPr>
          <w:szCs w:val="24"/>
        </w:rPr>
        <w:t xml:space="preserve">; half of the mountain shall move toward the north and half of it toward the south. </w:t>
      </w:r>
      <w:bookmarkEnd w:id="50"/>
      <w:bookmarkEnd w:id="51"/>
      <w:r w:rsidRPr="005A3F32">
        <w:rPr>
          <w:rStyle w:val="MyWordStyleChar"/>
          <w:szCs w:val="24"/>
          <w:vertAlign w:val="superscript"/>
        </w:rPr>
        <w:t>5</w:t>
      </w:r>
      <w:r w:rsidRPr="005A3F32">
        <w:rPr>
          <w:szCs w:val="24"/>
        </w:rPr>
        <w:t xml:space="preserve">Then </w:t>
      </w:r>
      <w:r w:rsidRPr="005A3F32">
        <w:rPr>
          <w:szCs w:val="24"/>
          <w:u w:val="single"/>
        </w:rPr>
        <w:t>you shall flee</w:t>
      </w:r>
      <w:r w:rsidRPr="005A3F32">
        <w:rPr>
          <w:szCs w:val="24"/>
        </w:rPr>
        <w:t xml:space="preserve"> </w:t>
      </w:r>
      <w:r w:rsidRPr="005A3F32">
        <w:rPr>
          <w:iCs/>
          <w:szCs w:val="24"/>
        </w:rPr>
        <w:t>through</w:t>
      </w:r>
      <w:r w:rsidRPr="005A3F32">
        <w:rPr>
          <w:szCs w:val="24"/>
        </w:rPr>
        <w:t xml:space="preserve"> My mountain valley, </w:t>
      </w:r>
      <w:r w:rsidR="00DB7DCF" w:rsidRPr="005A3F32">
        <w:rPr>
          <w:szCs w:val="24"/>
        </w:rPr>
        <w:t>f</w:t>
      </w:r>
      <w:r w:rsidRPr="005A3F32">
        <w:rPr>
          <w:szCs w:val="24"/>
        </w:rPr>
        <w:t xml:space="preserve">or the mountain valley shall reach to Azal. Yes, you shall flee as you fled from the earthquake in the days of Uzziah king of Judah. Thus the </w:t>
      </w:r>
      <w:r w:rsidRPr="005A3F32">
        <w:rPr>
          <w:smallCaps/>
          <w:szCs w:val="24"/>
        </w:rPr>
        <w:t>Lord</w:t>
      </w:r>
      <w:r w:rsidRPr="005A3F32">
        <w:rPr>
          <w:szCs w:val="24"/>
        </w:rPr>
        <w:t xml:space="preserve"> my </w:t>
      </w:r>
      <w:r w:rsidRPr="005A3F32">
        <w:rPr>
          <w:szCs w:val="24"/>
          <w:u w:val="single"/>
        </w:rPr>
        <w:t>God will come</w:t>
      </w:r>
      <w:r w:rsidRPr="005A3F32">
        <w:rPr>
          <w:szCs w:val="24"/>
        </w:rPr>
        <w:t>, a</w:t>
      </w:r>
      <w:r w:rsidRPr="005A3F32">
        <w:rPr>
          <w:iCs/>
          <w:szCs w:val="24"/>
        </w:rPr>
        <w:t>nd</w:t>
      </w:r>
      <w:r w:rsidRPr="005A3F32">
        <w:rPr>
          <w:szCs w:val="24"/>
        </w:rPr>
        <w:t xml:space="preserve"> all the saints with You. (Zech. 14:3</w:t>
      </w:r>
      <w:r w:rsidR="005A3F32">
        <w:rPr>
          <w:szCs w:val="24"/>
        </w:rPr>
        <w:t>-</w:t>
      </w:r>
      <w:r w:rsidRPr="005A3F32">
        <w:rPr>
          <w:szCs w:val="24"/>
        </w:rPr>
        <w:t>5)</w:t>
      </w:r>
    </w:p>
    <w:p w14:paraId="015A5AE2" w14:textId="7504215F" w:rsidR="007603C7" w:rsidRPr="005A3F32" w:rsidRDefault="007603C7" w:rsidP="007603C7">
      <w:pPr>
        <w:pStyle w:val="Lv2-J"/>
        <w:rPr>
          <w:szCs w:val="24"/>
        </w:rPr>
      </w:pPr>
      <w:bookmarkStart w:id="52" w:name="_Hlk8195713"/>
      <w:r w:rsidRPr="005A3F32">
        <w:rPr>
          <w:b/>
          <w:i/>
          <w:szCs w:val="24"/>
        </w:rPr>
        <w:t>The Lord will fight</w:t>
      </w:r>
      <w:r w:rsidRPr="005A3F32">
        <w:rPr>
          <w:szCs w:val="24"/>
        </w:rPr>
        <w:t>: Jesus will go forth to fight against the nations</w:t>
      </w:r>
      <w:r w:rsidR="00980262" w:rsidRPr="005A3F32">
        <w:rPr>
          <w:szCs w:val="24"/>
        </w:rPr>
        <w:t>,</w:t>
      </w:r>
      <w:r w:rsidRPr="005A3F32">
        <w:rPr>
          <w:szCs w:val="24"/>
        </w:rPr>
        <w:t xml:space="preserve"> showing Himself as the divine warrior. He will fight </w:t>
      </w:r>
      <w:r w:rsidR="007E56AC" w:rsidRPr="005A3F32">
        <w:rPr>
          <w:szCs w:val="24"/>
        </w:rPr>
        <w:t>“</w:t>
      </w:r>
      <w:r w:rsidRPr="005A3F32">
        <w:rPr>
          <w:szCs w:val="24"/>
        </w:rPr>
        <w:t>up close and personal</w:t>
      </w:r>
      <w:r w:rsidR="007E56AC" w:rsidRPr="005A3F32">
        <w:rPr>
          <w:szCs w:val="24"/>
        </w:rPr>
        <w:t>”</w:t>
      </w:r>
      <w:r w:rsidRPr="005A3F32">
        <w:rPr>
          <w:szCs w:val="24"/>
        </w:rPr>
        <w:t xml:space="preserve"> in such a way that the blood of His enemies will stain His garments (Isa. 63:1-6). He initially fights through the Israeli army (12:4-9) in the 43rd month. Thousands of the enemies</w:t>
      </w:r>
      <w:r w:rsidR="00647BDB" w:rsidRPr="005A3F32">
        <w:rPr>
          <w:szCs w:val="24"/>
        </w:rPr>
        <w:t>’</w:t>
      </w:r>
      <w:r w:rsidRPr="005A3F32">
        <w:rPr>
          <w:szCs w:val="24"/>
        </w:rPr>
        <w:t xml:space="preserve"> crazed horses will be running blind with insane riders (12:4).</w:t>
      </w:r>
    </w:p>
    <w:p w14:paraId="025D37E5" w14:textId="7E680193" w:rsidR="007603C7" w:rsidRPr="005A3F32" w:rsidRDefault="007603C7" w:rsidP="007603C7">
      <w:pPr>
        <w:pStyle w:val="Sc2-F"/>
        <w:rPr>
          <w:szCs w:val="24"/>
        </w:rPr>
      </w:pPr>
      <w:r w:rsidRPr="005A3F32">
        <w:rPr>
          <w:szCs w:val="24"/>
          <w:vertAlign w:val="superscript"/>
        </w:rPr>
        <w:t>3</w:t>
      </w:r>
      <w:r w:rsidRPr="005A3F32">
        <w:rPr>
          <w:szCs w:val="24"/>
        </w:rPr>
        <w:t xml:space="preserve">For I have trodden them </w:t>
      </w:r>
      <w:r w:rsidRPr="005A3F32">
        <w:rPr>
          <w:b w:val="0"/>
          <w:szCs w:val="24"/>
        </w:rPr>
        <w:t>[the nations]</w:t>
      </w:r>
      <w:r w:rsidRPr="005A3F32">
        <w:rPr>
          <w:szCs w:val="24"/>
        </w:rPr>
        <w:t xml:space="preserve"> in My anger…</w:t>
      </w:r>
      <w:r w:rsidRPr="005A3F32">
        <w:rPr>
          <w:szCs w:val="24"/>
          <w:u w:val="single"/>
        </w:rPr>
        <w:t>their blood is sprinkled upon My garments</w:t>
      </w:r>
      <w:r w:rsidRPr="005A3F32">
        <w:rPr>
          <w:szCs w:val="24"/>
        </w:rPr>
        <w:t xml:space="preserve">, and I have </w:t>
      </w:r>
      <w:r w:rsidRPr="005A3F32">
        <w:rPr>
          <w:szCs w:val="24"/>
          <w:u w:val="single"/>
        </w:rPr>
        <w:t>stained all My robes</w:t>
      </w:r>
      <w:r w:rsidRPr="005A3F32">
        <w:rPr>
          <w:szCs w:val="24"/>
        </w:rPr>
        <w:t xml:space="preserve">. </w:t>
      </w:r>
      <w:r w:rsidRPr="005A3F32">
        <w:rPr>
          <w:rStyle w:val="MyWordStyleChar"/>
          <w:szCs w:val="24"/>
          <w:vertAlign w:val="superscript"/>
        </w:rPr>
        <w:t>4</w:t>
      </w:r>
      <w:r w:rsidRPr="005A3F32">
        <w:rPr>
          <w:szCs w:val="24"/>
        </w:rPr>
        <w:t xml:space="preserve">For the day of vengeance </w:t>
      </w:r>
      <w:r w:rsidRPr="005A3F32">
        <w:rPr>
          <w:iCs/>
          <w:szCs w:val="24"/>
        </w:rPr>
        <w:t>is</w:t>
      </w:r>
      <w:r w:rsidRPr="005A3F32">
        <w:rPr>
          <w:szCs w:val="24"/>
        </w:rPr>
        <w:t xml:space="preserve"> in My heart</w:t>
      </w:r>
      <w:r w:rsidR="00980262" w:rsidRPr="005A3F32">
        <w:rPr>
          <w:szCs w:val="24"/>
        </w:rPr>
        <w:t>…</w:t>
      </w:r>
      <w:r w:rsidRPr="005A3F32">
        <w:rPr>
          <w:szCs w:val="24"/>
        </w:rPr>
        <w:t xml:space="preserve">” (Isa. 63:3-4) </w:t>
      </w:r>
    </w:p>
    <w:p w14:paraId="4D35EA9D" w14:textId="77777777" w:rsidR="007603C7" w:rsidRPr="005A3F32" w:rsidRDefault="007603C7" w:rsidP="007603C7">
      <w:pPr>
        <w:pStyle w:val="Sc2-F"/>
        <w:rPr>
          <w:szCs w:val="24"/>
        </w:rPr>
      </w:pPr>
      <w:r w:rsidRPr="005A3F32">
        <w:rPr>
          <w:szCs w:val="24"/>
          <w:vertAlign w:val="superscript"/>
        </w:rPr>
        <w:t>4</w:t>
      </w:r>
      <w:r w:rsidRPr="005A3F32">
        <w:rPr>
          <w:szCs w:val="24"/>
          <w:u w:val="single"/>
        </w:rPr>
        <w:t>I will strike</w:t>
      </w:r>
      <w:r w:rsidRPr="005A3F32">
        <w:rPr>
          <w:szCs w:val="24"/>
        </w:rPr>
        <w:t xml:space="preserve"> every horse with confusion, and its rider with madness…and will </w:t>
      </w:r>
      <w:r w:rsidRPr="005A3F32">
        <w:rPr>
          <w:szCs w:val="24"/>
          <w:u w:val="single"/>
        </w:rPr>
        <w:t>strike</w:t>
      </w:r>
      <w:r w:rsidRPr="005A3F32">
        <w:rPr>
          <w:szCs w:val="24"/>
        </w:rPr>
        <w:t xml:space="preserve"> every horse of the peoples with blindness. (Zech. 12:4) </w:t>
      </w:r>
    </w:p>
    <w:p w14:paraId="287664A2" w14:textId="3A89BD9E" w:rsidR="007603C7" w:rsidRPr="005A3F32" w:rsidRDefault="007603C7" w:rsidP="007603C7">
      <w:pPr>
        <w:pStyle w:val="Lv2-J"/>
        <w:rPr>
          <w:szCs w:val="24"/>
        </w:rPr>
      </w:pPr>
      <w:bookmarkStart w:id="53" w:name="_Hlk8197059"/>
      <w:bookmarkStart w:id="54" w:name="OLE_LINK14"/>
      <w:bookmarkEnd w:id="52"/>
      <w:r w:rsidRPr="005A3F32">
        <w:rPr>
          <w:b/>
          <w:i/>
          <w:szCs w:val="24"/>
        </w:rPr>
        <w:t>His feet will stand on the Mount of Olives</w:t>
      </w:r>
      <w:r w:rsidRPr="005A3F32">
        <w:rPr>
          <w:szCs w:val="24"/>
        </w:rPr>
        <w:t xml:space="preserve">: He will not immediately destroy all the enemies there. He </w:t>
      </w:r>
      <w:r w:rsidR="005A3F32">
        <w:rPr>
          <w:szCs w:val="24"/>
        </w:rPr>
        <w:t xml:space="preserve">will stand </w:t>
      </w:r>
      <w:r w:rsidRPr="005A3F32">
        <w:rPr>
          <w:szCs w:val="24"/>
        </w:rPr>
        <w:t>on the Mount of Olives,</w:t>
      </w:r>
      <w:r w:rsidR="005A3F32">
        <w:rPr>
          <w:szCs w:val="24"/>
        </w:rPr>
        <w:t xml:space="preserve"> </w:t>
      </w:r>
      <w:r w:rsidR="005A3F32" w:rsidRPr="005A3F32">
        <w:rPr>
          <w:szCs w:val="24"/>
        </w:rPr>
        <w:t>and</w:t>
      </w:r>
      <w:r w:rsidR="005A3F32">
        <w:rPr>
          <w:szCs w:val="24"/>
        </w:rPr>
        <w:t xml:space="preserve"> </w:t>
      </w:r>
      <w:r w:rsidR="005A3F32" w:rsidRPr="005A3F32">
        <w:rPr>
          <w:szCs w:val="24"/>
        </w:rPr>
        <w:t>then</w:t>
      </w:r>
      <w:r w:rsidR="005A3F32">
        <w:rPr>
          <w:szCs w:val="24"/>
        </w:rPr>
        <w:t xml:space="preserve"> </w:t>
      </w:r>
      <w:r w:rsidRPr="005A3F32">
        <w:rPr>
          <w:szCs w:val="24"/>
        </w:rPr>
        <w:t xml:space="preserve">an earthquake </w:t>
      </w:r>
      <w:r w:rsidR="005A3F32">
        <w:rPr>
          <w:szCs w:val="24"/>
        </w:rPr>
        <w:t xml:space="preserve">will </w:t>
      </w:r>
      <w:r w:rsidRPr="005A3F32">
        <w:rPr>
          <w:szCs w:val="24"/>
        </w:rPr>
        <w:t>split it! Jesus</w:t>
      </w:r>
      <w:r w:rsidR="00230676" w:rsidRPr="005A3F32">
        <w:rPr>
          <w:szCs w:val="24"/>
        </w:rPr>
        <w:t>,</w:t>
      </w:r>
      <w:r w:rsidRPr="005A3F32">
        <w:rPr>
          <w:szCs w:val="24"/>
        </w:rPr>
        <w:t xml:space="preserve"> with His eyes like fire and face like the sun</w:t>
      </w:r>
      <w:r w:rsidR="00230676" w:rsidRPr="005A3F32">
        <w:rPr>
          <w:szCs w:val="24"/>
        </w:rPr>
        <w:t>,</w:t>
      </w:r>
      <w:r w:rsidRPr="005A3F32">
        <w:rPr>
          <w:szCs w:val="24"/>
        </w:rPr>
        <w:t xml:space="preserve"> “stands” gazing at Jerusalem. Surely, He will remember His last two visits there—weeping for Jerusalem (</w:t>
      </w:r>
      <w:bookmarkStart w:id="55" w:name="_Hlk8142386"/>
      <w:r w:rsidRPr="005A3F32">
        <w:rPr>
          <w:szCs w:val="24"/>
        </w:rPr>
        <w:t>Lk. 19:37-44</w:t>
      </w:r>
      <w:bookmarkEnd w:id="55"/>
      <w:r w:rsidRPr="005A3F32">
        <w:rPr>
          <w:szCs w:val="24"/>
        </w:rPr>
        <w:t xml:space="preserve">) and ascending to heaven (Acts 1:11) </w:t>
      </w:r>
      <w:bookmarkEnd w:id="53"/>
      <w:bookmarkEnd w:id="54"/>
      <w:r w:rsidRPr="005A3F32">
        <w:rPr>
          <w:szCs w:val="24"/>
        </w:rPr>
        <w:t>An angel present at Jesus</w:t>
      </w:r>
      <w:r w:rsidR="00647BDB" w:rsidRPr="005A3F32">
        <w:rPr>
          <w:szCs w:val="24"/>
        </w:rPr>
        <w:t>’</w:t>
      </w:r>
      <w:r w:rsidRPr="005A3F32">
        <w:rPr>
          <w:szCs w:val="24"/>
        </w:rPr>
        <w:t xml:space="preserve"> ascension from the Mount of Olives said</w:t>
      </w:r>
      <w:r w:rsidR="000F398F" w:rsidRPr="005A3F32">
        <w:rPr>
          <w:szCs w:val="24"/>
        </w:rPr>
        <w:t>,</w:t>
      </w:r>
      <w:r w:rsidRPr="005A3F32">
        <w:rPr>
          <w:szCs w:val="24"/>
        </w:rPr>
        <w:t xml:space="preserve"> “This Jesus will come in </w:t>
      </w:r>
      <w:r w:rsidRPr="005A3F32">
        <w:rPr>
          <w:i/>
          <w:szCs w:val="24"/>
        </w:rPr>
        <w:t>like manner</w:t>
      </w:r>
      <w:r w:rsidRPr="005A3F32">
        <w:rPr>
          <w:szCs w:val="24"/>
        </w:rPr>
        <w:t xml:space="preserve"> as you saw Him go</w:t>
      </w:r>
      <w:r w:rsidR="007772FB" w:rsidRPr="005A3F32">
        <w:rPr>
          <w:szCs w:val="24"/>
        </w:rPr>
        <w:t>.</w:t>
      </w:r>
      <w:r w:rsidRPr="005A3F32">
        <w:rPr>
          <w:szCs w:val="24"/>
        </w:rPr>
        <w:t>” In like manner</w:t>
      </w:r>
      <w:r w:rsidR="006D2504" w:rsidRPr="005A3F32">
        <w:rPr>
          <w:szCs w:val="24"/>
        </w:rPr>
        <w:t xml:space="preserve"> speaks of </w:t>
      </w:r>
      <w:r w:rsidR="006478AA" w:rsidRPr="005A3F32">
        <w:rPr>
          <w:szCs w:val="24"/>
        </w:rPr>
        <w:t xml:space="preserve">coming in </w:t>
      </w:r>
      <w:r w:rsidR="006D2504" w:rsidRPr="005A3F32">
        <w:rPr>
          <w:szCs w:val="24"/>
        </w:rPr>
        <w:t xml:space="preserve">His </w:t>
      </w:r>
      <w:r w:rsidR="006D2504" w:rsidRPr="005A3F32">
        <w:rPr>
          <w:i/>
          <w:szCs w:val="24"/>
        </w:rPr>
        <w:t>resurrected body</w:t>
      </w:r>
      <w:r w:rsidR="006D2504" w:rsidRPr="005A3F32">
        <w:rPr>
          <w:szCs w:val="24"/>
        </w:rPr>
        <w:t xml:space="preserve"> </w:t>
      </w:r>
      <w:r w:rsidR="006478AA" w:rsidRPr="005A3F32">
        <w:rPr>
          <w:szCs w:val="24"/>
        </w:rPr>
        <w:t xml:space="preserve">and </w:t>
      </w:r>
      <w:r w:rsidRPr="005A3F32">
        <w:rPr>
          <w:szCs w:val="24"/>
        </w:rPr>
        <w:t xml:space="preserve">at </w:t>
      </w:r>
      <w:r w:rsidR="006478AA" w:rsidRPr="005A3F32">
        <w:rPr>
          <w:szCs w:val="24"/>
        </w:rPr>
        <w:t xml:space="preserve">the </w:t>
      </w:r>
      <w:r w:rsidRPr="005A3F32">
        <w:rPr>
          <w:i/>
          <w:szCs w:val="24"/>
        </w:rPr>
        <w:t>Mount of Olives</w:t>
      </w:r>
      <w:r w:rsidRPr="005A3F32">
        <w:rPr>
          <w:szCs w:val="24"/>
        </w:rPr>
        <w:t>.</w:t>
      </w:r>
    </w:p>
    <w:p w14:paraId="60FF730A" w14:textId="4F0EC8A8" w:rsidR="007603C7" w:rsidRPr="005A3F32" w:rsidRDefault="007603C7" w:rsidP="007603C7">
      <w:pPr>
        <w:pStyle w:val="Sc2-F"/>
        <w:rPr>
          <w:szCs w:val="24"/>
        </w:rPr>
      </w:pPr>
      <w:r w:rsidRPr="005A3F32">
        <w:rPr>
          <w:rStyle w:val="MyWordStyleChar"/>
          <w:szCs w:val="24"/>
          <w:vertAlign w:val="superscript"/>
          <w:lang w:val="en"/>
        </w:rPr>
        <w:t>37</w:t>
      </w:r>
      <w:r w:rsidRPr="005A3F32">
        <w:rPr>
          <w:szCs w:val="24"/>
        </w:rPr>
        <w:t xml:space="preserve">...as He was drawing near…the </w:t>
      </w:r>
      <w:r w:rsidRPr="005A3F32">
        <w:rPr>
          <w:szCs w:val="24"/>
          <w:u w:val="single"/>
        </w:rPr>
        <w:t>Mount of Olives</w:t>
      </w:r>
      <w:r w:rsidRPr="005A3F32">
        <w:rPr>
          <w:szCs w:val="24"/>
        </w:rPr>
        <w:t xml:space="preserve">, the whole multitude of the disciples… </w:t>
      </w:r>
      <w:r w:rsidRPr="005A3F32">
        <w:rPr>
          <w:rStyle w:val="MyWordStyleChar"/>
          <w:szCs w:val="24"/>
          <w:vertAlign w:val="superscript"/>
          <w:lang w:val="en"/>
        </w:rPr>
        <w:t>38</w:t>
      </w:r>
      <w:r w:rsidRPr="005A3F32">
        <w:rPr>
          <w:szCs w:val="24"/>
        </w:rPr>
        <w:t xml:space="preserve">saying: “Blessed is </w:t>
      </w:r>
      <w:r w:rsidRPr="005A3F32">
        <w:rPr>
          <w:iCs/>
          <w:szCs w:val="24"/>
        </w:rPr>
        <w:t xml:space="preserve">the King who comes in the name of the </w:t>
      </w:r>
      <w:r w:rsidRPr="005A3F32">
        <w:rPr>
          <w:iCs/>
          <w:smallCaps/>
          <w:szCs w:val="24"/>
        </w:rPr>
        <w:t>Lord</w:t>
      </w:r>
      <w:r w:rsidRPr="005A3F32">
        <w:rPr>
          <w:szCs w:val="24"/>
        </w:rPr>
        <w:t xml:space="preserve">…” </w:t>
      </w:r>
      <w:r w:rsidRPr="005A3F32">
        <w:rPr>
          <w:rStyle w:val="MyWordStyleChar"/>
          <w:szCs w:val="24"/>
          <w:vertAlign w:val="superscript"/>
          <w:lang w:val="en"/>
        </w:rPr>
        <w:t>39</w:t>
      </w:r>
      <w:r w:rsidRPr="005A3F32">
        <w:rPr>
          <w:szCs w:val="24"/>
        </w:rPr>
        <w:t>Some of the Pharisees …</w:t>
      </w:r>
      <w:r w:rsidRPr="005A3F32">
        <w:rPr>
          <w:b w:val="0"/>
          <w:szCs w:val="24"/>
        </w:rPr>
        <w:t>[said]</w:t>
      </w:r>
      <w:r w:rsidRPr="005A3F32">
        <w:rPr>
          <w:szCs w:val="24"/>
        </w:rPr>
        <w:t xml:space="preserve">, “Teacher, </w:t>
      </w:r>
      <w:r w:rsidRPr="005A3F32">
        <w:rPr>
          <w:szCs w:val="24"/>
          <w:u w:val="single"/>
        </w:rPr>
        <w:t>rebuke</w:t>
      </w:r>
      <w:r w:rsidRPr="005A3F32">
        <w:rPr>
          <w:szCs w:val="24"/>
        </w:rPr>
        <w:t xml:space="preserve"> Your disciples”…</w:t>
      </w:r>
      <w:r w:rsidR="00726148" w:rsidRPr="005A3F32">
        <w:rPr>
          <w:szCs w:val="24"/>
        </w:rPr>
        <w:t xml:space="preserve"> </w:t>
      </w:r>
      <w:r w:rsidRPr="005A3F32">
        <w:rPr>
          <w:rStyle w:val="MyWordStyleChar"/>
          <w:szCs w:val="24"/>
          <w:vertAlign w:val="superscript"/>
          <w:lang w:val="en"/>
        </w:rPr>
        <w:t>41</w:t>
      </w:r>
      <w:r w:rsidRPr="005A3F32">
        <w:rPr>
          <w:szCs w:val="24"/>
        </w:rPr>
        <w:t xml:space="preserve">He saw the city and </w:t>
      </w:r>
      <w:r w:rsidRPr="005A3F32">
        <w:rPr>
          <w:szCs w:val="24"/>
          <w:u w:val="single"/>
        </w:rPr>
        <w:t>wept over it</w:t>
      </w:r>
      <w:r w:rsidR="005A3F32">
        <w:rPr>
          <w:szCs w:val="24"/>
        </w:rPr>
        <w:t xml:space="preserve">… </w:t>
      </w:r>
      <w:r w:rsidRPr="005A3F32">
        <w:rPr>
          <w:szCs w:val="24"/>
        </w:rPr>
        <w:t xml:space="preserve">(Lk. 19:37-39) </w:t>
      </w:r>
    </w:p>
    <w:p w14:paraId="42ED3ED1" w14:textId="18DFA890" w:rsidR="007603C7" w:rsidRPr="005A3F32" w:rsidRDefault="00A024A3" w:rsidP="007603C7">
      <w:pPr>
        <w:pStyle w:val="Sc2-F"/>
        <w:rPr>
          <w:szCs w:val="24"/>
        </w:rPr>
      </w:pPr>
      <w:r w:rsidRPr="005A3F32">
        <w:rPr>
          <w:szCs w:val="24"/>
          <w:vertAlign w:val="superscript"/>
        </w:rPr>
        <w:t>11</w:t>
      </w:r>
      <w:r w:rsidRPr="005A3F32">
        <w:rPr>
          <w:szCs w:val="24"/>
        </w:rPr>
        <w:t>“</w:t>
      </w:r>
      <w:r w:rsidR="007603C7" w:rsidRPr="005A3F32">
        <w:rPr>
          <w:szCs w:val="24"/>
        </w:rPr>
        <w:t xml:space="preserve">This </w:t>
      </w:r>
      <w:r w:rsidR="007603C7" w:rsidRPr="005A3F32">
        <w:rPr>
          <w:iCs/>
          <w:szCs w:val="24"/>
        </w:rPr>
        <w:t>same</w:t>
      </w:r>
      <w:r w:rsidR="007603C7" w:rsidRPr="005A3F32">
        <w:rPr>
          <w:szCs w:val="24"/>
        </w:rPr>
        <w:t xml:space="preserve"> Jesus…will so come </w:t>
      </w:r>
      <w:r w:rsidR="007603C7" w:rsidRPr="005A3F32">
        <w:rPr>
          <w:szCs w:val="24"/>
          <w:u w:val="single"/>
        </w:rPr>
        <w:t>in like manner</w:t>
      </w:r>
      <w:r w:rsidR="007603C7" w:rsidRPr="005A3F32">
        <w:rPr>
          <w:szCs w:val="24"/>
        </w:rPr>
        <w:t xml:space="preserve"> as you saw Him go into heaven.” (Acts 1:11) </w:t>
      </w:r>
    </w:p>
    <w:p w14:paraId="0721A4B3" w14:textId="5A155FE4" w:rsidR="00FD52E0" w:rsidRPr="005A3F32" w:rsidRDefault="007603C7" w:rsidP="005A27E2">
      <w:pPr>
        <w:pStyle w:val="Lv2-J"/>
        <w:rPr>
          <w:szCs w:val="24"/>
        </w:rPr>
      </w:pPr>
      <w:r w:rsidRPr="005A3F32">
        <w:rPr>
          <w:b/>
          <w:i/>
          <w:szCs w:val="24"/>
        </w:rPr>
        <w:lastRenderedPageBreak/>
        <w:t>The Mount of Olives shall be split in two</w:t>
      </w:r>
      <w:r w:rsidRPr="005A3F32">
        <w:rPr>
          <w:szCs w:val="24"/>
        </w:rPr>
        <w:t>: The Mount of Olives runs north and south for almost three miles. Half of the mountain will move to the north and half to the south, creating a large valley that runs east and west—</w:t>
      </w:r>
      <w:r w:rsidR="005A3F32">
        <w:rPr>
          <w:szCs w:val="24"/>
        </w:rPr>
        <w:t xml:space="preserve">providing </w:t>
      </w:r>
      <w:r w:rsidRPr="005A3F32">
        <w:rPr>
          <w:szCs w:val="24"/>
        </w:rPr>
        <w:t xml:space="preserve">a way of escape for </w:t>
      </w:r>
      <w:r w:rsidR="00623A39" w:rsidRPr="005A3F32">
        <w:rPr>
          <w:szCs w:val="24"/>
        </w:rPr>
        <w:t xml:space="preserve">those </w:t>
      </w:r>
      <w:r w:rsidRPr="005A3F32">
        <w:rPr>
          <w:szCs w:val="24"/>
        </w:rPr>
        <w:t>trapped</w:t>
      </w:r>
      <w:r w:rsidR="00623A39" w:rsidRPr="005A3F32">
        <w:rPr>
          <w:szCs w:val="24"/>
        </w:rPr>
        <w:t xml:space="preserve"> against the </w:t>
      </w:r>
      <w:r w:rsidR="0037385B" w:rsidRPr="005A3F32">
        <w:rPr>
          <w:szCs w:val="24"/>
        </w:rPr>
        <w:t>mountain</w:t>
      </w:r>
      <w:r w:rsidRPr="005A3F32">
        <w:rPr>
          <w:szCs w:val="24"/>
        </w:rPr>
        <w:t xml:space="preserve">. </w:t>
      </w:r>
      <w:r w:rsidR="00561E8D" w:rsidRPr="005A3F32">
        <w:rPr>
          <w:szCs w:val="24"/>
        </w:rPr>
        <w:t xml:space="preserve">It is </w:t>
      </w:r>
      <w:r w:rsidRPr="005A3F32">
        <w:rPr>
          <w:szCs w:val="24"/>
        </w:rPr>
        <w:t>“His” valley because He form</w:t>
      </w:r>
      <w:r w:rsidR="00C164E0" w:rsidRPr="005A3F32">
        <w:rPr>
          <w:szCs w:val="24"/>
        </w:rPr>
        <w:t>s</w:t>
      </w:r>
      <w:r w:rsidRPr="005A3F32">
        <w:rPr>
          <w:szCs w:val="24"/>
        </w:rPr>
        <w:t xml:space="preserve"> it by an act of His power</w:t>
      </w:r>
      <w:r w:rsidR="00CD2411" w:rsidRPr="005A3F32">
        <w:rPr>
          <w:szCs w:val="24"/>
        </w:rPr>
        <w:t>,</w:t>
      </w:r>
      <w:r w:rsidRPr="005A3F32">
        <w:rPr>
          <w:szCs w:val="24"/>
        </w:rPr>
        <w:t xml:space="preserve"> parallel to dividing the Red Sea (Ex.</w:t>
      </w:r>
      <w:r w:rsidR="00561E8D" w:rsidRPr="005A3F32">
        <w:rPr>
          <w:szCs w:val="24"/>
        </w:rPr>
        <w:t xml:space="preserve"> 14</w:t>
      </w:r>
      <w:r w:rsidRPr="005A3F32">
        <w:rPr>
          <w:szCs w:val="24"/>
        </w:rPr>
        <w:t>).</w:t>
      </w:r>
      <w:r w:rsidR="00FD52E0" w:rsidRPr="005A3F32">
        <w:rPr>
          <w:szCs w:val="24"/>
        </w:rPr>
        <w:t xml:space="preserve"> While standing on the Mount of Olives, Jesus prophesied of moving mountains (Mk. 11:1, 23).</w:t>
      </w:r>
    </w:p>
    <w:p w14:paraId="2FFE4671" w14:textId="188F9BCC" w:rsidR="00EB25B9" w:rsidRPr="005A3F32" w:rsidRDefault="00EB25B9" w:rsidP="00EB25B9">
      <w:pPr>
        <w:pStyle w:val="Sc2-F"/>
      </w:pPr>
      <w:bookmarkStart w:id="56" w:name="_Hlk8199596"/>
      <w:r w:rsidRPr="005A3F32">
        <w:rPr>
          <w:vertAlign w:val="superscript"/>
        </w:rPr>
        <w:t>1</w:t>
      </w:r>
      <w:r w:rsidRPr="005A3F32">
        <w:t xml:space="preserve">...at the </w:t>
      </w:r>
      <w:r w:rsidRPr="005A3F32">
        <w:rPr>
          <w:u w:val="single"/>
        </w:rPr>
        <w:t>Mount of Olives</w:t>
      </w:r>
      <w:r w:rsidRPr="005A3F32">
        <w:t>...</w:t>
      </w:r>
      <w:r w:rsidRPr="005A3F32">
        <w:rPr>
          <w:vertAlign w:val="superscript"/>
        </w:rPr>
        <w:t>22</w:t>
      </w:r>
      <w:r w:rsidRPr="005A3F32">
        <w:t>Jesus said</w:t>
      </w:r>
      <w:r w:rsidR="00A060CF" w:rsidRPr="005A3F32">
        <w:t>…</w:t>
      </w:r>
      <w:r w:rsidRPr="005A3F32">
        <w:t xml:space="preserve">, “Have faith in God. </w:t>
      </w:r>
      <w:r w:rsidRPr="005A3F32">
        <w:rPr>
          <w:vertAlign w:val="superscript"/>
        </w:rPr>
        <w:t>23</w:t>
      </w:r>
      <w:r w:rsidRPr="005A3F32">
        <w:t xml:space="preserve">For assuredly, I say to you, whoever says to </w:t>
      </w:r>
      <w:r w:rsidRPr="005A3F32">
        <w:rPr>
          <w:u w:val="single"/>
        </w:rPr>
        <w:t>this</w:t>
      </w:r>
      <w:r w:rsidRPr="005A3F32">
        <w:t xml:space="preserve"> mountain, </w:t>
      </w:r>
      <w:r w:rsidR="00647BDB" w:rsidRPr="005A3F32">
        <w:t>‘</w:t>
      </w:r>
      <w:r w:rsidRPr="005A3F32">
        <w:t>Be removed and be cast into the sea</w:t>
      </w:r>
      <w:r w:rsidR="00647BDB" w:rsidRPr="005A3F32">
        <w:t>’</w:t>
      </w:r>
      <w:r w:rsidRPr="005A3F32">
        <w:t xml:space="preserve">…” (Mk. 11:1, 22-23) </w:t>
      </w:r>
    </w:p>
    <w:bookmarkEnd w:id="56"/>
    <w:p w14:paraId="0DA34816" w14:textId="77777777" w:rsidR="007603C7" w:rsidRPr="005A3F32" w:rsidRDefault="007603C7" w:rsidP="007603C7">
      <w:pPr>
        <w:pStyle w:val="Lv2-J"/>
        <w:rPr>
          <w:szCs w:val="24"/>
        </w:rPr>
      </w:pPr>
      <w:r w:rsidRPr="005A3F32">
        <w:rPr>
          <w:b/>
          <w:i/>
          <w:szCs w:val="24"/>
        </w:rPr>
        <w:t>The mountain valley shall reach to Azal</w:t>
      </w:r>
      <w:r w:rsidRPr="005A3F32">
        <w:rPr>
          <w:szCs w:val="24"/>
        </w:rPr>
        <w:t xml:space="preserve">: The new valley will extend from Jerusalem as far as Azal (its exact location is unknown). The point is that the valley will be large enough to provide escape. </w:t>
      </w:r>
    </w:p>
    <w:p w14:paraId="2F9D623D" w14:textId="5DACFD99" w:rsidR="00112F83" w:rsidRPr="005A3F32" w:rsidRDefault="007603C7" w:rsidP="00AC4A1A">
      <w:pPr>
        <w:pStyle w:val="Lv2-J"/>
        <w:rPr>
          <w:szCs w:val="24"/>
        </w:rPr>
      </w:pPr>
      <w:r w:rsidRPr="005A3F32">
        <w:rPr>
          <w:b/>
          <w:i/>
          <w:szCs w:val="24"/>
        </w:rPr>
        <w:t>The Lord will come</w:t>
      </w:r>
      <w:r w:rsidRPr="005A3F32">
        <w:rPr>
          <w:szCs w:val="24"/>
        </w:rPr>
        <w:t xml:space="preserve">: This is a summary statement </w:t>
      </w:r>
      <w:r w:rsidR="00D60ABD" w:rsidRPr="005A3F32">
        <w:rPr>
          <w:szCs w:val="24"/>
        </w:rPr>
        <w:t xml:space="preserve">reaching </w:t>
      </w:r>
      <w:r w:rsidR="00741437" w:rsidRPr="005A3F32">
        <w:rPr>
          <w:szCs w:val="24"/>
        </w:rPr>
        <w:t xml:space="preserve">back to </w:t>
      </w:r>
      <w:r w:rsidRPr="005A3F32">
        <w:rPr>
          <w:szCs w:val="24"/>
        </w:rPr>
        <w:t>Jesus</w:t>
      </w:r>
      <w:r w:rsidR="00647BDB" w:rsidRPr="005A3F32">
        <w:rPr>
          <w:szCs w:val="24"/>
        </w:rPr>
        <w:t>’</w:t>
      </w:r>
      <w:r w:rsidRPr="005A3F32">
        <w:rPr>
          <w:szCs w:val="24"/>
        </w:rPr>
        <w:t xml:space="preserve"> </w:t>
      </w:r>
      <w:r w:rsidR="00741437" w:rsidRPr="005A3F32">
        <w:rPr>
          <w:szCs w:val="24"/>
        </w:rPr>
        <w:t xml:space="preserve">return </w:t>
      </w:r>
      <w:r w:rsidRPr="005A3F32">
        <w:rPr>
          <w:szCs w:val="24"/>
        </w:rPr>
        <w:t xml:space="preserve">in 14:3. The message that Jesus </w:t>
      </w:r>
      <w:r w:rsidRPr="005A3F32">
        <w:rPr>
          <w:b/>
          <w:i/>
          <w:szCs w:val="24"/>
        </w:rPr>
        <w:t>will</w:t>
      </w:r>
      <w:r w:rsidRPr="005A3F32">
        <w:rPr>
          <w:szCs w:val="24"/>
        </w:rPr>
        <w:t xml:space="preserve"> surely come in that hour will be </w:t>
      </w:r>
      <w:r w:rsidR="00526D06" w:rsidRPr="005A3F32">
        <w:rPr>
          <w:szCs w:val="24"/>
        </w:rPr>
        <w:t>important for those trapped in the siege.</w:t>
      </w:r>
      <w:r w:rsidR="00877D53" w:rsidRPr="005A3F32">
        <w:rPr>
          <w:szCs w:val="24"/>
        </w:rPr>
        <w:t xml:space="preserve"> Jesus </w:t>
      </w:r>
      <w:r w:rsidRPr="005A3F32">
        <w:rPr>
          <w:szCs w:val="24"/>
        </w:rPr>
        <w:t xml:space="preserve">will </w:t>
      </w:r>
      <w:r w:rsidR="00877D53" w:rsidRPr="005A3F32">
        <w:rPr>
          <w:szCs w:val="24"/>
        </w:rPr>
        <w:t xml:space="preserve">come </w:t>
      </w:r>
      <w:r w:rsidRPr="005A3F32">
        <w:rPr>
          <w:szCs w:val="24"/>
        </w:rPr>
        <w:t>with all His holy ones</w:t>
      </w:r>
      <w:r w:rsidR="00877D53" w:rsidRPr="005A3F32">
        <w:rPr>
          <w:szCs w:val="24"/>
        </w:rPr>
        <w:t xml:space="preserve">—believers </w:t>
      </w:r>
      <w:r w:rsidRPr="005A3F32">
        <w:rPr>
          <w:szCs w:val="24"/>
        </w:rPr>
        <w:t>and angels (Mt. 25:31; 1 Thes. 3:13; Rev. 19:</w:t>
      </w:r>
      <w:r w:rsidR="00877D53" w:rsidRPr="005A3F32">
        <w:rPr>
          <w:szCs w:val="24"/>
        </w:rPr>
        <w:t>14)</w:t>
      </w:r>
      <w:r w:rsidRPr="005A3F32">
        <w:rPr>
          <w:szCs w:val="24"/>
        </w:rPr>
        <w:t xml:space="preserve">. </w:t>
      </w:r>
    </w:p>
    <w:p w14:paraId="4CFEC197" w14:textId="4D2DD1D0" w:rsidR="007603C7" w:rsidRPr="005A3F32" w:rsidRDefault="007603C7" w:rsidP="007603C7">
      <w:pPr>
        <w:pStyle w:val="Lv1-H"/>
        <w:spacing w:after="200"/>
        <w:rPr>
          <w:szCs w:val="24"/>
        </w:rPr>
      </w:pPr>
      <w:r w:rsidRPr="005A3F32">
        <w:rPr>
          <w:szCs w:val="24"/>
        </w:rPr>
        <w:t>The transformation</w:t>
      </w:r>
      <w:r w:rsidR="00123C26" w:rsidRPr="005A3F32">
        <w:rPr>
          <w:szCs w:val="24"/>
        </w:rPr>
        <w:t xml:space="preserve"> of</w:t>
      </w:r>
      <w:r w:rsidRPr="005A3F32">
        <w:rPr>
          <w:szCs w:val="24"/>
        </w:rPr>
        <w:t xml:space="preserve"> Jerusalem</w:t>
      </w:r>
      <w:r w:rsidR="00123C26" w:rsidRPr="005A3F32">
        <w:rPr>
          <w:szCs w:val="24"/>
        </w:rPr>
        <w:t>—</w:t>
      </w:r>
      <w:r w:rsidRPr="005A3F32">
        <w:rPr>
          <w:szCs w:val="24"/>
        </w:rPr>
        <w:t>Jesus</w:t>
      </w:r>
      <w:r w:rsidR="00647BDB" w:rsidRPr="005A3F32">
        <w:rPr>
          <w:szCs w:val="24"/>
        </w:rPr>
        <w:t>’</w:t>
      </w:r>
      <w:r w:rsidRPr="005A3F32">
        <w:rPr>
          <w:szCs w:val="24"/>
        </w:rPr>
        <w:t xml:space="preserve"> world capital (Zech. 14:6-11)</w:t>
      </w:r>
    </w:p>
    <w:p w14:paraId="5A4FBD24" w14:textId="0E4AB561" w:rsidR="0028350C" w:rsidRPr="005A3F32" w:rsidRDefault="00A71F19" w:rsidP="00B66950">
      <w:pPr>
        <w:pStyle w:val="Lv2-J"/>
        <w:rPr>
          <w:szCs w:val="24"/>
        </w:rPr>
      </w:pPr>
      <w:r w:rsidRPr="005A3F32">
        <w:rPr>
          <w:szCs w:val="24"/>
        </w:rPr>
        <w:t>God</w:t>
      </w:r>
      <w:r w:rsidR="00647BDB" w:rsidRPr="005A3F32">
        <w:rPr>
          <w:szCs w:val="24"/>
        </w:rPr>
        <w:t>’</w:t>
      </w:r>
      <w:r w:rsidRPr="005A3F32">
        <w:rPr>
          <w:szCs w:val="24"/>
        </w:rPr>
        <w:t xml:space="preserve">s </w:t>
      </w:r>
      <w:r w:rsidR="0028350C" w:rsidRPr="005A3F32">
        <w:rPr>
          <w:szCs w:val="24"/>
        </w:rPr>
        <w:t xml:space="preserve">glory will be </w:t>
      </w:r>
      <w:r w:rsidRPr="005A3F32">
        <w:rPr>
          <w:szCs w:val="24"/>
        </w:rPr>
        <w:t xml:space="preserve">expressed </w:t>
      </w:r>
      <w:r w:rsidR="0010116F" w:rsidRPr="005A3F32">
        <w:rPr>
          <w:szCs w:val="24"/>
        </w:rPr>
        <w:t xml:space="preserve">in </w:t>
      </w:r>
      <w:r w:rsidR="0010116F" w:rsidRPr="005A3F32">
        <w:rPr>
          <w:i/>
          <w:szCs w:val="24"/>
        </w:rPr>
        <w:t>supernatural light</w:t>
      </w:r>
      <w:r w:rsidR="0010116F" w:rsidRPr="005A3F32">
        <w:rPr>
          <w:szCs w:val="24"/>
        </w:rPr>
        <w:t xml:space="preserve"> </w:t>
      </w:r>
      <w:r w:rsidRPr="005A3F32">
        <w:rPr>
          <w:szCs w:val="24"/>
        </w:rPr>
        <w:t xml:space="preserve">that </w:t>
      </w:r>
      <w:r w:rsidR="00383942" w:rsidRPr="005A3F32">
        <w:rPr>
          <w:szCs w:val="24"/>
        </w:rPr>
        <w:t xml:space="preserve">will </w:t>
      </w:r>
      <w:r w:rsidR="0028350C" w:rsidRPr="005A3F32">
        <w:rPr>
          <w:szCs w:val="24"/>
        </w:rPr>
        <w:t>impact the atmosphere</w:t>
      </w:r>
      <w:r w:rsidRPr="005A3F32">
        <w:rPr>
          <w:szCs w:val="24"/>
        </w:rPr>
        <w:t xml:space="preserve"> (14:6)</w:t>
      </w:r>
      <w:r w:rsidR="0010116F" w:rsidRPr="005A3F32">
        <w:rPr>
          <w:szCs w:val="24"/>
        </w:rPr>
        <w:t xml:space="preserve"> </w:t>
      </w:r>
      <w:r w:rsidR="00383942" w:rsidRPr="005A3F32">
        <w:rPr>
          <w:szCs w:val="24"/>
        </w:rPr>
        <w:t xml:space="preserve">and in </w:t>
      </w:r>
      <w:r w:rsidR="0028350C" w:rsidRPr="005A3F32">
        <w:rPr>
          <w:i/>
          <w:szCs w:val="24"/>
        </w:rPr>
        <w:t>living water</w:t>
      </w:r>
      <w:r w:rsidR="0028350C" w:rsidRPr="005A3F32">
        <w:rPr>
          <w:szCs w:val="24"/>
        </w:rPr>
        <w:t xml:space="preserve"> </w:t>
      </w:r>
      <w:r w:rsidR="00383942" w:rsidRPr="005A3F32">
        <w:rPr>
          <w:szCs w:val="24"/>
        </w:rPr>
        <w:t>that will im</w:t>
      </w:r>
      <w:r w:rsidR="0028350C" w:rsidRPr="005A3F32">
        <w:rPr>
          <w:szCs w:val="24"/>
        </w:rPr>
        <w:t>pact the agriculture</w:t>
      </w:r>
      <w:r w:rsidR="00B2661E" w:rsidRPr="005A3F32">
        <w:rPr>
          <w:szCs w:val="24"/>
        </w:rPr>
        <w:t>—</w:t>
      </w:r>
      <w:bookmarkStart w:id="57" w:name="_Hlk8206566"/>
      <w:r w:rsidR="00EA02A6" w:rsidRPr="005A3F32">
        <w:rPr>
          <w:szCs w:val="24"/>
        </w:rPr>
        <w:t xml:space="preserve">at the time </w:t>
      </w:r>
      <w:r w:rsidR="00E3023A" w:rsidRPr="005A3F32">
        <w:rPr>
          <w:szCs w:val="24"/>
        </w:rPr>
        <w:t xml:space="preserve">when Jesus </w:t>
      </w:r>
      <w:r w:rsidR="00B2661E" w:rsidRPr="005A3F32">
        <w:rPr>
          <w:szCs w:val="24"/>
        </w:rPr>
        <w:t xml:space="preserve">is </w:t>
      </w:r>
      <w:r w:rsidR="0028350C" w:rsidRPr="005A3F32">
        <w:rPr>
          <w:szCs w:val="24"/>
        </w:rPr>
        <w:t>received as King resulting in</w:t>
      </w:r>
      <w:r w:rsidR="0040474E" w:rsidRPr="005A3F32">
        <w:rPr>
          <w:szCs w:val="24"/>
        </w:rPr>
        <w:t xml:space="preserve"> a </w:t>
      </w:r>
      <w:r w:rsidR="00EA02A6" w:rsidRPr="005A3F32">
        <w:rPr>
          <w:szCs w:val="24"/>
        </w:rPr>
        <w:t xml:space="preserve">blessed </w:t>
      </w:r>
      <w:r w:rsidR="0028350C" w:rsidRPr="005A3F32">
        <w:rPr>
          <w:szCs w:val="24"/>
        </w:rPr>
        <w:t xml:space="preserve">social order worldwide </w:t>
      </w:r>
      <w:r w:rsidR="00B2661E" w:rsidRPr="005A3F32">
        <w:rPr>
          <w:szCs w:val="24"/>
        </w:rPr>
        <w:t>(14:9)</w:t>
      </w:r>
      <w:r w:rsidR="008E1975" w:rsidRPr="005A3F32">
        <w:rPr>
          <w:szCs w:val="24"/>
        </w:rPr>
        <w:t xml:space="preserve">. He will </w:t>
      </w:r>
      <w:r w:rsidR="004326C7" w:rsidRPr="005A3F32">
        <w:rPr>
          <w:szCs w:val="24"/>
        </w:rPr>
        <w:t>reign from</w:t>
      </w:r>
      <w:r w:rsidR="005B1EF6" w:rsidRPr="005A3F32">
        <w:rPr>
          <w:szCs w:val="24"/>
        </w:rPr>
        <w:t xml:space="preserve"> </w:t>
      </w:r>
      <w:r w:rsidR="00EA02A6" w:rsidRPr="005A3F32">
        <w:rPr>
          <w:szCs w:val="24"/>
        </w:rPr>
        <w:t xml:space="preserve">His capital city </w:t>
      </w:r>
      <w:r w:rsidR="004326C7" w:rsidRPr="005A3F32">
        <w:rPr>
          <w:szCs w:val="24"/>
        </w:rPr>
        <w:t xml:space="preserve">in Jerusalem </w:t>
      </w:r>
      <w:r w:rsidR="00EA02A6" w:rsidRPr="005A3F32">
        <w:rPr>
          <w:szCs w:val="24"/>
        </w:rPr>
        <w:t>(14:10-11)</w:t>
      </w:r>
      <w:r w:rsidR="0028350C" w:rsidRPr="005A3F32">
        <w:rPr>
          <w:szCs w:val="24"/>
        </w:rPr>
        <w:t xml:space="preserve">.  </w:t>
      </w:r>
    </w:p>
    <w:bookmarkEnd w:id="57"/>
    <w:p w14:paraId="3D443871" w14:textId="154AD7FE" w:rsidR="00712BBB" w:rsidRPr="005A3F32" w:rsidRDefault="007603C7" w:rsidP="005168E1">
      <w:pPr>
        <w:pStyle w:val="Lv2-J"/>
        <w:rPr>
          <w:szCs w:val="24"/>
        </w:rPr>
      </w:pPr>
      <w:r w:rsidRPr="005A3F32">
        <w:rPr>
          <w:szCs w:val="24"/>
        </w:rPr>
        <w:t>Jesus</w:t>
      </w:r>
      <w:r w:rsidR="00647BDB" w:rsidRPr="005A3F32">
        <w:rPr>
          <w:szCs w:val="24"/>
        </w:rPr>
        <w:t>’</w:t>
      </w:r>
      <w:r w:rsidRPr="005A3F32">
        <w:rPr>
          <w:szCs w:val="24"/>
        </w:rPr>
        <w:t xml:space="preserve"> kingship will be announced by miracles of darkness, light, and living water (14:6-8). </w:t>
      </w:r>
      <w:bookmarkStart w:id="58" w:name="_Hlk8143306"/>
      <w:r w:rsidR="00C23DF5" w:rsidRPr="005A3F32">
        <w:rPr>
          <w:szCs w:val="24"/>
        </w:rPr>
        <w:br/>
      </w:r>
      <w:r w:rsidR="00712BBB" w:rsidRPr="005A3F32">
        <w:rPr>
          <w:szCs w:val="24"/>
        </w:rPr>
        <w:t>Th</w:t>
      </w:r>
      <w:r w:rsidR="00C91BFB" w:rsidRPr="005A3F32">
        <w:rPr>
          <w:szCs w:val="24"/>
        </w:rPr>
        <w:t>is</w:t>
      </w:r>
      <w:r w:rsidR="00712BBB" w:rsidRPr="005A3F32">
        <w:rPr>
          <w:szCs w:val="24"/>
        </w:rPr>
        <w:t xml:space="preserve"> </w:t>
      </w:r>
      <w:r w:rsidR="00C91BFB" w:rsidRPr="005A3F32">
        <w:rPr>
          <w:szCs w:val="24"/>
        </w:rPr>
        <w:t xml:space="preserve">day </w:t>
      </w:r>
      <w:r w:rsidR="00712BBB" w:rsidRPr="005A3F32">
        <w:rPr>
          <w:szCs w:val="24"/>
        </w:rPr>
        <w:t xml:space="preserve">will be unique </w:t>
      </w:r>
      <w:r w:rsidR="00E7398F" w:rsidRPr="005A3F32">
        <w:rPr>
          <w:szCs w:val="24"/>
        </w:rPr>
        <w:t>and mysterious</w:t>
      </w:r>
      <w:r w:rsidR="008679CF" w:rsidRPr="005A3F32">
        <w:rPr>
          <w:szCs w:val="24"/>
        </w:rPr>
        <w:t>,</w:t>
      </w:r>
      <w:r w:rsidR="00E7398F" w:rsidRPr="005A3F32">
        <w:rPr>
          <w:szCs w:val="24"/>
        </w:rPr>
        <w:t xml:space="preserve"> </w:t>
      </w:r>
      <w:r w:rsidR="00C91BFB" w:rsidRPr="005A3F32">
        <w:rPr>
          <w:szCs w:val="24"/>
        </w:rPr>
        <w:t xml:space="preserve">thus </w:t>
      </w:r>
      <w:r w:rsidR="00712BBB" w:rsidRPr="005A3F32">
        <w:rPr>
          <w:szCs w:val="24"/>
        </w:rPr>
        <w:t>fully understood</w:t>
      </w:r>
      <w:r w:rsidR="008679CF" w:rsidRPr="005A3F32">
        <w:rPr>
          <w:szCs w:val="24"/>
        </w:rPr>
        <w:t xml:space="preserve"> only</w:t>
      </w:r>
      <w:r w:rsidR="00712BBB" w:rsidRPr="005A3F32">
        <w:rPr>
          <w:szCs w:val="24"/>
        </w:rPr>
        <w:t xml:space="preserve"> by the Lord.</w:t>
      </w:r>
    </w:p>
    <w:p w14:paraId="43A92DD3" w14:textId="193A739E" w:rsidR="007603C7" w:rsidRPr="005A3F32" w:rsidRDefault="007603C7" w:rsidP="007603C7">
      <w:pPr>
        <w:pStyle w:val="Sc2-F"/>
        <w:tabs>
          <w:tab w:val="left" w:pos="10710"/>
        </w:tabs>
        <w:rPr>
          <w:szCs w:val="24"/>
        </w:rPr>
      </w:pPr>
      <w:r w:rsidRPr="005A3F32">
        <w:rPr>
          <w:szCs w:val="24"/>
          <w:vertAlign w:val="superscript"/>
        </w:rPr>
        <w:t>6</w:t>
      </w:r>
      <w:r w:rsidRPr="005A3F32">
        <w:rPr>
          <w:szCs w:val="24"/>
        </w:rPr>
        <w:t xml:space="preserve">..in that day that there will be </w:t>
      </w:r>
      <w:r w:rsidRPr="005A3F32">
        <w:rPr>
          <w:szCs w:val="24"/>
          <w:u w:val="single"/>
        </w:rPr>
        <w:t>no light</w:t>
      </w:r>
      <w:r w:rsidRPr="005A3F32">
        <w:rPr>
          <w:szCs w:val="24"/>
        </w:rPr>
        <w:t xml:space="preserve">; the lights will </w:t>
      </w:r>
      <w:r w:rsidRPr="005A3F32">
        <w:rPr>
          <w:szCs w:val="24"/>
          <w:u w:val="single"/>
        </w:rPr>
        <w:t>diminish</w:t>
      </w:r>
      <w:r w:rsidRPr="005A3F32">
        <w:rPr>
          <w:szCs w:val="24"/>
        </w:rPr>
        <w:t xml:space="preserve">. </w:t>
      </w:r>
      <w:r w:rsidRPr="005A3F32">
        <w:rPr>
          <w:szCs w:val="24"/>
          <w:vertAlign w:val="superscript"/>
        </w:rPr>
        <w:t>7</w:t>
      </w:r>
      <w:r w:rsidRPr="005A3F32">
        <w:rPr>
          <w:szCs w:val="24"/>
        </w:rPr>
        <w:t xml:space="preserve">It shall be </w:t>
      </w:r>
      <w:r w:rsidRPr="005A3F32">
        <w:rPr>
          <w:szCs w:val="24"/>
          <w:u w:val="single"/>
        </w:rPr>
        <w:t xml:space="preserve">one </w:t>
      </w:r>
      <w:r w:rsidRPr="005A3F32">
        <w:rPr>
          <w:b w:val="0"/>
          <w:szCs w:val="24"/>
          <w:u w:val="single"/>
        </w:rPr>
        <w:t>[unique]</w:t>
      </w:r>
      <w:r w:rsidRPr="005A3F32">
        <w:rPr>
          <w:szCs w:val="24"/>
          <w:u w:val="single"/>
        </w:rPr>
        <w:t xml:space="preserve"> </w:t>
      </w:r>
      <w:proofErr w:type="gramStart"/>
      <w:r w:rsidRPr="005A3F32">
        <w:rPr>
          <w:szCs w:val="24"/>
          <w:u w:val="single"/>
        </w:rPr>
        <w:t>day</w:t>
      </w:r>
      <w:r w:rsidRPr="005A3F32">
        <w:rPr>
          <w:szCs w:val="24"/>
        </w:rPr>
        <w:t xml:space="preserve"> </w:t>
      </w:r>
      <w:r w:rsidR="00877D53" w:rsidRPr="005A3F32">
        <w:rPr>
          <w:szCs w:val="24"/>
        </w:rPr>
        <w:t xml:space="preserve"> </w:t>
      </w:r>
      <w:r w:rsidRPr="005A3F32">
        <w:rPr>
          <w:szCs w:val="24"/>
        </w:rPr>
        <w:t>which</w:t>
      </w:r>
      <w:proofErr w:type="gramEnd"/>
      <w:r w:rsidRPr="005A3F32">
        <w:rPr>
          <w:szCs w:val="24"/>
        </w:rPr>
        <w:t xml:space="preserve"> is known to the </w:t>
      </w:r>
      <w:r w:rsidR="00125A24" w:rsidRPr="005A3F32">
        <w:rPr>
          <w:smallCaps/>
          <w:szCs w:val="24"/>
        </w:rPr>
        <w:t>Lord</w:t>
      </w:r>
      <w:r w:rsidR="00125A24" w:rsidRPr="005A3F32">
        <w:rPr>
          <w:szCs w:val="24"/>
        </w:rPr>
        <w:t>—</w:t>
      </w:r>
      <w:r w:rsidRPr="005A3F32">
        <w:rPr>
          <w:szCs w:val="24"/>
          <w:u w:val="single"/>
        </w:rPr>
        <w:t>neither day nor night</w:t>
      </w:r>
      <w:r w:rsidRPr="005A3F32">
        <w:rPr>
          <w:szCs w:val="24"/>
        </w:rPr>
        <w:t>. But at evening time it shall happen that</w:t>
      </w:r>
      <w:r w:rsidRPr="005A3F32">
        <w:rPr>
          <w:szCs w:val="24"/>
        </w:rPr>
        <w:br/>
      </w:r>
      <w:r w:rsidRPr="005A3F32">
        <w:rPr>
          <w:szCs w:val="24"/>
          <w:u w:val="single"/>
        </w:rPr>
        <w:t>it will be light</w:t>
      </w:r>
      <w:r w:rsidRPr="005A3F32">
        <w:rPr>
          <w:szCs w:val="24"/>
        </w:rPr>
        <w:t xml:space="preserve">. </w:t>
      </w:r>
      <w:r w:rsidRPr="005A3F32">
        <w:rPr>
          <w:szCs w:val="24"/>
          <w:vertAlign w:val="superscript"/>
        </w:rPr>
        <w:t>8</w:t>
      </w:r>
      <w:r w:rsidRPr="005A3F32">
        <w:rPr>
          <w:szCs w:val="24"/>
        </w:rPr>
        <w:t xml:space="preserve">In that day it shall be that </w:t>
      </w:r>
      <w:r w:rsidRPr="005A3F32">
        <w:rPr>
          <w:szCs w:val="24"/>
          <w:u w:val="single"/>
        </w:rPr>
        <w:t>living waters</w:t>
      </w:r>
      <w:r w:rsidRPr="005A3F32">
        <w:rPr>
          <w:szCs w:val="24"/>
        </w:rPr>
        <w:t xml:space="preserve"> shall flow from Jerusalem, half of them toward the eastern sea </w:t>
      </w:r>
      <w:r w:rsidRPr="005A3F32">
        <w:rPr>
          <w:b w:val="0"/>
          <w:szCs w:val="24"/>
        </w:rPr>
        <w:t>[Dead Sea]</w:t>
      </w:r>
      <w:r w:rsidRPr="005A3F32">
        <w:rPr>
          <w:szCs w:val="24"/>
        </w:rPr>
        <w:t xml:space="preserve"> and half of them toward the western sea </w:t>
      </w:r>
      <w:r w:rsidRPr="005A3F32">
        <w:rPr>
          <w:b w:val="0"/>
          <w:szCs w:val="24"/>
        </w:rPr>
        <w:t>[Mediterranean Sea]</w:t>
      </w:r>
      <w:r w:rsidRPr="005A3F32">
        <w:rPr>
          <w:szCs w:val="24"/>
        </w:rPr>
        <w:t xml:space="preserve">; in </w:t>
      </w:r>
      <w:r w:rsidRPr="005A3F32">
        <w:rPr>
          <w:szCs w:val="24"/>
          <w:u w:val="single"/>
        </w:rPr>
        <w:t>both</w:t>
      </w:r>
      <w:r w:rsidRPr="005A3F32">
        <w:rPr>
          <w:szCs w:val="24"/>
        </w:rPr>
        <w:t xml:space="preserve"> summer and winter it shall occur. (Zech. 14:6-8) </w:t>
      </w:r>
    </w:p>
    <w:bookmarkEnd w:id="58"/>
    <w:p w14:paraId="4768A4DC" w14:textId="6A8B9001" w:rsidR="007603C7" w:rsidRPr="005A3F32" w:rsidRDefault="007603C7" w:rsidP="007603C7">
      <w:pPr>
        <w:pStyle w:val="Lv3-K"/>
        <w:rPr>
          <w:szCs w:val="24"/>
        </w:rPr>
      </w:pPr>
      <w:r w:rsidRPr="005A3F32">
        <w:rPr>
          <w:b/>
          <w:i/>
          <w:szCs w:val="24"/>
        </w:rPr>
        <w:t>There will be no light</w:t>
      </w:r>
      <w:r w:rsidRPr="005A3F32">
        <w:rPr>
          <w:szCs w:val="24"/>
        </w:rPr>
        <w:t>: The light of the sun, moon, and stars will be darkened (Joel 2:10, 31; 3:15; Mt. 24:29). Darkness shall come on the Antichrist</w:t>
      </w:r>
      <w:r w:rsidR="00647BDB" w:rsidRPr="005A3F32">
        <w:rPr>
          <w:szCs w:val="24"/>
        </w:rPr>
        <w:t>’</w:t>
      </w:r>
      <w:r w:rsidRPr="005A3F32">
        <w:rPr>
          <w:szCs w:val="24"/>
        </w:rPr>
        <w:t xml:space="preserve">s global empire (Rev. 16:10). </w:t>
      </w:r>
    </w:p>
    <w:p w14:paraId="7520465F" w14:textId="77777777" w:rsidR="007603C7" w:rsidRPr="005A3F32" w:rsidRDefault="007603C7" w:rsidP="007603C7">
      <w:pPr>
        <w:pStyle w:val="Sc2-F"/>
        <w:ind w:left="1728"/>
        <w:rPr>
          <w:szCs w:val="24"/>
        </w:rPr>
      </w:pPr>
      <w:r w:rsidRPr="005A3F32">
        <w:rPr>
          <w:szCs w:val="24"/>
          <w:vertAlign w:val="superscript"/>
        </w:rPr>
        <w:t>29</w:t>
      </w:r>
      <w:r w:rsidRPr="005A3F32">
        <w:rPr>
          <w:szCs w:val="24"/>
        </w:rPr>
        <w:t xml:space="preserve">“…the </w:t>
      </w:r>
      <w:r w:rsidRPr="005A3F32">
        <w:rPr>
          <w:szCs w:val="24"/>
          <w:u w:val="single"/>
        </w:rPr>
        <w:t>sun will be darkened</w:t>
      </w:r>
      <w:r w:rsidRPr="005A3F32">
        <w:rPr>
          <w:szCs w:val="24"/>
        </w:rPr>
        <w:t xml:space="preserve">, and the moon will not give its light…” (Mt. 24:29) </w:t>
      </w:r>
    </w:p>
    <w:p w14:paraId="13FBAD66" w14:textId="012144FE" w:rsidR="00875F63" w:rsidRPr="005A3F32" w:rsidRDefault="007603C7" w:rsidP="00077DE4">
      <w:pPr>
        <w:pStyle w:val="Lv3-K"/>
        <w:rPr>
          <w:szCs w:val="24"/>
        </w:rPr>
      </w:pPr>
      <w:r w:rsidRPr="005A3F32">
        <w:rPr>
          <w:b/>
          <w:i/>
          <w:szCs w:val="24"/>
        </w:rPr>
        <w:t>It will be neither day nor night</w:t>
      </w:r>
      <w:r w:rsidRPr="005A3F32">
        <w:rPr>
          <w:szCs w:val="24"/>
        </w:rPr>
        <w:t xml:space="preserve">: </w:t>
      </w:r>
      <w:r w:rsidR="00653B4C" w:rsidRPr="005A3F32">
        <w:rPr>
          <w:szCs w:val="24"/>
        </w:rPr>
        <w:t>At evening time “it” will occur</w:t>
      </w:r>
      <w:r w:rsidR="00CC6B76" w:rsidRPr="005A3F32">
        <w:rPr>
          <w:szCs w:val="24"/>
        </w:rPr>
        <w:t>—</w:t>
      </w:r>
      <w:r w:rsidR="00653B4C" w:rsidRPr="005A3F32">
        <w:rPr>
          <w:szCs w:val="24"/>
        </w:rPr>
        <w:t>a supernatural ligh</w:t>
      </w:r>
      <w:r w:rsidR="00CC6B76" w:rsidRPr="005A3F32">
        <w:rPr>
          <w:szCs w:val="24"/>
        </w:rPr>
        <w:t>t</w:t>
      </w:r>
      <w:r w:rsidR="00653B4C" w:rsidRPr="005A3F32">
        <w:rPr>
          <w:szCs w:val="24"/>
        </w:rPr>
        <w:t xml:space="preserve">. </w:t>
      </w:r>
      <w:r w:rsidR="00CC6B76" w:rsidRPr="005A3F32">
        <w:rPr>
          <w:szCs w:val="24"/>
        </w:rPr>
        <w:br/>
      </w:r>
      <w:r w:rsidR="00653B4C" w:rsidRPr="005A3F32">
        <w:rPr>
          <w:szCs w:val="24"/>
        </w:rPr>
        <w:t>Th</w:t>
      </w:r>
      <w:r w:rsidR="00CC6B76" w:rsidRPr="005A3F32">
        <w:rPr>
          <w:szCs w:val="24"/>
        </w:rPr>
        <w:t>e</w:t>
      </w:r>
      <w:r w:rsidR="00653B4C" w:rsidRPr="005A3F32">
        <w:rPr>
          <w:szCs w:val="24"/>
        </w:rPr>
        <w:t xml:space="preserve"> absence of natural light does not imply it </w:t>
      </w:r>
      <w:r w:rsidR="00CC6B76" w:rsidRPr="005A3F32">
        <w:rPr>
          <w:szCs w:val="24"/>
        </w:rPr>
        <w:t xml:space="preserve">must </w:t>
      </w:r>
      <w:r w:rsidR="00653B4C" w:rsidRPr="005A3F32">
        <w:rPr>
          <w:szCs w:val="24"/>
        </w:rPr>
        <w:t>be dark</w:t>
      </w:r>
      <w:r w:rsidR="00B2512A" w:rsidRPr="005A3F32">
        <w:rPr>
          <w:szCs w:val="24"/>
        </w:rPr>
        <w:t>,</w:t>
      </w:r>
      <w:r w:rsidR="00653B4C" w:rsidRPr="005A3F32">
        <w:rPr>
          <w:szCs w:val="24"/>
        </w:rPr>
        <w:t xml:space="preserve"> </w:t>
      </w:r>
      <w:r w:rsidR="00E50FDD" w:rsidRPr="005A3F32">
        <w:rPr>
          <w:szCs w:val="24"/>
        </w:rPr>
        <w:t>b</w:t>
      </w:r>
      <w:r w:rsidR="00653B4C" w:rsidRPr="005A3F32">
        <w:rPr>
          <w:szCs w:val="24"/>
        </w:rPr>
        <w:t xml:space="preserve">ut </w:t>
      </w:r>
      <w:r w:rsidR="00B2512A" w:rsidRPr="005A3F32">
        <w:rPr>
          <w:szCs w:val="24"/>
        </w:rPr>
        <w:t xml:space="preserve">that </w:t>
      </w:r>
      <w:r w:rsidR="00653B4C" w:rsidRPr="005A3F32">
        <w:rPr>
          <w:szCs w:val="24"/>
        </w:rPr>
        <w:t xml:space="preserve">light will emanate from Jesus. </w:t>
      </w:r>
      <w:r w:rsidR="00875F63" w:rsidRPr="005A3F32">
        <w:rPr>
          <w:szCs w:val="24"/>
        </w:rPr>
        <w:t>This unique and mysterious light will introduce God</w:t>
      </w:r>
      <w:r w:rsidR="00647BDB" w:rsidRPr="005A3F32">
        <w:rPr>
          <w:szCs w:val="24"/>
        </w:rPr>
        <w:t>’</w:t>
      </w:r>
      <w:r w:rsidR="00875F63" w:rsidRPr="005A3F32">
        <w:rPr>
          <w:szCs w:val="24"/>
        </w:rPr>
        <w:t xml:space="preserve">s new order for the earth.  </w:t>
      </w:r>
    </w:p>
    <w:p w14:paraId="3F797345" w14:textId="2B1C1ABC" w:rsidR="00F87B55" w:rsidRPr="005A3F32" w:rsidRDefault="00F87B55" w:rsidP="00F87B55">
      <w:pPr>
        <w:pStyle w:val="Sc3-D"/>
        <w:rPr>
          <w:szCs w:val="24"/>
        </w:rPr>
      </w:pPr>
      <w:r w:rsidRPr="005A3F32">
        <w:rPr>
          <w:szCs w:val="24"/>
          <w:vertAlign w:val="superscript"/>
        </w:rPr>
        <w:t>19</w:t>
      </w:r>
      <w:r w:rsidRPr="005A3F32">
        <w:rPr>
          <w:szCs w:val="24"/>
        </w:rPr>
        <w:t xml:space="preserve">...The sun shall no longer be your light…the </w:t>
      </w:r>
      <w:r w:rsidR="007240B7" w:rsidRPr="005A3F32">
        <w:rPr>
          <w:smallCaps/>
          <w:szCs w:val="24"/>
          <w:u w:val="single"/>
        </w:rPr>
        <w:t>Lord</w:t>
      </w:r>
      <w:r w:rsidR="007240B7" w:rsidRPr="005A3F32">
        <w:rPr>
          <w:szCs w:val="24"/>
          <w:u w:val="single"/>
        </w:rPr>
        <w:t xml:space="preserve"> </w:t>
      </w:r>
      <w:r w:rsidRPr="005A3F32">
        <w:rPr>
          <w:szCs w:val="24"/>
          <w:u w:val="single"/>
        </w:rPr>
        <w:t>will be to you an everlasting light</w:t>
      </w:r>
      <w:r w:rsidR="006B4E51" w:rsidRPr="005A3F32">
        <w:rPr>
          <w:szCs w:val="24"/>
        </w:rPr>
        <w:t>…</w:t>
      </w:r>
      <w:r w:rsidRPr="005A3F32">
        <w:rPr>
          <w:szCs w:val="24"/>
        </w:rPr>
        <w:t xml:space="preserve"> (Isa. 60:19) </w:t>
      </w:r>
    </w:p>
    <w:p w14:paraId="3EB14068" w14:textId="703A676D" w:rsidR="00202C3D" w:rsidRPr="005A3F32" w:rsidRDefault="00202C3D" w:rsidP="00202C3D">
      <w:pPr>
        <w:pStyle w:val="Sc3-D"/>
        <w:rPr>
          <w:szCs w:val="24"/>
        </w:rPr>
      </w:pPr>
      <w:r w:rsidRPr="005A3F32">
        <w:rPr>
          <w:szCs w:val="24"/>
          <w:vertAlign w:val="superscript"/>
        </w:rPr>
        <w:t>23</w:t>
      </w:r>
      <w:r w:rsidRPr="005A3F32">
        <w:rPr>
          <w:szCs w:val="24"/>
        </w:rPr>
        <w:t xml:space="preserve">Then the </w:t>
      </w:r>
      <w:r w:rsidRPr="005A3F32">
        <w:rPr>
          <w:szCs w:val="24"/>
          <w:u w:val="single"/>
        </w:rPr>
        <w:t>moon will be disgraced</w:t>
      </w:r>
      <w:r w:rsidRPr="005A3F32">
        <w:rPr>
          <w:szCs w:val="24"/>
        </w:rPr>
        <w:t xml:space="preserve"> and the </w:t>
      </w:r>
      <w:r w:rsidRPr="005A3F32">
        <w:rPr>
          <w:szCs w:val="24"/>
          <w:u w:val="single"/>
        </w:rPr>
        <w:t>sun ashamed</w:t>
      </w:r>
      <w:r w:rsidRPr="005A3F32">
        <w:rPr>
          <w:szCs w:val="24"/>
        </w:rPr>
        <w:t xml:space="preserve">; for the </w:t>
      </w:r>
      <w:r w:rsidR="007240B7" w:rsidRPr="005A3F32">
        <w:rPr>
          <w:smallCaps/>
          <w:szCs w:val="24"/>
        </w:rPr>
        <w:t>Lord</w:t>
      </w:r>
      <w:r w:rsidR="007240B7" w:rsidRPr="005A3F32">
        <w:rPr>
          <w:szCs w:val="24"/>
        </w:rPr>
        <w:t xml:space="preserve"> </w:t>
      </w:r>
      <w:r w:rsidRPr="005A3F32">
        <w:rPr>
          <w:szCs w:val="24"/>
        </w:rPr>
        <w:t xml:space="preserve">of hosts </w:t>
      </w:r>
      <w:r w:rsidRPr="005A3F32">
        <w:rPr>
          <w:b w:val="0"/>
          <w:szCs w:val="24"/>
        </w:rPr>
        <w:t>[Jesus]</w:t>
      </w:r>
      <w:r w:rsidRPr="005A3F32">
        <w:rPr>
          <w:szCs w:val="24"/>
        </w:rPr>
        <w:t xml:space="preserve"> </w:t>
      </w:r>
      <w:r w:rsidR="006B4E51" w:rsidRPr="005A3F32">
        <w:rPr>
          <w:szCs w:val="24"/>
        </w:rPr>
        <w:br/>
      </w:r>
      <w:r w:rsidRPr="005A3F32">
        <w:rPr>
          <w:szCs w:val="24"/>
        </w:rPr>
        <w:t xml:space="preserve">will reign on Mount Zion and in Jerusalem and before His elders, </w:t>
      </w:r>
      <w:r w:rsidRPr="005A3F32">
        <w:rPr>
          <w:szCs w:val="24"/>
          <w:u w:val="single"/>
        </w:rPr>
        <w:t>gloriously</w:t>
      </w:r>
      <w:r w:rsidRPr="005A3F32">
        <w:rPr>
          <w:szCs w:val="24"/>
        </w:rPr>
        <w:t xml:space="preserve">. (Isa. 24:23) </w:t>
      </w:r>
    </w:p>
    <w:p w14:paraId="5A21E644" w14:textId="2FC30B29" w:rsidR="007603C7" w:rsidRPr="005A3F32" w:rsidRDefault="00875F63" w:rsidP="007603C7">
      <w:pPr>
        <w:pStyle w:val="Sc3-D"/>
        <w:rPr>
          <w:szCs w:val="24"/>
        </w:rPr>
      </w:pPr>
      <w:r w:rsidRPr="005A3F32">
        <w:rPr>
          <w:szCs w:val="24"/>
          <w:vertAlign w:val="superscript"/>
        </w:rPr>
        <w:t>5</w:t>
      </w:r>
      <w:r w:rsidR="007603C7" w:rsidRPr="005A3F32">
        <w:rPr>
          <w:szCs w:val="24"/>
        </w:rPr>
        <w:t xml:space="preserve">Then the </w:t>
      </w:r>
      <w:r w:rsidR="007240B7" w:rsidRPr="005A3F32">
        <w:rPr>
          <w:smallCaps/>
          <w:szCs w:val="24"/>
        </w:rPr>
        <w:t>Lord</w:t>
      </w:r>
      <w:r w:rsidR="007240B7" w:rsidRPr="005A3F32">
        <w:rPr>
          <w:szCs w:val="24"/>
        </w:rPr>
        <w:t xml:space="preserve"> </w:t>
      </w:r>
      <w:r w:rsidR="007603C7" w:rsidRPr="005A3F32">
        <w:rPr>
          <w:szCs w:val="24"/>
        </w:rPr>
        <w:t xml:space="preserve">will </w:t>
      </w:r>
      <w:r w:rsidR="007603C7" w:rsidRPr="005A3F32">
        <w:rPr>
          <w:szCs w:val="24"/>
          <w:u w:val="single"/>
        </w:rPr>
        <w:t>create above</w:t>
      </w:r>
      <w:r w:rsidR="007603C7" w:rsidRPr="005A3F32">
        <w:rPr>
          <w:szCs w:val="24"/>
        </w:rPr>
        <w:t xml:space="preserve"> every dwelling place of Mount Zion…the </w:t>
      </w:r>
      <w:r w:rsidR="007603C7" w:rsidRPr="005A3F32">
        <w:rPr>
          <w:szCs w:val="24"/>
          <w:u w:val="single"/>
        </w:rPr>
        <w:t>shining of a flaming fire by night</w:t>
      </w:r>
      <w:r w:rsidR="007603C7" w:rsidRPr="005A3F32">
        <w:rPr>
          <w:szCs w:val="24"/>
        </w:rPr>
        <w:t xml:space="preserve">. (Isa. 4:5) </w:t>
      </w:r>
    </w:p>
    <w:p w14:paraId="033A641F" w14:textId="77777777" w:rsidR="00C043D8" w:rsidRPr="005A3F32" w:rsidRDefault="007603C7" w:rsidP="003B1863">
      <w:pPr>
        <w:pStyle w:val="Lv3-K"/>
      </w:pPr>
      <w:bookmarkStart w:id="59" w:name="BegMark"/>
      <w:bookmarkEnd w:id="59"/>
      <w:r w:rsidRPr="005A3F32">
        <w:rPr>
          <w:b/>
          <w:i/>
        </w:rPr>
        <w:lastRenderedPageBreak/>
        <w:t>Living water shall flow from Jerusalem</w:t>
      </w:r>
      <w:r w:rsidRPr="005A3F32">
        <w:t xml:space="preserve">: A river with supernatural healing properties will flow out </w:t>
      </w:r>
      <w:r w:rsidR="00B2369B" w:rsidRPr="005A3F32">
        <w:t xml:space="preserve">from Jerusalem </w:t>
      </w:r>
      <w:r w:rsidRPr="005A3F32">
        <w:t xml:space="preserve">(14:8). Ezekiel saw this same river </w:t>
      </w:r>
      <w:r w:rsidR="00C043D8" w:rsidRPr="005A3F32">
        <w:t xml:space="preserve">of living water </w:t>
      </w:r>
      <w:r w:rsidRPr="005A3F32">
        <w:t>(Ezek. 47:1-12).</w:t>
      </w:r>
      <w:bookmarkStart w:id="60" w:name="_Hlk8143934"/>
      <w:r w:rsidRPr="005A3F32">
        <w:t xml:space="preserve"> Its waters will flow east to the Dead Sea and west into the Mediterranean Sea (Ps. 46:4; 65:9). </w:t>
      </w:r>
    </w:p>
    <w:bookmarkEnd w:id="60"/>
    <w:p w14:paraId="27516482" w14:textId="4CC89661" w:rsidR="004377FE" w:rsidRPr="005A3F32" w:rsidRDefault="004377FE" w:rsidP="003B1863">
      <w:pPr>
        <w:pStyle w:val="Sc2-F"/>
        <w:ind w:left="1728"/>
      </w:pPr>
      <w:r w:rsidRPr="005A3F32">
        <w:rPr>
          <w:rStyle w:val="MyWordStyleChar"/>
          <w:vertAlign w:val="superscript"/>
        </w:rPr>
        <w:t>1</w:t>
      </w:r>
      <w:r w:rsidRPr="005A3F32">
        <w:t xml:space="preserve">…there was water, flowing from…the </w:t>
      </w:r>
      <w:r w:rsidRPr="005A3F32">
        <w:rPr>
          <w:u w:val="single"/>
        </w:rPr>
        <w:t>temple</w:t>
      </w:r>
      <w:r w:rsidRPr="005A3F32">
        <w:t>…</w:t>
      </w:r>
      <w:r w:rsidRPr="005A3F32">
        <w:rPr>
          <w:rStyle w:val="MyWordStyleChar"/>
          <w:vertAlign w:val="superscript"/>
        </w:rPr>
        <w:t>8</w:t>
      </w:r>
      <w:r w:rsidRPr="005A3F32">
        <w:rPr>
          <w:iCs/>
        </w:rPr>
        <w:t>When it</w:t>
      </w:r>
      <w:r w:rsidRPr="005A3F32">
        <w:t xml:space="preserve"> reaches the sea, </w:t>
      </w:r>
      <w:r w:rsidRPr="005A3F32">
        <w:rPr>
          <w:iCs/>
          <w:u w:val="single"/>
        </w:rPr>
        <w:t>its</w:t>
      </w:r>
      <w:r w:rsidRPr="005A3F32">
        <w:rPr>
          <w:u w:val="single"/>
        </w:rPr>
        <w:t xml:space="preserve"> waters are healed</w:t>
      </w:r>
      <w:r w:rsidRPr="005A3F32">
        <w:t xml:space="preserve">. </w:t>
      </w:r>
      <w:r w:rsidRPr="005A3F32">
        <w:rPr>
          <w:rStyle w:val="MyWordStyleChar"/>
          <w:vertAlign w:val="superscript"/>
        </w:rPr>
        <w:t>9</w:t>
      </w:r>
      <w:r w:rsidRPr="005A3F32">
        <w:t xml:space="preserve">And it shall be </w:t>
      </w:r>
      <w:r w:rsidRPr="005A3F32">
        <w:rPr>
          <w:iCs/>
        </w:rPr>
        <w:t>that</w:t>
      </w:r>
      <w:r w:rsidRPr="005A3F32">
        <w:t xml:space="preserve"> every living thing that moves, wherever the rivers go, </w:t>
      </w:r>
      <w:r w:rsidRPr="005A3F32">
        <w:rPr>
          <w:u w:val="single"/>
        </w:rPr>
        <w:t>will live</w:t>
      </w:r>
      <w:r w:rsidRPr="005A3F32">
        <w:t xml:space="preserve">. There will be a </w:t>
      </w:r>
      <w:r w:rsidRPr="005A3F32">
        <w:rPr>
          <w:u w:val="single"/>
        </w:rPr>
        <w:t>very great multitude of fish</w:t>
      </w:r>
      <w:r w:rsidRPr="005A3F32">
        <w:t>, because these waters go there; for they will be healed…</w:t>
      </w:r>
      <w:r w:rsidRPr="005A3F32">
        <w:rPr>
          <w:rStyle w:val="MyWordStyleChar"/>
          <w:vertAlign w:val="superscript"/>
        </w:rPr>
        <w:t>12</w:t>
      </w:r>
      <w:r w:rsidRPr="005A3F32">
        <w:t xml:space="preserve">Along the bank of the river…will grow </w:t>
      </w:r>
      <w:r w:rsidRPr="005A3F32">
        <w:rPr>
          <w:u w:val="single"/>
        </w:rPr>
        <w:t xml:space="preserve">all </w:t>
      </w:r>
      <w:r w:rsidRPr="005A3F32">
        <w:rPr>
          <w:iCs/>
          <w:u w:val="single"/>
        </w:rPr>
        <w:t>kinds of</w:t>
      </w:r>
      <w:r w:rsidRPr="005A3F32">
        <w:rPr>
          <w:u w:val="single"/>
        </w:rPr>
        <w:t xml:space="preserve"> trees</w:t>
      </w:r>
      <w:r w:rsidRPr="005A3F32">
        <w:t xml:space="preserve">…because their water flows from the sanctuary. Their fruit will be for </w:t>
      </w:r>
      <w:r w:rsidRPr="005A3F32">
        <w:rPr>
          <w:u w:val="single"/>
        </w:rPr>
        <w:t>food</w:t>
      </w:r>
      <w:r w:rsidRPr="005A3F32">
        <w:t xml:space="preserve"> and their leaves for </w:t>
      </w:r>
      <w:r w:rsidRPr="005A3F32">
        <w:rPr>
          <w:u w:val="single"/>
        </w:rPr>
        <w:t>medicine</w:t>
      </w:r>
      <w:r w:rsidRPr="005A3F32">
        <w:t>.</w:t>
      </w:r>
      <w:r w:rsidR="003B1863" w:rsidRPr="005A3F32">
        <w:br/>
      </w:r>
      <w:r w:rsidRPr="005A3F32">
        <w:t xml:space="preserve">(Ezek. 47:1-12) </w:t>
      </w:r>
    </w:p>
    <w:p w14:paraId="4BFDD18B" w14:textId="3429F414" w:rsidR="00D910B0" w:rsidRPr="005A3F32" w:rsidRDefault="00505C37" w:rsidP="003B1863">
      <w:pPr>
        <w:pStyle w:val="Lv4-L"/>
      </w:pPr>
      <w:r w:rsidRPr="005A3F32">
        <w:t xml:space="preserve">Israel will be like the garden of Eden after Jesus returns (Isa. 51:3; Ezek. 34:29; 36:35). </w:t>
      </w:r>
      <w:r w:rsidR="00D910B0" w:rsidRPr="005A3F32">
        <w:br/>
        <w:t xml:space="preserve">Jesus will restore the agriculture, atmosphere, and animal life to the conditions </w:t>
      </w:r>
      <w:r w:rsidR="00E0529C" w:rsidRPr="005A3F32">
        <w:t>of</w:t>
      </w:r>
      <w:r w:rsidR="00D910B0" w:rsidRPr="005A3F32">
        <w:t xml:space="preserve"> the garden of Eden (Isa. 11:6-9; 35:1-8; 51:3; 65:17-25; Ezek. 34:29; 36:35; 47:6-12). </w:t>
      </w:r>
    </w:p>
    <w:p w14:paraId="3665BE65" w14:textId="0DD43A22" w:rsidR="00505C37" w:rsidRPr="005A3F32" w:rsidRDefault="00505C37" w:rsidP="00655C0B">
      <w:pPr>
        <w:pStyle w:val="Sc4-S"/>
      </w:pPr>
      <w:r w:rsidRPr="005A3F32">
        <w:rPr>
          <w:vertAlign w:val="superscript"/>
        </w:rPr>
        <w:t>35</w:t>
      </w:r>
      <w:r w:rsidRPr="005A3F32">
        <w:t xml:space="preserve">This land </w:t>
      </w:r>
      <w:r w:rsidRPr="005A3F32">
        <w:rPr>
          <w:b w:val="0"/>
        </w:rPr>
        <w:t>[Israel]</w:t>
      </w:r>
      <w:r w:rsidRPr="005A3F32">
        <w:t xml:space="preserve"> that was desolate has become like the </w:t>
      </w:r>
      <w:r w:rsidRPr="005A3F32">
        <w:rPr>
          <w:u w:val="single"/>
        </w:rPr>
        <w:t>garden of Eden</w:t>
      </w:r>
      <w:r w:rsidRPr="005A3F32">
        <w:t xml:space="preserve">… </w:t>
      </w:r>
      <w:r w:rsidR="00655C0B" w:rsidRPr="005A3F32">
        <w:t xml:space="preserve">      </w:t>
      </w:r>
      <w:r w:rsidRPr="005A3F32">
        <w:t xml:space="preserve">(Ezek. 36:35) </w:t>
      </w:r>
    </w:p>
    <w:p w14:paraId="418ED1B6" w14:textId="590996F7" w:rsidR="00D910B0" w:rsidRPr="005A3F32" w:rsidRDefault="00505C37" w:rsidP="003B1863">
      <w:pPr>
        <w:pStyle w:val="Lv4-L"/>
        <w:rPr>
          <w:szCs w:val="24"/>
        </w:rPr>
      </w:pPr>
      <w:r w:rsidRPr="005A3F32">
        <w:t xml:space="preserve">Millennial Jerusalem will be the epicenter from which “garden-of-Eden-type” blessings will spread progressively to the whole world (Isa. 11:6-9; 35:1-8; 51:3; 65:17-25; Ezek. 34:29; 36:35; 47:6-12). </w:t>
      </w:r>
      <w:r w:rsidR="00D910B0" w:rsidRPr="005A3F32">
        <w:rPr>
          <w:szCs w:val="24"/>
        </w:rPr>
        <w:t xml:space="preserve">The new light and water “systems” </w:t>
      </w:r>
      <w:r w:rsidR="00701752" w:rsidRPr="005A3F32">
        <w:rPr>
          <w:szCs w:val="24"/>
        </w:rPr>
        <w:t>to</w:t>
      </w:r>
      <w:r w:rsidR="008E62BC" w:rsidRPr="005A3F32">
        <w:rPr>
          <w:szCs w:val="24"/>
        </w:rPr>
        <w:t xml:space="preserve"> be</w:t>
      </w:r>
      <w:r w:rsidR="00D910B0" w:rsidRPr="005A3F32">
        <w:rPr>
          <w:szCs w:val="24"/>
        </w:rPr>
        <w:t xml:space="preserve"> establish</w:t>
      </w:r>
      <w:r w:rsidR="008E62BC" w:rsidRPr="005A3F32">
        <w:rPr>
          <w:szCs w:val="24"/>
        </w:rPr>
        <w:t>ed</w:t>
      </w:r>
      <w:r w:rsidR="00D910B0" w:rsidRPr="005A3F32">
        <w:rPr>
          <w:szCs w:val="24"/>
        </w:rPr>
        <w:t xml:space="preserve"> will impact the entire ecosystems </w:t>
      </w:r>
      <w:r w:rsidR="00701752" w:rsidRPr="005A3F32">
        <w:rPr>
          <w:szCs w:val="24"/>
        </w:rPr>
        <w:t>via</w:t>
      </w:r>
      <w:r w:rsidR="00D910B0" w:rsidRPr="005A3F32">
        <w:rPr>
          <w:szCs w:val="24"/>
        </w:rPr>
        <w:t xml:space="preserve"> evaporat</w:t>
      </w:r>
      <w:r w:rsidR="00701752" w:rsidRPr="005A3F32">
        <w:rPr>
          <w:szCs w:val="24"/>
        </w:rPr>
        <w:t>ion</w:t>
      </w:r>
      <w:r w:rsidR="00D910B0" w:rsidRPr="005A3F32">
        <w:rPr>
          <w:szCs w:val="24"/>
        </w:rPr>
        <w:t xml:space="preserve"> and release by clouds of rain</w:t>
      </w:r>
      <w:r w:rsidR="00701752" w:rsidRPr="005A3F32">
        <w:rPr>
          <w:szCs w:val="24"/>
        </w:rPr>
        <w:t xml:space="preserve"> into other places</w:t>
      </w:r>
      <w:r w:rsidR="00D910B0" w:rsidRPr="005A3F32">
        <w:rPr>
          <w:szCs w:val="24"/>
        </w:rPr>
        <w:t xml:space="preserve">. </w:t>
      </w:r>
    </w:p>
    <w:p w14:paraId="44361370" w14:textId="2F38356F" w:rsidR="00C043D8" w:rsidRPr="005A3F32" w:rsidRDefault="00C043D8" w:rsidP="003B1863">
      <w:pPr>
        <w:pStyle w:val="Lv3-K"/>
      </w:pPr>
      <w:r w:rsidRPr="005A3F32">
        <w:rPr>
          <w:b/>
          <w:i/>
        </w:rPr>
        <w:t>In both summer and winter</w:t>
      </w:r>
      <w:r w:rsidRPr="005A3F32">
        <w:t xml:space="preserve">: Living water will flow </w:t>
      </w:r>
      <w:r w:rsidR="00D725F6" w:rsidRPr="005A3F32">
        <w:t>from the temple continually all year long</w:t>
      </w:r>
      <w:r w:rsidRPr="005A3F32">
        <w:t xml:space="preserve">, </w:t>
      </w:r>
      <w:r w:rsidR="00D725F6" w:rsidRPr="005A3F32">
        <w:br/>
      </w:r>
      <w:r w:rsidRPr="005A3F32">
        <w:t>in the heat of summer when most streams in Israel dry</w:t>
      </w:r>
      <w:r w:rsidR="00D725F6" w:rsidRPr="005A3F32">
        <w:t xml:space="preserve"> up</w:t>
      </w:r>
      <w:r w:rsidRPr="005A3F32">
        <w:t xml:space="preserve"> </w:t>
      </w:r>
      <w:proofErr w:type="gramStart"/>
      <w:r w:rsidRPr="005A3F32">
        <w:t>and in the winter</w:t>
      </w:r>
      <w:proofErr w:type="gramEnd"/>
      <w:r w:rsidRPr="005A3F32">
        <w:t xml:space="preserve"> when it is cold. </w:t>
      </w:r>
    </w:p>
    <w:p w14:paraId="5B12FA6B" w14:textId="623D74EB" w:rsidR="00A7465F" w:rsidRPr="005A3F32" w:rsidRDefault="007603C7" w:rsidP="00F065A0">
      <w:pPr>
        <w:pStyle w:val="Lv2-J"/>
        <w:tabs>
          <w:tab w:val="left" w:pos="7560"/>
        </w:tabs>
        <w:rPr>
          <w:szCs w:val="24"/>
        </w:rPr>
      </w:pPr>
      <w:r w:rsidRPr="005A3F32">
        <w:rPr>
          <w:szCs w:val="24"/>
        </w:rPr>
        <w:t xml:space="preserve">Jesus will be received as King over all the earth (14:9). </w:t>
      </w:r>
      <w:r w:rsidR="003F0749" w:rsidRPr="005A3F32">
        <w:rPr>
          <w:szCs w:val="24"/>
        </w:rPr>
        <w:t xml:space="preserve">This will result in a blessed, unified, safe social order worldwide as every nation enjoys peace without war, civil strife, or fear of harm. </w:t>
      </w:r>
      <w:r w:rsidR="00090314" w:rsidRPr="005A3F32">
        <w:rPr>
          <w:szCs w:val="24"/>
        </w:rPr>
        <w:t xml:space="preserve">He </w:t>
      </w:r>
      <w:r w:rsidR="00A7465F" w:rsidRPr="005A3F32">
        <w:rPr>
          <w:szCs w:val="24"/>
        </w:rPr>
        <w:t>is “one”</w:t>
      </w:r>
      <w:r w:rsidR="00090314" w:rsidRPr="005A3F32">
        <w:rPr>
          <w:szCs w:val="24"/>
        </w:rPr>
        <w:t>—</w:t>
      </w:r>
      <w:r w:rsidR="00090314" w:rsidRPr="005A3F32">
        <w:t xml:space="preserve">Jesus is unique or one of kind— He will be the only </w:t>
      </w:r>
      <w:r w:rsidR="00A7465F" w:rsidRPr="005A3F32">
        <w:rPr>
          <w:szCs w:val="24"/>
        </w:rPr>
        <w:t xml:space="preserve">one in the earth recognized as God. </w:t>
      </w:r>
    </w:p>
    <w:p w14:paraId="1FC27E8F" w14:textId="0B9EA53B" w:rsidR="007603C7" w:rsidRPr="005A3F32" w:rsidRDefault="007603C7" w:rsidP="007603C7">
      <w:pPr>
        <w:pStyle w:val="Sc2-F"/>
        <w:rPr>
          <w:szCs w:val="24"/>
        </w:rPr>
      </w:pPr>
      <w:r w:rsidRPr="005A3F32">
        <w:rPr>
          <w:szCs w:val="24"/>
          <w:vertAlign w:val="superscript"/>
        </w:rPr>
        <w:t>9</w:t>
      </w:r>
      <w:r w:rsidRPr="005A3F32">
        <w:rPr>
          <w:szCs w:val="24"/>
        </w:rPr>
        <w:t xml:space="preserve">The </w:t>
      </w:r>
      <w:r w:rsidRPr="005A3F32">
        <w:rPr>
          <w:bCs/>
          <w:iCs/>
          <w:smallCaps/>
          <w:szCs w:val="24"/>
        </w:rPr>
        <w:t>Lord</w:t>
      </w:r>
      <w:r w:rsidRPr="005A3F32">
        <w:rPr>
          <w:szCs w:val="24"/>
        </w:rPr>
        <w:t xml:space="preserve"> shall be </w:t>
      </w:r>
      <w:r w:rsidRPr="005A3F32">
        <w:rPr>
          <w:szCs w:val="24"/>
          <w:u w:val="single"/>
        </w:rPr>
        <w:t>King over all the earth</w:t>
      </w:r>
      <w:r w:rsidRPr="005A3F32">
        <w:rPr>
          <w:szCs w:val="24"/>
        </w:rPr>
        <w:t>. In that day it shall be</w:t>
      </w:r>
      <w:proofErr w:type="gramStart"/>
      <w:r w:rsidRPr="005A3F32">
        <w:rPr>
          <w:szCs w:val="24"/>
        </w:rPr>
        <w:t>—“</w:t>
      </w:r>
      <w:proofErr w:type="gramEnd"/>
      <w:r w:rsidRPr="005A3F32">
        <w:rPr>
          <w:szCs w:val="24"/>
        </w:rPr>
        <w:t>T</w:t>
      </w:r>
      <w:r w:rsidRPr="005A3F32">
        <w:rPr>
          <w:szCs w:val="24"/>
          <w:u w:val="single"/>
        </w:rPr>
        <w:t xml:space="preserve">he </w:t>
      </w:r>
      <w:r w:rsidRPr="005A3F32">
        <w:rPr>
          <w:bCs/>
          <w:iCs/>
          <w:smallCaps/>
          <w:szCs w:val="24"/>
          <w:u w:val="single"/>
        </w:rPr>
        <w:t>Lord</w:t>
      </w:r>
      <w:r w:rsidRPr="005A3F32">
        <w:rPr>
          <w:szCs w:val="24"/>
          <w:u w:val="single"/>
        </w:rPr>
        <w:t xml:space="preserve"> is one</w:t>
      </w:r>
      <w:r w:rsidRPr="005A3F32">
        <w:rPr>
          <w:szCs w:val="24"/>
        </w:rPr>
        <w:t xml:space="preserve">,” and </w:t>
      </w:r>
      <w:r w:rsidR="006B4E51" w:rsidRPr="005A3F32">
        <w:rPr>
          <w:szCs w:val="24"/>
        </w:rPr>
        <w:br/>
      </w:r>
      <w:r w:rsidRPr="005A3F32">
        <w:rPr>
          <w:szCs w:val="24"/>
        </w:rPr>
        <w:t>His name one. (Zech. 14:9)</w:t>
      </w:r>
    </w:p>
    <w:p w14:paraId="65A05F4D" w14:textId="348B4AAA" w:rsidR="00E13C76" w:rsidRPr="005A3F32" w:rsidRDefault="007603C7" w:rsidP="007603C7">
      <w:pPr>
        <w:pStyle w:val="Lv2-J"/>
        <w:rPr>
          <w:szCs w:val="24"/>
        </w:rPr>
      </w:pPr>
      <w:r w:rsidRPr="005A3F32">
        <w:rPr>
          <w:szCs w:val="24"/>
        </w:rPr>
        <w:t>Jesus</w:t>
      </w:r>
      <w:r w:rsidR="00647BDB" w:rsidRPr="005A3F32">
        <w:rPr>
          <w:szCs w:val="24"/>
        </w:rPr>
        <w:t>’</w:t>
      </w:r>
      <w:r w:rsidRPr="005A3F32">
        <w:rPr>
          <w:szCs w:val="24"/>
        </w:rPr>
        <w:t xml:space="preserve"> global capital city will be leveled, exalted</w:t>
      </w:r>
      <w:r w:rsidR="0089063B" w:rsidRPr="005A3F32">
        <w:rPr>
          <w:szCs w:val="24"/>
        </w:rPr>
        <w:t>,</w:t>
      </w:r>
      <w:r w:rsidRPr="005A3F32">
        <w:rPr>
          <w:szCs w:val="24"/>
        </w:rPr>
        <w:t xml:space="preserve"> and safe</w:t>
      </w:r>
      <w:r w:rsidRPr="005A3F32">
        <w:rPr>
          <w:color w:val="000080"/>
          <w:szCs w:val="24"/>
        </w:rPr>
        <w:t>l</w:t>
      </w:r>
      <w:r w:rsidRPr="005A3F32">
        <w:rPr>
          <w:szCs w:val="24"/>
        </w:rPr>
        <w:t xml:space="preserve">y inhabited </w:t>
      </w:r>
      <w:r w:rsidRPr="005A3F32">
        <w:rPr>
          <w:color w:val="000000"/>
          <w:szCs w:val="24"/>
        </w:rPr>
        <w:t xml:space="preserve">(14:10-11). </w:t>
      </w:r>
      <w:r w:rsidR="002E36C6" w:rsidRPr="005A3F32">
        <w:rPr>
          <w:color w:val="000000"/>
          <w:szCs w:val="24"/>
        </w:rPr>
        <w:t xml:space="preserve">Jerusalem </w:t>
      </w:r>
      <w:r w:rsidRPr="005A3F32">
        <w:rPr>
          <w:szCs w:val="24"/>
        </w:rPr>
        <w:t>will be both leveled and raised, or elevated, to a height that surpasses all other mountains</w:t>
      </w:r>
      <w:r w:rsidRPr="005A3F32">
        <w:rPr>
          <w:color w:val="000000"/>
          <w:szCs w:val="24"/>
        </w:rPr>
        <w:t>. A</w:t>
      </w:r>
      <w:r w:rsidRPr="005A3F32">
        <w:rPr>
          <w:szCs w:val="24"/>
        </w:rPr>
        <w:t xml:space="preserve">n earthquake will bring unprecedented topographical changes. The whole region will be greatly altered. </w:t>
      </w:r>
    </w:p>
    <w:p w14:paraId="677B1771" w14:textId="0AFBBF72" w:rsidR="007603C7" w:rsidRPr="005A3F32" w:rsidRDefault="007603C7" w:rsidP="007603C7">
      <w:pPr>
        <w:pStyle w:val="Sc2-F"/>
        <w:rPr>
          <w:szCs w:val="24"/>
        </w:rPr>
      </w:pPr>
      <w:bookmarkStart w:id="61" w:name="_Hlk7693767"/>
      <w:bookmarkStart w:id="62" w:name="_Hlk8060015"/>
      <w:r w:rsidRPr="005A3F32">
        <w:rPr>
          <w:szCs w:val="24"/>
          <w:vertAlign w:val="superscript"/>
        </w:rPr>
        <w:t>10</w:t>
      </w:r>
      <w:r w:rsidRPr="005A3F32">
        <w:rPr>
          <w:szCs w:val="24"/>
          <w:u w:val="single"/>
        </w:rPr>
        <w:t>All the land</w:t>
      </w:r>
      <w:r w:rsidRPr="005A3F32">
        <w:rPr>
          <w:szCs w:val="24"/>
        </w:rPr>
        <w:t xml:space="preserve"> shall be </w:t>
      </w:r>
      <w:r w:rsidRPr="005A3F32">
        <w:rPr>
          <w:szCs w:val="24"/>
          <w:u w:val="single"/>
        </w:rPr>
        <w:t>turned into a plain</w:t>
      </w:r>
      <w:r w:rsidRPr="005A3F32">
        <w:rPr>
          <w:szCs w:val="24"/>
        </w:rPr>
        <w:t xml:space="preserve"> from </w:t>
      </w:r>
      <w:proofErr w:type="spellStart"/>
      <w:r w:rsidRPr="005A3F32">
        <w:rPr>
          <w:szCs w:val="24"/>
        </w:rPr>
        <w:t>Geba</w:t>
      </w:r>
      <w:proofErr w:type="spellEnd"/>
      <w:r w:rsidRPr="005A3F32">
        <w:rPr>
          <w:szCs w:val="24"/>
        </w:rPr>
        <w:t xml:space="preserve"> </w:t>
      </w:r>
      <w:r w:rsidRPr="005A3F32">
        <w:rPr>
          <w:b w:val="0"/>
          <w:szCs w:val="24"/>
        </w:rPr>
        <w:t>[6 miles north of Jerusalem]</w:t>
      </w:r>
      <w:r w:rsidRPr="005A3F32">
        <w:rPr>
          <w:szCs w:val="24"/>
        </w:rPr>
        <w:t xml:space="preserve"> to </w:t>
      </w:r>
      <w:proofErr w:type="spellStart"/>
      <w:r w:rsidRPr="005A3F32">
        <w:rPr>
          <w:szCs w:val="24"/>
        </w:rPr>
        <w:t>Rimmon</w:t>
      </w:r>
      <w:proofErr w:type="spellEnd"/>
      <w:r w:rsidRPr="005A3F32">
        <w:rPr>
          <w:szCs w:val="24"/>
        </w:rPr>
        <w:t xml:space="preserve">… </w:t>
      </w:r>
      <w:r w:rsidRPr="005A3F32">
        <w:rPr>
          <w:b w:val="0"/>
          <w:szCs w:val="24"/>
        </w:rPr>
        <w:t>[35 miles south of Jerusalem]</w:t>
      </w:r>
      <w:r w:rsidRPr="005A3F32">
        <w:rPr>
          <w:szCs w:val="24"/>
        </w:rPr>
        <w:t xml:space="preserve">. Jerusalem shall be </w:t>
      </w:r>
      <w:r w:rsidRPr="005A3F32">
        <w:rPr>
          <w:szCs w:val="24"/>
          <w:u w:val="single"/>
        </w:rPr>
        <w:t>raised up</w:t>
      </w:r>
      <w:r w:rsidRPr="005A3F32">
        <w:rPr>
          <w:szCs w:val="24"/>
        </w:rPr>
        <w:t xml:space="preserve"> and inhabited in her place from Benjamin</w:t>
      </w:r>
      <w:r w:rsidR="00647BDB" w:rsidRPr="005A3F32">
        <w:rPr>
          <w:szCs w:val="24"/>
        </w:rPr>
        <w:t>’</w:t>
      </w:r>
      <w:r w:rsidRPr="005A3F32">
        <w:rPr>
          <w:szCs w:val="24"/>
        </w:rPr>
        <w:t xml:space="preserve">s Gate </w:t>
      </w:r>
      <w:r w:rsidRPr="005A3F32">
        <w:rPr>
          <w:b w:val="0"/>
          <w:szCs w:val="24"/>
        </w:rPr>
        <w:t>[north wall]</w:t>
      </w:r>
      <w:r w:rsidRPr="005A3F32">
        <w:rPr>
          <w:szCs w:val="24"/>
        </w:rPr>
        <w:t xml:space="preserve"> to the place of the First Gate </w:t>
      </w:r>
      <w:r w:rsidRPr="005A3F32">
        <w:rPr>
          <w:b w:val="0"/>
          <w:szCs w:val="24"/>
        </w:rPr>
        <w:t>[north-east corner]</w:t>
      </w:r>
      <w:r w:rsidRPr="005A3F32">
        <w:rPr>
          <w:szCs w:val="24"/>
        </w:rPr>
        <w:t xml:space="preserve"> and the Corner Gate </w:t>
      </w:r>
      <w:r w:rsidRPr="005A3F32">
        <w:rPr>
          <w:b w:val="0"/>
          <w:szCs w:val="24"/>
        </w:rPr>
        <w:t>[north-west corner]</w:t>
      </w:r>
      <w:r w:rsidRPr="005A3F32">
        <w:rPr>
          <w:szCs w:val="24"/>
        </w:rPr>
        <w:t xml:space="preserve">, and from the Tower of </w:t>
      </w:r>
      <w:proofErr w:type="spellStart"/>
      <w:r w:rsidRPr="005A3F32">
        <w:rPr>
          <w:szCs w:val="24"/>
        </w:rPr>
        <w:t>Hananel</w:t>
      </w:r>
      <w:proofErr w:type="spellEnd"/>
      <w:r w:rsidRPr="005A3F32">
        <w:rPr>
          <w:szCs w:val="24"/>
        </w:rPr>
        <w:t xml:space="preserve"> </w:t>
      </w:r>
      <w:r w:rsidRPr="005A3F32">
        <w:rPr>
          <w:b w:val="0"/>
          <w:szCs w:val="24"/>
        </w:rPr>
        <w:t>[north wall]</w:t>
      </w:r>
      <w:r w:rsidRPr="005A3F32">
        <w:rPr>
          <w:szCs w:val="24"/>
        </w:rPr>
        <w:t xml:space="preserve"> to the king</w:t>
      </w:r>
      <w:r w:rsidR="00647BDB" w:rsidRPr="005A3F32">
        <w:rPr>
          <w:szCs w:val="24"/>
        </w:rPr>
        <w:t>’</w:t>
      </w:r>
      <w:r w:rsidRPr="005A3F32">
        <w:rPr>
          <w:szCs w:val="24"/>
        </w:rPr>
        <w:t xml:space="preserve">s winepresses </w:t>
      </w:r>
      <w:r w:rsidRPr="005A3F32">
        <w:rPr>
          <w:b w:val="0"/>
          <w:szCs w:val="24"/>
        </w:rPr>
        <w:t>[south wall]</w:t>
      </w:r>
      <w:r w:rsidRPr="005A3F32">
        <w:rPr>
          <w:szCs w:val="24"/>
        </w:rPr>
        <w:t xml:space="preserve">. </w:t>
      </w:r>
      <w:r w:rsidRPr="005A3F32">
        <w:rPr>
          <w:szCs w:val="24"/>
          <w:vertAlign w:val="superscript"/>
        </w:rPr>
        <w:t>11</w:t>
      </w:r>
      <w:r w:rsidRPr="005A3F32">
        <w:rPr>
          <w:szCs w:val="24"/>
        </w:rPr>
        <w:t xml:space="preserve">The people shall dwell in it; and no longer shall there be utter destruction, but Jerusalem shall be </w:t>
      </w:r>
      <w:r w:rsidRPr="005A3F32">
        <w:rPr>
          <w:szCs w:val="24"/>
          <w:u w:val="single"/>
        </w:rPr>
        <w:t>safely inhabited</w:t>
      </w:r>
      <w:r w:rsidRPr="005A3F32">
        <w:rPr>
          <w:szCs w:val="24"/>
        </w:rPr>
        <w:t xml:space="preserve">. (Zech. 14:10-11) </w:t>
      </w:r>
    </w:p>
    <w:bookmarkEnd w:id="61"/>
    <w:bookmarkEnd w:id="62"/>
    <w:p w14:paraId="783F46A7" w14:textId="3832BF8F" w:rsidR="007603C7" w:rsidRPr="005A3F32" w:rsidRDefault="007603C7" w:rsidP="00E47832">
      <w:pPr>
        <w:pStyle w:val="Lv3-K"/>
        <w:rPr>
          <w:szCs w:val="24"/>
        </w:rPr>
      </w:pPr>
      <w:r w:rsidRPr="005A3F32">
        <w:rPr>
          <w:b/>
          <w:i/>
          <w:szCs w:val="24"/>
        </w:rPr>
        <w:t>All the land shall be turned into a plain</w:t>
      </w:r>
      <w:r w:rsidRPr="005A3F32">
        <w:rPr>
          <w:szCs w:val="24"/>
        </w:rPr>
        <w:t xml:space="preserve">: </w:t>
      </w:r>
      <w:r w:rsidR="00A06BF4" w:rsidRPr="005A3F32">
        <w:rPr>
          <w:szCs w:val="24"/>
        </w:rPr>
        <w:t>Jesus</w:t>
      </w:r>
      <w:r w:rsidRPr="005A3F32">
        <w:rPr>
          <w:szCs w:val="24"/>
        </w:rPr>
        <w:t xml:space="preserve"> will level the mountains and raise the valleys to make a plain that will be about 40 miles long and 10 miles wide</w:t>
      </w:r>
      <w:r w:rsidR="00002DE2" w:rsidRPr="005A3F32">
        <w:rPr>
          <w:szCs w:val="24"/>
        </w:rPr>
        <w:t xml:space="preserve">. The plain will stretch from </w:t>
      </w:r>
      <w:proofErr w:type="spellStart"/>
      <w:r w:rsidRPr="005A3F32">
        <w:rPr>
          <w:szCs w:val="24"/>
        </w:rPr>
        <w:t>Geba</w:t>
      </w:r>
      <w:proofErr w:type="spellEnd"/>
      <w:r w:rsidRPr="005A3F32">
        <w:rPr>
          <w:szCs w:val="24"/>
        </w:rPr>
        <w:t xml:space="preserve"> six miles north of Jerusalem </w:t>
      </w:r>
      <w:r w:rsidR="00002DE2" w:rsidRPr="005A3F32">
        <w:rPr>
          <w:szCs w:val="24"/>
        </w:rPr>
        <w:t xml:space="preserve">to </w:t>
      </w:r>
      <w:proofErr w:type="spellStart"/>
      <w:r w:rsidRPr="005A3F32">
        <w:rPr>
          <w:szCs w:val="24"/>
        </w:rPr>
        <w:t>Rimmon</w:t>
      </w:r>
      <w:proofErr w:type="spellEnd"/>
      <w:r w:rsidRPr="005A3F32">
        <w:rPr>
          <w:szCs w:val="24"/>
        </w:rPr>
        <w:t xml:space="preserve"> </w:t>
      </w:r>
      <w:r w:rsidR="00002DE2" w:rsidRPr="005A3F32">
        <w:rPr>
          <w:szCs w:val="24"/>
        </w:rPr>
        <w:t xml:space="preserve">about </w:t>
      </w:r>
      <w:r w:rsidRPr="005A3F32">
        <w:rPr>
          <w:szCs w:val="24"/>
        </w:rPr>
        <w:t>35 miles</w:t>
      </w:r>
      <w:r w:rsidR="00002DE2" w:rsidRPr="005A3F32">
        <w:rPr>
          <w:szCs w:val="24"/>
        </w:rPr>
        <w:t xml:space="preserve"> </w:t>
      </w:r>
      <w:r w:rsidRPr="005A3F32">
        <w:rPr>
          <w:szCs w:val="24"/>
        </w:rPr>
        <w:t>south of Jerusalem.</w:t>
      </w:r>
    </w:p>
    <w:p w14:paraId="77A2FC4E" w14:textId="5E457106" w:rsidR="007603C7" w:rsidRPr="005A3F32" w:rsidRDefault="007603C7" w:rsidP="007603C7">
      <w:pPr>
        <w:pStyle w:val="Sc3-D"/>
        <w:rPr>
          <w:szCs w:val="24"/>
        </w:rPr>
      </w:pPr>
      <w:r w:rsidRPr="005A3F32">
        <w:rPr>
          <w:szCs w:val="24"/>
          <w:vertAlign w:val="superscript"/>
        </w:rPr>
        <w:t>2</w:t>
      </w:r>
      <w:r w:rsidRPr="005A3F32">
        <w:rPr>
          <w:szCs w:val="24"/>
        </w:rPr>
        <w:t xml:space="preserve">In the latter days…the mountain of the </w:t>
      </w:r>
      <w:r w:rsidRPr="005A3F32">
        <w:rPr>
          <w:szCs w:val="24"/>
          <w:u w:val="single"/>
        </w:rPr>
        <w:t>L</w:t>
      </w:r>
      <w:r w:rsidRPr="005A3F32">
        <w:rPr>
          <w:bCs/>
          <w:iCs/>
          <w:smallCaps/>
          <w:szCs w:val="24"/>
          <w:u w:val="single"/>
        </w:rPr>
        <w:t>ord</w:t>
      </w:r>
      <w:r w:rsidR="00647BDB" w:rsidRPr="005A3F32">
        <w:rPr>
          <w:szCs w:val="24"/>
          <w:u w:val="single"/>
        </w:rPr>
        <w:t>’</w:t>
      </w:r>
      <w:r w:rsidRPr="005A3F32">
        <w:rPr>
          <w:szCs w:val="24"/>
          <w:u w:val="single"/>
        </w:rPr>
        <w:t>s house</w:t>
      </w:r>
      <w:r w:rsidRPr="005A3F32">
        <w:rPr>
          <w:szCs w:val="24"/>
        </w:rPr>
        <w:t xml:space="preserve"> </w:t>
      </w:r>
      <w:r w:rsidRPr="005A3F32">
        <w:rPr>
          <w:b w:val="0"/>
          <w:szCs w:val="24"/>
        </w:rPr>
        <w:t>[the temple]</w:t>
      </w:r>
      <w:r w:rsidRPr="005A3F32">
        <w:rPr>
          <w:szCs w:val="24"/>
        </w:rPr>
        <w:t xml:space="preserve"> shall be established on the </w:t>
      </w:r>
      <w:r w:rsidRPr="005A3F32">
        <w:rPr>
          <w:szCs w:val="24"/>
          <w:u w:val="single"/>
        </w:rPr>
        <w:t>top of the mountains</w:t>
      </w:r>
      <w:r w:rsidRPr="005A3F32">
        <w:rPr>
          <w:szCs w:val="24"/>
        </w:rPr>
        <w:t xml:space="preserve">, and shall be exalted </w:t>
      </w:r>
      <w:r w:rsidRPr="005A3F32">
        <w:rPr>
          <w:szCs w:val="24"/>
          <w:u w:val="single"/>
        </w:rPr>
        <w:t>above the hills</w:t>
      </w:r>
      <w:r w:rsidRPr="005A3F32">
        <w:rPr>
          <w:szCs w:val="24"/>
        </w:rPr>
        <w:t xml:space="preserve">. (Isa. 2:2)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3C1C65F" w14:textId="52155D77" w:rsidR="000253EA" w:rsidRPr="005A3F32" w:rsidRDefault="000253EA" w:rsidP="000253EA">
      <w:pPr>
        <w:pStyle w:val="Lv3-K"/>
      </w:pPr>
      <w:r w:rsidRPr="005A3F32">
        <w:rPr>
          <w:b/>
          <w:i/>
        </w:rPr>
        <w:lastRenderedPageBreak/>
        <w:t xml:space="preserve">No longer shall there be destruction: </w:t>
      </w:r>
      <w:r w:rsidRPr="005A3F32">
        <w:t xml:space="preserve">No city has suffered more destruction in its history than Jerusalem. During </w:t>
      </w:r>
      <w:r w:rsidR="009716DB" w:rsidRPr="005A3F32">
        <w:t xml:space="preserve">the </w:t>
      </w:r>
      <w:r w:rsidRPr="005A3F32">
        <w:t xml:space="preserve">2,500 years between 586 BC and its recovery in </w:t>
      </w:r>
      <w:r w:rsidR="005943FD" w:rsidRPr="005A3F32">
        <w:t xml:space="preserve">AD </w:t>
      </w:r>
      <w:r w:rsidRPr="005A3F32">
        <w:t xml:space="preserve">1967, Jerusalem has been invaded over 50 times, endured 36 wars, been conquered 20 times, reduced to rubble </w:t>
      </w:r>
      <w:r w:rsidR="0050424C" w:rsidRPr="005A3F32">
        <w:br/>
      </w:r>
      <w:r w:rsidRPr="005A3F32">
        <w:t>17 times and rebuilt 18 times</w:t>
      </w:r>
      <w:r w:rsidR="007F4774" w:rsidRPr="005A3F32">
        <w:t>.</w:t>
      </w:r>
      <w:r w:rsidRPr="005A3F32">
        <w:t xml:space="preserve"> Jerusalem has been sacked by armies of the Egyptians, Assyrians, Babylonians, Macedonians, Ptolemies, Seleucids, Romans, Byzantines, Persians, Arabs, Seljuks, Crusaders, Mongols, Mamluks, Turks, British, and Jordanians. </w:t>
      </w:r>
    </w:p>
    <w:p w14:paraId="6BE41E6C" w14:textId="4AACDA30" w:rsidR="000253EA" w:rsidRPr="005A3F32" w:rsidRDefault="000253EA" w:rsidP="000253EA">
      <w:pPr>
        <w:pStyle w:val="Lv3-K"/>
        <w:rPr>
          <w:szCs w:val="24"/>
        </w:rPr>
      </w:pPr>
      <w:r w:rsidRPr="005A3F32">
        <w:rPr>
          <w:b/>
          <w:i/>
          <w:szCs w:val="24"/>
        </w:rPr>
        <w:t>Safely inhabited</w:t>
      </w:r>
      <w:r w:rsidRPr="005A3F32">
        <w:rPr>
          <w:szCs w:val="24"/>
        </w:rPr>
        <w:t>:</w:t>
      </w:r>
      <w:r w:rsidRPr="005A3F32">
        <w:rPr>
          <w:b/>
          <w:i/>
          <w:szCs w:val="24"/>
        </w:rPr>
        <w:t xml:space="preserve"> </w:t>
      </w:r>
      <w:r w:rsidRPr="005A3F32">
        <w:rPr>
          <w:szCs w:val="24"/>
        </w:rPr>
        <w:t>After Jesus returns,</w:t>
      </w:r>
      <w:r w:rsidRPr="005A3F32">
        <w:rPr>
          <w:b/>
          <w:i/>
          <w:szCs w:val="24"/>
        </w:rPr>
        <w:t xml:space="preserve"> </w:t>
      </w:r>
      <w:r w:rsidRPr="005A3F32">
        <w:rPr>
          <w:szCs w:val="24"/>
        </w:rPr>
        <w:t xml:space="preserve">Jerusalem will be the safest city in history (14:11). </w:t>
      </w:r>
      <w:r w:rsidRPr="005A3F32">
        <w:rPr>
          <w:szCs w:val="24"/>
        </w:rPr>
        <w:br/>
        <w:t>It will be a city that is totally free of fear, crime, and war. Elderly people will sit in the streets, and children will play in them without fear</w:t>
      </w:r>
      <w:r w:rsidR="0050424C" w:rsidRPr="005A3F32">
        <w:rPr>
          <w:szCs w:val="24"/>
        </w:rPr>
        <w:t xml:space="preserve"> (Zech. 8:4-5).</w:t>
      </w:r>
    </w:p>
    <w:p w14:paraId="29701570" w14:textId="77777777" w:rsidR="000253EA" w:rsidRPr="005A3F32" w:rsidRDefault="000253EA" w:rsidP="000253EA">
      <w:pPr>
        <w:pStyle w:val="Sc3-D"/>
        <w:rPr>
          <w:szCs w:val="24"/>
        </w:rPr>
      </w:pPr>
      <w:r w:rsidRPr="005A3F32">
        <w:rPr>
          <w:szCs w:val="24"/>
          <w:vertAlign w:val="superscript"/>
        </w:rPr>
        <w:t>4</w:t>
      </w:r>
      <w:r w:rsidRPr="005A3F32">
        <w:rPr>
          <w:szCs w:val="24"/>
        </w:rPr>
        <w:t>“</w:t>
      </w:r>
      <w:r w:rsidRPr="005A3F32">
        <w:rPr>
          <w:szCs w:val="24"/>
          <w:u w:val="single"/>
        </w:rPr>
        <w:t>Old men and old women</w:t>
      </w:r>
      <w:r w:rsidRPr="005A3F32">
        <w:rPr>
          <w:szCs w:val="24"/>
        </w:rPr>
        <w:t xml:space="preserve"> shall again sit in the streets of Jerusalem, each one with his staff in his hand because of </w:t>
      </w:r>
      <w:r w:rsidRPr="005A3F32">
        <w:rPr>
          <w:szCs w:val="24"/>
          <w:u w:val="single"/>
        </w:rPr>
        <w:t>great age</w:t>
      </w:r>
      <w:r w:rsidRPr="005A3F32">
        <w:rPr>
          <w:szCs w:val="24"/>
        </w:rPr>
        <w:t>.</w:t>
      </w:r>
      <w:r w:rsidRPr="005A3F32">
        <w:rPr>
          <w:szCs w:val="24"/>
          <w:vertAlign w:val="superscript"/>
        </w:rPr>
        <w:t xml:space="preserve"> 5</w:t>
      </w:r>
      <w:r w:rsidRPr="005A3F32">
        <w:rPr>
          <w:szCs w:val="24"/>
        </w:rPr>
        <w:t xml:space="preserve">The streets of the city shall be full of </w:t>
      </w:r>
      <w:r w:rsidRPr="005A3F32">
        <w:rPr>
          <w:szCs w:val="24"/>
          <w:u w:val="single"/>
        </w:rPr>
        <w:t>boys and girls</w:t>
      </w:r>
      <w:r w:rsidRPr="005A3F32">
        <w:rPr>
          <w:szCs w:val="24"/>
        </w:rPr>
        <w:t xml:space="preserve"> playing in its streets.” </w:t>
      </w:r>
      <w:bookmarkStart w:id="63" w:name="_Hlk8214186"/>
      <w:bookmarkStart w:id="64" w:name="OLE_LINK5"/>
      <w:r w:rsidRPr="005A3F32">
        <w:rPr>
          <w:szCs w:val="24"/>
        </w:rPr>
        <w:t>(Zech. 8:4-5)</w:t>
      </w:r>
      <w:bookmarkEnd w:id="63"/>
      <w:bookmarkEnd w:id="64"/>
    </w:p>
    <w:p w14:paraId="4BF33B6F" w14:textId="3FA7B407" w:rsidR="000253EA" w:rsidRPr="005A3F32" w:rsidRDefault="000253EA" w:rsidP="000253EA">
      <w:pPr>
        <w:pStyle w:val="Lv1-H"/>
        <w:spacing w:after="200"/>
        <w:rPr>
          <w:szCs w:val="24"/>
        </w:rPr>
      </w:pPr>
      <w:r w:rsidRPr="005A3F32">
        <w:rPr>
          <w:szCs w:val="24"/>
        </w:rPr>
        <w:t>God</w:t>
      </w:r>
      <w:r w:rsidR="00647BDB" w:rsidRPr="005A3F32">
        <w:rPr>
          <w:szCs w:val="24"/>
        </w:rPr>
        <w:t>’</w:t>
      </w:r>
      <w:r w:rsidRPr="005A3F32">
        <w:rPr>
          <w:szCs w:val="24"/>
        </w:rPr>
        <w:t>s judgment on the nations that attacked Jerusalem (Zech. 14:12-15)</w:t>
      </w:r>
    </w:p>
    <w:p w14:paraId="4D3BF1AE" w14:textId="442995BB" w:rsidR="000253EA" w:rsidRPr="005A3F32" w:rsidRDefault="000253EA" w:rsidP="000253EA">
      <w:pPr>
        <w:pStyle w:val="Lv2-J"/>
        <w:rPr>
          <w:szCs w:val="24"/>
        </w:rPr>
      </w:pPr>
      <w:r w:rsidRPr="005A3F32">
        <w:rPr>
          <w:szCs w:val="24"/>
        </w:rPr>
        <w:t>The Lord will totally destroy Israel</w:t>
      </w:r>
      <w:r w:rsidR="00647BDB" w:rsidRPr="005A3F32">
        <w:rPr>
          <w:szCs w:val="24"/>
        </w:rPr>
        <w:t>’</w:t>
      </w:r>
      <w:r w:rsidRPr="005A3F32">
        <w:rPr>
          <w:szCs w:val="24"/>
        </w:rPr>
        <w:t>s enemies (14:12-15). Here Zechariah elaborates on the promise that Jerusalem will be safe (14:11). The Lord will use four means to destroy Jerusalem</w:t>
      </w:r>
      <w:r w:rsidR="00647BDB" w:rsidRPr="005A3F32">
        <w:rPr>
          <w:szCs w:val="24"/>
        </w:rPr>
        <w:t>’</w:t>
      </w:r>
      <w:r w:rsidRPr="005A3F32">
        <w:rPr>
          <w:szCs w:val="24"/>
        </w:rPr>
        <w:t xml:space="preserve">s enemies—plague (14:12), panic (14:13), fear-crazed Gentiles turning against each other (14:13), and anointed Israeli soldiers (14:14a). Chronologically, these verses describe what follows 12:3-8. </w:t>
      </w:r>
    </w:p>
    <w:p w14:paraId="0FB390AE" w14:textId="364626E2" w:rsidR="000253EA" w:rsidRPr="005A3F32" w:rsidRDefault="000253EA" w:rsidP="000253EA">
      <w:pPr>
        <w:pStyle w:val="Sc2-F"/>
        <w:rPr>
          <w:szCs w:val="24"/>
        </w:rPr>
      </w:pPr>
      <w:r w:rsidRPr="005A3F32">
        <w:rPr>
          <w:bCs/>
          <w:iCs/>
          <w:szCs w:val="24"/>
          <w:vertAlign w:val="superscript"/>
        </w:rPr>
        <w:t>12</w:t>
      </w:r>
      <w:r w:rsidRPr="005A3F32">
        <w:rPr>
          <w:szCs w:val="24"/>
        </w:rPr>
        <w:t xml:space="preserve">This shall be the </w:t>
      </w:r>
      <w:r w:rsidRPr="005A3F32">
        <w:rPr>
          <w:szCs w:val="24"/>
          <w:u w:val="single"/>
        </w:rPr>
        <w:t>plague</w:t>
      </w:r>
      <w:r w:rsidRPr="005A3F32">
        <w:rPr>
          <w:szCs w:val="24"/>
        </w:rPr>
        <w:t xml:space="preserve"> with which the </w:t>
      </w:r>
      <w:r w:rsidRPr="005A3F32">
        <w:rPr>
          <w:bCs/>
          <w:iCs/>
          <w:smallCaps/>
          <w:szCs w:val="24"/>
        </w:rPr>
        <w:t>Lord</w:t>
      </w:r>
      <w:r w:rsidRPr="005A3F32">
        <w:rPr>
          <w:szCs w:val="24"/>
        </w:rPr>
        <w:t xml:space="preserve"> will strike </w:t>
      </w:r>
      <w:r w:rsidRPr="005A3F32">
        <w:rPr>
          <w:szCs w:val="24"/>
          <w:u w:val="single"/>
        </w:rPr>
        <w:t>all the people</w:t>
      </w:r>
      <w:r w:rsidRPr="005A3F32">
        <w:rPr>
          <w:szCs w:val="24"/>
        </w:rPr>
        <w:t xml:space="preserve"> who fought against Jerusalem: their </w:t>
      </w:r>
      <w:r w:rsidRPr="005A3F32">
        <w:rPr>
          <w:szCs w:val="24"/>
          <w:u w:val="single"/>
        </w:rPr>
        <w:t>flesh</w:t>
      </w:r>
      <w:r w:rsidRPr="005A3F32">
        <w:rPr>
          <w:szCs w:val="24"/>
        </w:rPr>
        <w:t xml:space="preserve"> shall dissolve while they stand on their feet, their </w:t>
      </w:r>
      <w:r w:rsidRPr="005A3F32">
        <w:rPr>
          <w:szCs w:val="24"/>
          <w:u w:val="single"/>
        </w:rPr>
        <w:t>eyes</w:t>
      </w:r>
      <w:r w:rsidRPr="005A3F32">
        <w:rPr>
          <w:szCs w:val="24"/>
        </w:rPr>
        <w:t xml:space="preserve"> shall dissolve in their sockets, and their </w:t>
      </w:r>
      <w:r w:rsidRPr="005A3F32">
        <w:rPr>
          <w:szCs w:val="24"/>
          <w:u w:val="single"/>
        </w:rPr>
        <w:t>tongues</w:t>
      </w:r>
      <w:r w:rsidRPr="005A3F32">
        <w:rPr>
          <w:szCs w:val="24"/>
        </w:rPr>
        <w:t xml:space="preserve"> shall dissolve in their mouths…</w:t>
      </w:r>
      <w:r w:rsidRPr="005A3F32">
        <w:rPr>
          <w:szCs w:val="24"/>
          <w:vertAlign w:val="superscript"/>
        </w:rPr>
        <w:t>13</w:t>
      </w:r>
      <w:r w:rsidRPr="005A3F32">
        <w:rPr>
          <w:szCs w:val="24"/>
        </w:rPr>
        <w:t xml:space="preserve">In that day…a </w:t>
      </w:r>
      <w:r w:rsidRPr="005A3F32">
        <w:rPr>
          <w:szCs w:val="24"/>
          <w:u w:val="single"/>
        </w:rPr>
        <w:t>great panic</w:t>
      </w:r>
      <w:r w:rsidRPr="005A3F32">
        <w:rPr>
          <w:szCs w:val="24"/>
        </w:rPr>
        <w:t xml:space="preserve"> </w:t>
      </w:r>
      <w:r w:rsidRPr="005A3F32">
        <w:rPr>
          <w:szCs w:val="24"/>
        </w:rPr>
        <w:br/>
        <w:t xml:space="preserve">from the </w:t>
      </w:r>
      <w:r w:rsidRPr="005A3F32">
        <w:rPr>
          <w:bCs/>
          <w:iCs/>
          <w:smallCaps/>
          <w:szCs w:val="24"/>
        </w:rPr>
        <w:t>Lord</w:t>
      </w:r>
      <w:r w:rsidRPr="005A3F32">
        <w:rPr>
          <w:szCs w:val="24"/>
        </w:rPr>
        <w:t xml:space="preserve"> will be among them. Everyone will seize the hand of his neighbor and </w:t>
      </w:r>
      <w:r w:rsidRPr="005A3F32">
        <w:rPr>
          <w:szCs w:val="24"/>
          <w:u w:val="single"/>
        </w:rPr>
        <w:t>raise his hand against his neighbor</w:t>
      </w:r>
      <w:r w:rsidR="00647BDB" w:rsidRPr="005A3F32">
        <w:rPr>
          <w:szCs w:val="24"/>
          <w:u w:val="single"/>
        </w:rPr>
        <w:t>’</w:t>
      </w:r>
      <w:r w:rsidRPr="005A3F32">
        <w:rPr>
          <w:szCs w:val="24"/>
          <w:u w:val="single"/>
        </w:rPr>
        <w:t>s hand</w:t>
      </w:r>
      <w:r w:rsidRPr="005A3F32">
        <w:rPr>
          <w:szCs w:val="24"/>
        </w:rPr>
        <w:t xml:space="preserve">; </w:t>
      </w:r>
      <w:r w:rsidRPr="005A3F32">
        <w:rPr>
          <w:szCs w:val="24"/>
          <w:vertAlign w:val="superscript"/>
        </w:rPr>
        <w:t>14</w:t>
      </w:r>
      <w:r w:rsidRPr="005A3F32">
        <w:rPr>
          <w:szCs w:val="24"/>
        </w:rPr>
        <w:t xml:space="preserve">…The </w:t>
      </w:r>
      <w:r w:rsidRPr="005A3F32">
        <w:rPr>
          <w:szCs w:val="24"/>
          <w:u w:val="single"/>
        </w:rPr>
        <w:t>wealth</w:t>
      </w:r>
      <w:r w:rsidRPr="005A3F32">
        <w:rPr>
          <w:szCs w:val="24"/>
        </w:rPr>
        <w:t xml:space="preserve"> of all the surrounding nations shall be gathered together: </w:t>
      </w:r>
      <w:r w:rsidRPr="005A3F32">
        <w:rPr>
          <w:szCs w:val="24"/>
          <w:u w:val="single"/>
        </w:rPr>
        <w:t>gold</w:t>
      </w:r>
      <w:r w:rsidRPr="005A3F32">
        <w:rPr>
          <w:szCs w:val="24"/>
        </w:rPr>
        <w:t xml:space="preserve">, </w:t>
      </w:r>
      <w:r w:rsidRPr="005A3F32">
        <w:rPr>
          <w:szCs w:val="24"/>
          <w:u w:val="single"/>
        </w:rPr>
        <w:t>silver</w:t>
      </w:r>
      <w:r w:rsidRPr="005A3F32">
        <w:rPr>
          <w:szCs w:val="24"/>
        </w:rPr>
        <w:t xml:space="preserve">, and </w:t>
      </w:r>
      <w:r w:rsidRPr="005A3F32">
        <w:rPr>
          <w:szCs w:val="24"/>
          <w:u w:val="single"/>
        </w:rPr>
        <w:t>apparel in great abundance</w:t>
      </w:r>
      <w:r w:rsidRPr="005A3F32">
        <w:rPr>
          <w:szCs w:val="24"/>
        </w:rPr>
        <w:t xml:space="preserve">. </w:t>
      </w:r>
      <w:r w:rsidRPr="005A3F32">
        <w:rPr>
          <w:szCs w:val="24"/>
          <w:vertAlign w:val="superscript"/>
        </w:rPr>
        <w:t>15</w:t>
      </w:r>
      <w:r w:rsidRPr="005A3F32">
        <w:rPr>
          <w:szCs w:val="24"/>
        </w:rPr>
        <w:t xml:space="preserve">Such also shall be the plague on the </w:t>
      </w:r>
      <w:r w:rsidRPr="005A3F32">
        <w:rPr>
          <w:szCs w:val="24"/>
          <w:u w:val="single"/>
        </w:rPr>
        <w:t>horse</w:t>
      </w:r>
      <w:r w:rsidRPr="005A3F32">
        <w:rPr>
          <w:szCs w:val="24"/>
        </w:rPr>
        <w:t xml:space="preserve"> and the </w:t>
      </w:r>
      <w:r w:rsidRPr="005A3F32">
        <w:rPr>
          <w:szCs w:val="24"/>
          <w:u w:val="single"/>
        </w:rPr>
        <w:t>mule</w:t>
      </w:r>
      <w:r w:rsidRPr="005A3F32">
        <w:rPr>
          <w:szCs w:val="24"/>
        </w:rPr>
        <w:t xml:space="preserve">, on the camel and the donkey. (Zech. 14:12-15) </w:t>
      </w:r>
    </w:p>
    <w:p w14:paraId="76C22F56" w14:textId="5B123D7F" w:rsidR="000253EA" w:rsidRPr="005A3F32" w:rsidRDefault="000253EA" w:rsidP="000253EA">
      <w:pPr>
        <w:pStyle w:val="Lv2-J"/>
        <w:rPr>
          <w:szCs w:val="24"/>
        </w:rPr>
      </w:pPr>
      <w:r w:rsidRPr="005A3F32">
        <w:rPr>
          <w:b/>
          <w:i/>
          <w:szCs w:val="24"/>
        </w:rPr>
        <w:t>All who fought against Jerusalem</w:t>
      </w:r>
      <w:r w:rsidRPr="005A3F32">
        <w:rPr>
          <w:szCs w:val="24"/>
        </w:rPr>
        <w:t>: The Lord will strike each person who fought against Jerusalem, stole its goods, raped its women, and took its citizens</w:t>
      </w:r>
      <w:r w:rsidR="008468AC" w:rsidRPr="005A3F32">
        <w:rPr>
          <w:szCs w:val="24"/>
        </w:rPr>
        <w:t xml:space="preserve"> captive</w:t>
      </w:r>
      <w:r w:rsidRPr="005A3F32">
        <w:rPr>
          <w:szCs w:val="24"/>
        </w:rPr>
        <w:t xml:space="preserve"> (14:1-2).</w:t>
      </w:r>
    </w:p>
    <w:p w14:paraId="129EE510" w14:textId="0579217F" w:rsidR="000253EA" w:rsidRPr="005A3F32" w:rsidRDefault="000253EA" w:rsidP="000253EA">
      <w:pPr>
        <w:pStyle w:val="Lv2-J"/>
        <w:rPr>
          <w:szCs w:val="24"/>
        </w:rPr>
      </w:pPr>
      <w:r w:rsidRPr="005A3F32">
        <w:rPr>
          <w:b/>
          <w:i/>
          <w:szCs w:val="24"/>
        </w:rPr>
        <w:t>This shall be the plague</w:t>
      </w:r>
      <w:r w:rsidRPr="005A3F32">
        <w:rPr>
          <w:szCs w:val="24"/>
        </w:rPr>
        <w:t>: The flesh, eyes, and tongues of the enemy soldiers will dissolve even as they stand on their feet (14:12)</w:t>
      </w:r>
      <w:r w:rsidR="00902326" w:rsidRPr="005A3F32">
        <w:rPr>
          <w:szCs w:val="24"/>
        </w:rPr>
        <w:t>,</w:t>
      </w:r>
      <w:r w:rsidRPr="005A3F32">
        <w:rPr>
          <w:szCs w:val="24"/>
        </w:rPr>
        <w:t xml:space="preserve"> </w:t>
      </w:r>
      <w:r w:rsidR="00902326" w:rsidRPr="005A3F32">
        <w:rPr>
          <w:szCs w:val="24"/>
        </w:rPr>
        <w:t>meaning</w:t>
      </w:r>
      <w:r w:rsidRPr="005A3F32">
        <w:rPr>
          <w:szCs w:val="24"/>
        </w:rPr>
        <w:t xml:space="preserve"> this aspect of God</w:t>
      </w:r>
      <w:r w:rsidR="00647BDB" w:rsidRPr="005A3F32">
        <w:rPr>
          <w:szCs w:val="24"/>
        </w:rPr>
        <w:t>’</w:t>
      </w:r>
      <w:r w:rsidRPr="005A3F32">
        <w:rPr>
          <w:szCs w:val="24"/>
        </w:rPr>
        <w:t xml:space="preserve">s judgment will come suddenly. </w:t>
      </w:r>
    </w:p>
    <w:p w14:paraId="74C66329" w14:textId="1EC4B806" w:rsidR="000253EA" w:rsidRPr="005A3F32" w:rsidRDefault="000253EA" w:rsidP="000253EA">
      <w:pPr>
        <w:pStyle w:val="Lv2-J"/>
        <w:rPr>
          <w:szCs w:val="24"/>
        </w:rPr>
      </w:pPr>
      <w:r w:rsidRPr="005A3F32">
        <w:rPr>
          <w:b/>
          <w:i/>
          <w:szCs w:val="24"/>
        </w:rPr>
        <w:t>A great panic from the Lord</w:t>
      </w:r>
      <w:r w:rsidRPr="005A3F32">
        <w:rPr>
          <w:szCs w:val="24"/>
        </w:rPr>
        <w:t>:</w:t>
      </w:r>
      <w:r w:rsidRPr="005A3F32">
        <w:rPr>
          <w:b/>
          <w:i/>
          <w:szCs w:val="24"/>
        </w:rPr>
        <w:t xml:space="preserve"> </w:t>
      </w:r>
      <w:r w:rsidRPr="005A3F32">
        <w:rPr>
          <w:szCs w:val="24"/>
        </w:rPr>
        <w:t>Great fear from the Lord will take hold of the Antichrist</w:t>
      </w:r>
      <w:r w:rsidR="00647BDB" w:rsidRPr="005A3F32">
        <w:rPr>
          <w:szCs w:val="24"/>
        </w:rPr>
        <w:t>’</w:t>
      </w:r>
      <w:r w:rsidRPr="005A3F32">
        <w:rPr>
          <w:szCs w:val="24"/>
        </w:rPr>
        <w:t>s army causing them to fight their own soldiers. (</w:t>
      </w:r>
      <w:bookmarkStart w:id="65" w:name="_Hlk8069525"/>
      <w:bookmarkStart w:id="66" w:name="OLE_LINK9"/>
      <w:r w:rsidRPr="005A3F32">
        <w:rPr>
          <w:szCs w:val="24"/>
        </w:rPr>
        <w:t>Judg. 7:22</w:t>
      </w:r>
      <w:bookmarkEnd w:id="65"/>
      <w:bookmarkEnd w:id="66"/>
      <w:r w:rsidRPr="005A3F32">
        <w:rPr>
          <w:szCs w:val="24"/>
        </w:rPr>
        <w:t xml:space="preserve">; 1 Sam. 14:15-20; 2 Chr. 20:23; Ezek. 38:21). </w:t>
      </w:r>
    </w:p>
    <w:p w14:paraId="79D71F9E" w14:textId="740B13EE" w:rsidR="000253EA" w:rsidRPr="005A3F32" w:rsidRDefault="000253EA" w:rsidP="000253EA">
      <w:pPr>
        <w:pStyle w:val="Lv2-J"/>
        <w:rPr>
          <w:szCs w:val="24"/>
        </w:rPr>
      </w:pPr>
      <w:r w:rsidRPr="005A3F32">
        <w:rPr>
          <w:b/>
          <w:i/>
          <w:szCs w:val="24"/>
        </w:rPr>
        <w:t>The wealth of the surrounding nations</w:t>
      </w:r>
      <w:r w:rsidRPr="005A3F32">
        <w:rPr>
          <w:szCs w:val="24"/>
        </w:rPr>
        <w:t>: Israel will reverse the earlier situation by taking the spoil</w:t>
      </w:r>
      <w:r w:rsidR="00FF4B79" w:rsidRPr="005A3F32">
        <w:rPr>
          <w:szCs w:val="24"/>
        </w:rPr>
        <w:t>s</w:t>
      </w:r>
      <w:r w:rsidRPr="005A3F32">
        <w:rPr>
          <w:szCs w:val="24"/>
        </w:rPr>
        <w:t xml:space="preserve"> of the Gentiles who had previously stolen their money and possessions (14:2). The gold and silver from the surrounding nations shall be gathered to rebuild Jerusalem and the temple (14:14)</w:t>
      </w:r>
      <w:r w:rsidR="00DA2BA1" w:rsidRPr="005A3F32">
        <w:rPr>
          <w:szCs w:val="24"/>
        </w:rPr>
        <w:t>.</w:t>
      </w:r>
    </w:p>
    <w:p w14:paraId="4CE4D6D3" w14:textId="28125996" w:rsidR="000253EA" w:rsidRDefault="000253EA" w:rsidP="000253EA">
      <w:pPr>
        <w:pStyle w:val="Lv2-J"/>
        <w:rPr>
          <w:szCs w:val="24"/>
        </w:rPr>
      </w:pPr>
      <w:r w:rsidRPr="005A3F32">
        <w:rPr>
          <w:b/>
          <w:i/>
          <w:szCs w:val="24"/>
        </w:rPr>
        <w:t>Plague on the horse and mule</w:t>
      </w:r>
      <w:r w:rsidRPr="005A3F32">
        <w:rPr>
          <w:szCs w:val="24"/>
        </w:rPr>
        <w:t>: The plague will destroy the horses, mules, camels, and donkeys in the Antichrist</w:t>
      </w:r>
      <w:r w:rsidR="00647BDB" w:rsidRPr="005A3F32">
        <w:rPr>
          <w:szCs w:val="24"/>
        </w:rPr>
        <w:t>’</w:t>
      </w:r>
      <w:r w:rsidRPr="005A3F32">
        <w:rPr>
          <w:szCs w:val="24"/>
        </w:rPr>
        <w:t>s armies</w:t>
      </w:r>
      <w:r w:rsidR="002B2FF3" w:rsidRPr="005A3F32">
        <w:rPr>
          <w:szCs w:val="24"/>
        </w:rPr>
        <w:t>;</w:t>
      </w:r>
      <w:r w:rsidRPr="005A3F32">
        <w:rPr>
          <w:szCs w:val="24"/>
        </w:rPr>
        <w:t xml:space="preserve"> they will not be available for any soldiers to escape.</w:t>
      </w:r>
    </w:p>
    <w:p w14:paraId="6303A7D5" w14:textId="77777777" w:rsidR="007678BB" w:rsidRPr="005A3F32" w:rsidRDefault="007678BB" w:rsidP="007678BB">
      <w:pPr>
        <w:pStyle w:val="Lv2-J"/>
        <w:numPr>
          <w:ilvl w:val="0"/>
          <w:numId w:val="0"/>
        </w:numPr>
        <w:ind w:left="1152"/>
        <w:rPr>
          <w:szCs w:val="24"/>
        </w:rPr>
      </w:pPr>
      <w:bookmarkStart w:id="67" w:name="_GoBack"/>
      <w:bookmarkEnd w:id="67"/>
    </w:p>
    <w:p w14:paraId="1181BD46" w14:textId="77777777" w:rsidR="000253EA" w:rsidRPr="005A3F32" w:rsidRDefault="000253EA" w:rsidP="000253EA">
      <w:pPr>
        <w:pStyle w:val="Lv1-H"/>
        <w:spacing w:after="200"/>
        <w:rPr>
          <w:szCs w:val="24"/>
        </w:rPr>
      </w:pPr>
      <w:r w:rsidRPr="005A3F32">
        <w:rPr>
          <w:szCs w:val="24"/>
        </w:rPr>
        <w:lastRenderedPageBreak/>
        <w:t>All nations will worship Jesus in Jerusalem (Zech. 14:16-19)</w:t>
      </w:r>
    </w:p>
    <w:p w14:paraId="3946E2C0" w14:textId="07F68E5B" w:rsidR="000253EA" w:rsidRPr="005A3F32" w:rsidRDefault="000253EA" w:rsidP="000253EA">
      <w:pPr>
        <w:pStyle w:val="Lv2-J"/>
        <w:rPr>
          <w:szCs w:val="24"/>
        </w:rPr>
      </w:pPr>
      <w:r w:rsidRPr="005A3F32">
        <w:rPr>
          <w:szCs w:val="24"/>
        </w:rPr>
        <w:t xml:space="preserve">The Gentiles shall be converted and unified with Israel in worshiping Jesus (14:16-19). Here we see </w:t>
      </w:r>
      <w:r w:rsidR="006A7351" w:rsidRPr="005A3F32">
        <w:rPr>
          <w:szCs w:val="24"/>
        </w:rPr>
        <w:t xml:space="preserve">the Father's </w:t>
      </w:r>
      <w:r w:rsidRPr="005A3F32">
        <w:rPr>
          <w:szCs w:val="24"/>
        </w:rPr>
        <w:t xml:space="preserve">zeal for the supremacy and glory of </w:t>
      </w:r>
      <w:r w:rsidR="006A7351" w:rsidRPr="005A3F32">
        <w:rPr>
          <w:szCs w:val="24"/>
        </w:rPr>
        <w:t>Jesus</w:t>
      </w:r>
      <w:r w:rsidRPr="005A3F32">
        <w:rPr>
          <w:szCs w:val="24"/>
        </w:rPr>
        <w:t xml:space="preserve">, who will be worshiped by all nations. </w:t>
      </w:r>
    </w:p>
    <w:p w14:paraId="6F75B2B1" w14:textId="77777777" w:rsidR="000253EA" w:rsidRPr="005A3F32" w:rsidRDefault="000253EA" w:rsidP="000253EA">
      <w:pPr>
        <w:pStyle w:val="Sc2-F"/>
        <w:rPr>
          <w:szCs w:val="24"/>
        </w:rPr>
      </w:pPr>
      <w:bookmarkStart w:id="68" w:name="_Hlk8133407"/>
      <w:r w:rsidRPr="005A3F32">
        <w:rPr>
          <w:szCs w:val="24"/>
          <w:vertAlign w:val="superscript"/>
        </w:rPr>
        <w:t>16</w:t>
      </w:r>
      <w:r w:rsidRPr="005A3F32">
        <w:rPr>
          <w:szCs w:val="24"/>
        </w:rPr>
        <w:t xml:space="preserve">…everyone </w:t>
      </w:r>
      <w:r w:rsidRPr="005A3F32">
        <w:rPr>
          <w:szCs w:val="24"/>
          <w:u w:val="single"/>
        </w:rPr>
        <w:t>who is left</w:t>
      </w:r>
      <w:r w:rsidRPr="005A3F32">
        <w:rPr>
          <w:szCs w:val="24"/>
        </w:rPr>
        <w:t xml:space="preserve"> of all the nations…shall go up from </w:t>
      </w:r>
      <w:r w:rsidRPr="005A3F32">
        <w:rPr>
          <w:szCs w:val="24"/>
          <w:u w:val="single"/>
        </w:rPr>
        <w:t>year to year</w:t>
      </w:r>
      <w:r w:rsidRPr="005A3F32">
        <w:rPr>
          <w:szCs w:val="24"/>
        </w:rPr>
        <w:t xml:space="preserve"> to </w:t>
      </w:r>
      <w:r w:rsidRPr="005A3F32">
        <w:rPr>
          <w:szCs w:val="24"/>
          <w:u w:val="single"/>
        </w:rPr>
        <w:t>worship</w:t>
      </w:r>
      <w:r w:rsidRPr="005A3F32">
        <w:rPr>
          <w:szCs w:val="24"/>
        </w:rPr>
        <w:t xml:space="preserve"> the King… and to keep the </w:t>
      </w:r>
      <w:r w:rsidRPr="005A3F32">
        <w:rPr>
          <w:szCs w:val="24"/>
          <w:u w:val="single"/>
        </w:rPr>
        <w:t>Feast of Tabernacles</w:t>
      </w:r>
      <w:r w:rsidRPr="005A3F32">
        <w:rPr>
          <w:szCs w:val="24"/>
        </w:rPr>
        <w:t xml:space="preserve">. </w:t>
      </w:r>
      <w:r w:rsidRPr="005A3F32">
        <w:rPr>
          <w:szCs w:val="24"/>
          <w:vertAlign w:val="superscript"/>
        </w:rPr>
        <w:t>17</w:t>
      </w:r>
      <w:r w:rsidRPr="005A3F32">
        <w:rPr>
          <w:szCs w:val="24"/>
        </w:rPr>
        <w:t xml:space="preserve">And it shall be that whichever of the families of the earth </w:t>
      </w:r>
      <w:r w:rsidRPr="005A3F32">
        <w:rPr>
          <w:szCs w:val="24"/>
          <w:u w:val="single"/>
        </w:rPr>
        <w:t>do not come up to Jerusalem</w:t>
      </w:r>
      <w:r w:rsidRPr="005A3F32">
        <w:rPr>
          <w:szCs w:val="24"/>
        </w:rPr>
        <w:t xml:space="preserve">…on them </w:t>
      </w:r>
      <w:r w:rsidRPr="005A3F32">
        <w:rPr>
          <w:szCs w:val="24"/>
          <w:u w:val="single"/>
        </w:rPr>
        <w:t>there will be no rain</w:t>
      </w:r>
      <w:r w:rsidRPr="005A3F32">
        <w:rPr>
          <w:szCs w:val="24"/>
        </w:rPr>
        <w:t xml:space="preserve">. </w:t>
      </w:r>
      <w:bookmarkStart w:id="69" w:name="_Hlk8133861"/>
      <w:bookmarkStart w:id="70" w:name="OLE_LINK10"/>
      <w:r w:rsidRPr="005A3F32">
        <w:rPr>
          <w:szCs w:val="24"/>
          <w:vertAlign w:val="superscript"/>
        </w:rPr>
        <w:t>18</w:t>
      </w:r>
      <w:r w:rsidRPr="005A3F32">
        <w:rPr>
          <w:szCs w:val="24"/>
        </w:rPr>
        <w:t xml:space="preserve">If the family of Egypt will not come up and </w:t>
      </w:r>
      <w:r w:rsidRPr="005A3F32">
        <w:rPr>
          <w:szCs w:val="24"/>
          <w:u w:val="single"/>
        </w:rPr>
        <w:t>enter in</w:t>
      </w:r>
      <w:r w:rsidRPr="005A3F32">
        <w:rPr>
          <w:szCs w:val="24"/>
        </w:rPr>
        <w:t xml:space="preserve">, they shall have no rain; they shall receive the </w:t>
      </w:r>
      <w:r w:rsidRPr="005A3F32">
        <w:rPr>
          <w:szCs w:val="24"/>
          <w:u w:val="single"/>
        </w:rPr>
        <w:t>plague</w:t>
      </w:r>
      <w:r w:rsidRPr="005A3F32">
        <w:rPr>
          <w:szCs w:val="24"/>
        </w:rPr>
        <w:t xml:space="preserve"> with which the </w:t>
      </w:r>
      <w:r w:rsidRPr="005A3F32">
        <w:rPr>
          <w:bCs/>
          <w:iCs/>
          <w:smallCaps/>
          <w:szCs w:val="24"/>
        </w:rPr>
        <w:t>Lord</w:t>
      </w:r>
      <w:r w:rsidRPr="005A3F32">
        <w:rPr>
          <w:szCs w:val="24"/>
        </w:rPr>
        <w:t xml:space="preserve"> </w:t>
      </w:r>
      <w:r w:rsidRPr="005A3F32">
        <w:rPr>
          <w:szCs w:val="24"/>
          <w:u w:val="single"/>
        </w:rPr>
        <w:t>strikes the nations</w:t>
      </w:r>
      <w:r w:rsidRPr="005A3F32">
        <w:rPr>
          <w:szCs w:val="24"/>
        </w:rPr>
        <w:t xml:space="preserve"> who do not come up to keep the Feast of Tabernacles</w:t>
      </w:r>
      <w:bookmarkEnd w:id="69"/>
      <w:bookmarkEnd w:id="70"/>
      <w:r w:rsidRPr="005A3F32">
        <w:rPr>
          <w:szCs w:val="24"/>
        </w:rPr>
        <w:t xml:space="preserve">. (Zech. 14:16-18) </w:t>
      </w:r>
    </w:p>
    <w:bookmarkEnd w:id="68"/>
    <w:p w14:paraId="1155336E" w14:textId="0BCC7E29" w:rsidR="000253EA" w:rsidRPr="005A3F32" w:rsidRDefault="000253EA" w:rsidP="000253EA">
      <w:pPr>
        <w:pStyle w:val="Lv2-J"/>
        <w:rPr>
          <w:szCs w:val="24"/>
        </w:rPr>
      </w:pPr>
      <w:r w:rsidRPr="005A3F32">
        <w:rPr>
          <w:b/>
          <w:i/>
          <w:szCs w:val="24"/>
        </w:rPr>
        <w:t>Everyone who is left of all the nations</w:t>
      </w:r>
      <w:r w:rsidRPr="005A3F32">
        <w:rPr>
          <w:szCs w:val="24"/>
        </w:rPr>
        <w:t>: The unsaved survivors of the Tribulation who refused to worship the Antichrist will be saved and worship Jesus. Scripture refers to “those who are left,” who receive salvation and populate the millennial earth (Isa. 4:3; 10:20; 11:11; 49:6; 65:8; 66:19</w:t>
      </w:r>
      <w:r w:rsidR="00AD1A91" w:rsidRPr="005A3F32">
        <w:rPr>
          <w:szCs w:val="24"/>
        </w:rPr>
        <w:t>)</w:t>
      </w:r>
      <w:r w:rsidRPr="005A3F32">
        <w:rPr>
          <w:szCs w:val="24"/>
        </w:rPr>
        <w:t xml:space="preserve"> </w:t>
      </w:r>
    </w:p>
    <w:p w14:paraId="0CA2B1A5" w14:textId="289635C3" w:rsidR="000253EA" w:rsidRPr="005A3F32" w:rsidRDefault="000253EA" w:rsidP="000253EA">
      <w:pPr>
        <w:pStyle w:val="Lv2-J"/>
        <w:rPr>
          <w:szCs w:val="24"/>
        </w:rPr>
      </w:pPr>
      <w:r w:rsidRPr="005A3F32">
        <w:rPr>
          <w:b/>
          <w:i/>
          <w:szCs w:val="24"/>
        </w:rPr>
        <w:t>Feast of Tabernacles</w:t>
      </w:r>
      <w:bookmarkStart w:id="71" w:name="_Hlk8210998"/>
      <w:bookmarkStart w:id="72" w:name="OLE_LINK3"/>
      <w:r w:rsidRPr="005A3F32">
        <w:rPr>
          <w:szCs w:val="24"/>
        </w:rPr>
        <w:t>:</w:t>
      </w:r>
      <w:bookmarkEnd w:id="71"/>
      <w:bookmarkEnd w:id="72"/>
      <w:r w:rsidRPr="005A3F32">
        <w:rPr>
          <w:szCs w:val="24"/>
        </w:rPr>
        <w:t xml:space="preserve"> This feast celebrates the Lord</w:t>
      </w:r>
      <w:r w:rsidR="00647BDB" w:rsidRPr="005A3F32">
        <w:rPr>
          <w:szCs w:val="24"/>
        </w:rPr>
        <w:t>’</w:t>
      </w:r>
      <w:r w:rsidRPr="005A3F32">
        <w:rPr>
          <w:szCs w:val="24"/>
        </w:rPr>
        <w:t xml:space="preserve">s </w:t>
      </w:r>
      <w:r w:rsidRPr="005A3F32">
        <w:rPr>
          <w:i/>
          <w:szCs w:val="24"/>
        </w:rPr>
        <w:t>provision</w:t>
      </w:r>
      <w:r w:rsidRPr="005A3F32">
        <w:rPr>
          <w:szCs w:val="24"/>
        </w:rPr>
        <w:t xml:space="preserve"> (food and crops), </w:t>
      </w:r>
      <w:r w:rsidRPr="005A3F32">
        <w:rPr>
          <w:i/>
          <w:szCs w:val="24"/>
        </w:rPr>
        <w:t>redemption</w:t>
      </w:r>
      <w:r w:rsidRPr="005A3F32">
        <w:rPr>
          <w:szCs w:val="24"/>
        </w:rPr>
        <w:t xml:space="preserve"> of His people, the </w:t>
      </w:r>
      <w:r w:rsidRPr="005A3F32">
        <w:rPr>
          <w:i/>
          <w:szCs w:val="24"/>
        </w:rPr>
        <w:t>harvest</w:t>
      </w:r>
      <w:r w:rsidRPr="005A3F32">
        <w:rPr>
          <w:szCs w:val="24"/>
        </w:rPr>
        <w:t xml:space="preserve"> of the nations, and the fact of the Lord </w:t>
      </w:r>
      <w:proofErr w:type="spellStart"/>
      <w:r w:rsidRPr="005A3F32">
        <w:rPr>
          <w:i/>
          <w:szCs w:val="24"/>
        </w:rPr>
        <w:t>tabernacling</w:t>
      </w:r>
      <w:proofErr w:type="spellEnd"/>
      <w:r w:rsidRPr="005A3F32">
        <w:rPr>
          <w:szCs w:val="24"/>
        </w:rPr>
        <w:t xml:space="preserve"> among His people. </w:t>
      </w:r>
    </w:p>
    <w:p w14:paraId="5885C0A3" w14:textId="429803BB" w:rsidR="000253EA" w:rsidRPr="005A3F32" w:rsidRDefault="000253EA" w:rsidP="000253EA">
      <w:pPr>
        <w:pStyle w:val="Lv2-J"/>
        <w:rPr>
          <w:szCs w:val="24"/>
        </w:rPr>
      </w:pPr>
      <w:r w:rsidRPr="005A3F32">
        <w:rPr>
          <w:b/>
          <w:i/>
          <w:szCs w:val="24"/>
        </w:rPr>
        <w:t>Whichever families of the earth do not come up to Jerusalem</w:t>
      </w:r>
      <w:r w:rsidRPr="005A3F32">
        <w:rPr>
          <w:szCs w:val="24"/>
        </w:rPr>
        <w:t>: Every family will be required to go to Jerusalem to worship Jesus and acknowledge</w:t>
      </w:r>
      <w:r w:rsidR="000463BD" w:rsidRPr="005A3F32">
        <w:rPr>
          <w:szCs w:val="24"/>
        </w:rPr>
        <w:t xml:space="preserve"> both</w:t>
      </w:r>
      <w:r w:rsidRPr="005A3F32">
        <w:rPr>
          <w:szCs w:val="24"/>
        </w:rPr>
        <w:t xml:space="preserve"> His kingship and Israel</w:t>
      </w:r>
      <w:r w:rsidR="00647BDB" w:rsidRPr="005A3F32">
        <w:rPr>
          <w:szCs w:val="24"/>
        </w:rPr>
        <w:t>’</w:t>
      </w:r>
      <w:r w:rsidRPr="005A3F32">
        <w:rPr>
          <w:szCs w:val="24"/>
        </w:rPr>
        <w:t xml:space="preserve">s national supremacy. </w:t>
      </w:r>
    </w:p>
    <w:p w14:paraId="1E3C01D0" w14:textId="77777777" w:rsidR="000253EA" w:rsidRPr="005A3F32" w:rsidRDefault="000253EA" w:rsidP="000253EA">
      <w:pPr>
        <w:pStyle w:val="Lv1-H"/>
        <w:spacing w:after="200"/>
        <w:rPr>
          <w:szCs w:val="24"/>
        </w:rPr>
      </w:pPr>
      <w:r w:rsidRPr="005A3F32">
        <w:rPr>
          <w:szCs w:val="24"/>
        </w:rPr>
        <w:t>Jerusalem will be holy (Zech. 14:20-21)</w:t>
      </w:r>
    </w:p>
    <w:p w14:paraId="7F1E3ECF" w14:textId="77777777" w:rsidR="000253EA" w:rsidRPr="005A3F32" w:rsidRDefault="000253EA" w:rsidP="000253EA">
      <w:pPr>
        <w:pStyle w:val="Lv2-J"/>
        <w:rPr>
          <w:szCs w:val="24"/>
        </w:rPr>
      </w:pPr>
      <w:r w:rsidRPr="005A3F32">
        <w:rPr>
          <w:szCs w:val="24"/>
        </w:rPr>
        <w:t>Israel will walk in holiness in every area</w:t>
      </w:r>
      <w:r w:rsidRPr="005A3F32">
        <w:rPr>
          <w:color w:val="000000"/>
          <w:szCs w:val="24"/>
        </w:rPr>
        <w:t xml:space="preserve"> of life—public, religious, private (14:20-21). </w:t>
      </w:r>
    </w:p>
    <w:p w14:paraId="465C7885" w14:textId="6DAF5609" w:rsidR="000253EA" w:rsidRPr="005A3F32" w:rsidRDefault="000253EA" w:rsidP="000253EA">
      <w:pPr>
        <w:pStyle w:val="Sc2-F"/>
        <w:rPr>
          <w:szCs w:val="24"/>
        </w:rPr>
      </w:pPr>
      <w:r w:rsidRPr="005A3F32">
        <w:rPr>
          <w:szCs w:val="24"/>
          <w:vertAlign w:val="superscript"/>
        </w:rPr>
        <w:t>20</w:t>
      </w:r>
      <w:r w:rsidRPr="005A3F32">
        <w:rPr>
          <w:szCs w:val="24"/>
        </w:rPr>
        <w:t>In that day “</w:t>
      </w:r>
      <w:r w:rsidRPr="005A3F32">
        <w:rPr>
          <w:bCs/>
          <w:iCs/>
          <w:smallCaps/>
          <w:szCs w:val="24"/>
        </w:rPr>
        <w:t>Holiness To The Lord</w:t>
      </w:r>
      <w:r w:rsidRPr="005A3F32">
        <w:rPr>
          <w:szCs w:val="24"/>
        </w:rPr>
        <w:t xml:space="preserve">” shall be engraved on the </w:t>
      </w:r>
      <w:r w:rsidRPr="005A3F32">
        <w:rPr>
          <w:szCs w:val="24"/>
          <w:u w:val="single"/>
        </w:rPr>
        <w:t>bells of the horses</w:t>
      </w:r>
      <w:r w:rsidRPr="005A3F32">
        <w:rPr>
          <w:szCs w:val="24"/>
        </w:rPr>
        <w:t>. The pots in the L</w:t>
      </w:r>
      <w:r w:rsidRPr="005A3F32">
        <w:rPr>
          <w:bCs/>
          <w:iCs/>
          <w:smallCaps/>
          <w:szCs w:val="24"/>
        </w:rPr>
        <w:t>ord</w:t>
      </w:r>
      <w:r w:rsidR="00647BDB" w:rsidRPr="005A3F32">
        <w:rPr>
          <w:szCs w:val="24"/>
        </w:rPr>
        <w:t>’</w:t>
      </w:r>
      <w:r w:rsidRPr="005A3F32">
        <w:rPr>
          <w:szCs w:val="24"/>
        </w:rPr>
        <w:t xml:space="preserve">s house </w:t>
      </w:r>
      <w:r w:rsidRPr="005A3F32">
        <w:rPr>
          <w:b w:val="0"/>
          <w:szCs w:val="24"/>
        </w:rPr>
        <w:t>[the temple]</w:t>
      </w:r>
      <w:r w:rsidRPr="005A3F32">
        <w:rPr>
          <w:szCs w:val="24"/>
        </w:rPr>
        <w:t xml:space="preserve"> shall be </w:t>
      </w:r>
      <w:r w:rsidRPr="005A3F32">
        <w:rPr>
          <w:szCs w:val="24"/>
          <w:u w:val="single"/>
        </w:rPr>
        <w:t>like the bowls</w:t>
      </w:r>
      <w:r w:rsidRPr="005A3F32">
        <w:rPr>
          <w:szCs w:val="24"/>
        </w:rPr>
        <w:t xml:space="preserve"> before the altar. </w:t>
      </w:r>
      <w:r w:rsidRPr="005A3F32">
        <w:rPr>
          <w:szCs w:val="24"/>
          <w:vertAlign w:val="superscript"/>
        </w:rPr>
        <w:t>21</w:t>
      </w:r>
      <w:r w:rsidRPr="005A3F32">
        <w:rPr>
          <w:szCs w:val="24"/>
        </w:rPr>
        <w:t xml:space="preserve">Yes, </w:t>
      </w:r>
      <w:r w:rsidRPr="005A3F32">
        <w:rPr>
          <w:szCs w:val="24"/>
          <w:u w:val="single"/>
        </w:rPr>
        <w:t>every pot</w:t>
      </w:r>
      <w:r w:rsidRPr="005A3F32">
        <w:rPr>
          <w:szCs w:val="24"/>
        </w:rPr>
        <w:t xml:space="preserve"> in…Judah shall be holiness…there shall no longer be a </w:t>
      </w:r>
      <w:r w:rsidRPr="005A3F32">
        <w:rPr>
          <w:szCs w:val="24"/>
          <w:u w:val="single"/>
        </w:rPr>
        <w:t>Canaanite</w:t>
      </w:r>
      <w:r w:rsidRPr="005A3F32">
        <w:rPr>
          <w:szCs w:val="24"/>
        </w:rPr>
        <w:t xml:space="preserve"> in the house of the </w:t>
      </w:r>
      <w:r w:rsidRPr="005A3F32">
        <w:rPr>
          <w:bCs/>
          <w:iCs/>
          <w:smallCaps/>
          <w:szCs w:val="24"/>
        </w:rPr>
        <w:t>Lord</w:t>
      </w:r>
      <w:r w:rsidRPr="005A3F32">
        <w:rPr>
          <w:szCs w:val="24"/>
        </w:rPr>
        <w:t xml:space="preserve">…             (Zech. 14:20-21) </w:t>
      </w:r>
    </w:p>
    <w:p w14:paraId="648860C1" w14:textId="038EC91F" w:rsidR="000253EA" w:rsidRPr="005A3F32" w:rsidRDefault="000253EA" w:rsidP="000253EA">
      <w:pPr>
        <w:pStyle w:val="Lv2-J"/>
        <w:rPr>
          <w:szCs w:val="24"/>
        </w:rPr>
      </w:pPr>
      <w:r w:rsidRPr="005A3F32">
        <w:rPr>
          <w:b/>
          <w:i/>
          <w:szCs w:val="24"/>
        </w:rPr>
        <w:t>The bells and pots</w:t>
      </w:r>
      <w:r w:rsidRPr="005A3F32">
        <w:rPr>
          <w:szCs w:val="24"/>
        </w:rPr>
        <w:t xml:space="preserve">: The bells on horses represents their </w:t>
      </w:r>
      <w:r w:rsidRPr="005A3F32">
        <w:rPr>
          <w:i/>
          <w:szCs w:val="24"/>
        </w:rPr>
        <w:t>public life</w:t>
      </w:r>
      <w:r w:rsidRPr="005A3F32">
        <w:rPr>
          <w:szCs w:val="24"/>
        </w:rPr>
        <w:t xml:space="preserve"> in the streets. </w:t>
      </w:r>
      <w:bookmarkStart w:id="73" w:name="_Hlk8211780"/>
      <w:r w:rsidRPr="005A3F32">
        <w:rPr>
          <w:szCs w:val="24"/>
        </w:rPr>
        <w:t>The ordinary cooking pots in the temple being considered as holy as the bowls used to sprinkle the sacrificial blood on the brazen altar represents Israel</w:t>
      </w:r>
      <w:r w:rsidR="00653C46" w:rsidRPr="005A3F32">
        <w:rPr>
          <w:szCs w:val="24"/>
        </w:rPr>
        <w:t>’s</w:t>
      </w:r>
      <w:r w:rsidRPr="005A3F32">
        <w:rPr>
          <w:szCs w:val="24"/>
        </w:rPr>
        <w:t xml:space="preserve"> </w:t>
      </w:r>
      <w:r w:rsidRPr="005A3F32">
        <w:rPr>
          <w:i/>
          <w:szCs w:val="24"/>
        </w:rPr>
        <w:t>religious life</w:t>
      </w:r>
      <w:r w:rsidRPr="005A3F32">
        <w:rPr>
          <w:szCs w:val="24"/>
        </w:rPr>
        <w:t xml:space="preserve"> and institutions related to the temple (14:2</w:t>
      </w:r>
      <w:bookmarkEnd w:id="73"/>
      <w:r w:rsidRPr="005A3F32">
        <w:rPr>
          <w:szCs w:val="24"/>
        </w:rPr>
        <w:t>0). Every pot in Jerusalem and</w:t>
      </w:r>
      <w:r w:rsidR="00653C46" w:rsidRPr="005A3F32">
        <w:rPr>
          <w:szCs w:val="24"/>
        </w:rPr>
        <w:t xml:space="preserve"> throughout</w:t>
      </w:r>
      <w:r w:rsidRPr="005A3F32">
        <w:rPr>
          <w:szCs w:val="24"/>
        </w:rPr>
        <w:t xml:space="preserve"> Judah represents the </w:t>
      </w:r>
      <w:r w:rsidRPr="005A3F32">
        <w:rPr>
          <w:i/>
          <w:szCs w:val="24"/>
        </w:rPr>
        <w:t xml:space="preserve">private life </w:t>
      </w:r>
      <w:r w:rsidRPr="005A3F32">
        <w:rPr>
          <w:szCs w:val="24"/>
        </w:rPr>
        <w:t>in their homes. Even the most common things in their everyday life will be as dedicated to the Lord as holy</w:t>
      </w:r>
      <w:r w:rsidR="00DB4CFB" w:rsidRPr="005A3F32">
        <w:rPr>
          <w:szCs w:val="24"/>
        </w:rPr>
        <w:t>.</w:t>
      </w:r>
    </w:p>
    <w:p w14:paraId="5EF4AF2B" w14:textId="7567D224" w:rsidR="000253EA" w:rsidRPr="005A3F32" w:rsidRDefault="000253EA" w:rsidP="000253EA">
      <w:pPr>
        <w:pStyle w:val="Lv2-J"/>
      </w:pPr>
      <w:r w:rsidRPr="005A3F32">
        <w:rPr>
          <w:b/>
          <w:i/>
        </w:rPr>
        <w:t>Canaanite</w:t>
      </w:r>
      <w:r w:rsidRPr="005A3F32">
        <w:t>:</w:t>
      </w:r>
      <w:r w:rsidRPr="005A3F32">
        <w:rPr>
          <w:b/>
          <w:i/>
        </w:rPr>
        <w:t xml:space="preserve"> </w:t>
      </w:r>
      <w:r w:rsidRPr="005A3F32">
        <w:t xml:space="preserve">There </w:t>
      </w:r>
      <w:r w:rsidR="00FB7DCC" w:rsidRPr="005A3F32">
        <w:t>will</w:t>
      </w:r>
      <w:r w:rsidRPr="005A3F32">
        <w:t xml:space="preserve"> no longer</w:t>
      </w:r>
      <w:r w:rsidR="00FB7DCC" w:rsidRPr="005A3F32">
        <w:t xml:space="preserve"> be</w:t>
      </w:r>
      <w:r w:rsidRPr="005A3F32">
        <w:t xml:space="preserve"> any ethnic Canaanite family lines</w:t>
      </w:r>
      <w:r w:rsidR="00FB7DCC" w:rsidRPr="005A3F32">
        <w:t>, so</w:t>
      </w:r>
      <w:r w:rsidRPr="005A3F32">
        <w:t xml:space="preserve"> most agree that this speaks of a type of behavior, not a bloodline. </w:t>
      </w:r>
      <w:r w:rsidRPr="005A3F32">
        <w:rPr>
          <w:szCs w:val="24"/>
        </w:rPr>
        <w:t xml:space="preserve">The Hebrew word </w:t>
      </w:r>
      <w:proofErr w:type="spellStart"/>
      <w:r w:rsidRPr="005A3F32">
        <w:rPr>
          <w:i/>
          <w:szCs w:val="24"/>
        </w:rPr>
        <w:t>kĕnaʿănî</w:t>
      </w:r>
      <w:proofErr w:type="spellEnd"/>
      <w:r w:rsidRPr="005A3F32">
        <w:rPr>
          <w:szCs w:val="24"/>
        </w:rPr>
        <w:t xml:space="preserve"> can be translated as </w:t>
      </w:r>
      <w:r w:rsidRPr="005A3F32">
        <w:rPr>
          <w:i/>
          <w:szCs w:val="24"/>
        </w:rPr>
        <w:t>Canaanite</w:t>
      </w:r>
      <w:r w:rsidRPr="005A3F32">
        <w:rPr>
          <w:szCs w:val="24"/>
        </w:rPr>
        <w:t xml:space="preserve"> or </w:t>
      </w:r>
      <w:r w:rsidRPr="005A3F32">
        <w:rPr>
          <w:i/>
          <w:szCs w:val="24"/>
        </w:rPr>
        <w:t>merchant</w:t>
      </w:r>
      <w:r w:rsidRPr="005A3F32">
        <w:rPr>
          <w:szCs w:val="24"/>
        </w:rPr>
        <w:t xml:space="preserve"> (Prov. 31:24). </w:t>
      </w:r>
      <w:r w:rsidR="00421C98" w:rsidRPr="005A3F32">
        <w:rPr>
          <w:szCs w:val="24"/>
        </w:rPr>
        <w:t xml:space="preserve">The </w:t>
      </w:r>
      <w:r w:rsidRPr="005A3F32">
        <w:rPr>
          <w:szCs w:val="24"/>
        </w:rPr>
        <w:t xml:space="preserve">Targum and many modern translations use </w:t>
      </w:r>
      <w:r w:rsidRPr="005A3F32">
        <w:rPr>
          <w:i/>
          <w:szCs w:val="24"/>
        </w:rPr>
        <w:t>merchant</w:t>
      </w:r>
      <w:r w:rsidRPr="005A3F32">
        <w:rPr>
          <w:szCs w:val="24"/>
        </w:rPr>
        <w:t>. Greed will not be a part of worship in the temple. No one will see God</w:t>
      </w:r>
      <w:r w:rsidR="00647BDB" w:rsidRPr="005A3F32">
        <w:rPr>
          <w:szCs w:val="24"/>
        </w:rPr>
        <w:t>’</w:t>
      </w:r>
      <w:r w:rsidRPr="005A3F32">
        <w:rPr>
          <w:szCs w:val="24"/>
        </w:rPr>
        <w:t xml:space="preserve">s work as a money-making enterprise. </w:t>
      </w:r>
      <w:r w:rsidRPr="005A3F32">
        <w:t xml:space="preserve"> </w:t>
      </w:r>
    </w:p>
    <w:p w14:paraId="6BF0E367" w14:textId="2C0F302A" w:rsidR="000253EA" w:rsidRPr="005A3F32" w:rsidRDefault="000253EA" w:rsidP="000253EA">
      <w:pPr>
        <w:pStyle w:val="Lv2-J"/>
      </w:pPr>
      <w:r w:rsidRPr="005A3F32">
        <w:t xml:space="preserve">Israel will be the first nation in which every person and every institution is holy (Isa. 60:21). </w:t>
      </w:r>
      <w:r w:rsidRPr="005A3F32">
        <w:br/>
        <w:t>God</w:t>
      </w:r>
      <w:r w:rsidR="00647BDB" w:rsidRPr="005A3F32">
        <w:t>’</w:t>
      </w:r>
      <w:r w:rsidRPr="005A3F32">
        <w:t xml:space="preserve">s original purpose for Israel was that they </w:t>
      </w:r>
      <w:r w:rsidR="00F712AD" w:rsidRPr="005A3F32">
        <w:t xml:space="preserve">would </w:t>
      </w:r>
      <w:r w:rsidRPr="005A3F32">
        <w:t xml:space="preserve">live as a holy nation of priests (Ex. 19:6). </w:t>
      </w:r>
    </w:p>
    <w:p w14:paraId="1350DE02" w14:textId="77777777" w:rsidR="000253EA" w:rsidRPr="005A3F32" w:rsidRDefault="000253EA" w:rsidP="000253EA">
      <w:pPr>
        <w:pStyle w:val="Sc2-F"/>
      </w:pPr>
      <w:r w:rsidRPr="005A3F32">
        <w:rPr>
          <w:vertAlign w:val="superscript"/>
        </w:rPr>
        <w:t>21</w:t>
      </w:r>
      <w:r w:rsidRPr="005A3F32">
        <w:t xml:space="preserve">Your people shall </w:t>
      </w:r>
      <w:r w:rsidRPr="005A3F32">
        <w:rPr>
          <w:u w:val="single"/>
        </w:rPr>
        <w:t>all be righteous</w:t>
      </w:r>
      <w:r w:rsidRPr="005A3F32">
        <w:t>…that I may be glorified.</w:t>
      </w:r>
      <w:bookmarkStart w:id="74" w:name="_Hlk8211597"/>
      <w:r w:rsidRPr="005A3F32">
        <w:t xml:space="preserve"> (Isa. 60:21) </w:t>
      </w:r>
      <w:bookmarkEnd w:id="74"/>
    </w:p>
    <w:p w14:paraId="56BEE0C5" w14:textId="0349D013" w:rsidR="000253EA" w:rsidRPr="000253EA" w:rsidRDefault="000253EA" w:rsidP="000253EA">
      <w:pPr>
        <w:pStyle w:val="Sc2-F"/>
      </w:pPr>
      <w:r w:rsidRPr="005A3F32">
        <w:rPr>
          <w:vertAlign w:val="superscript"/>
        </w:rPr>
        <w:t>2</w:t>
      </w:r>
      <w:r w:rsidRPr="005A3F32">
        <w:t xml:space="preserve">“I am </w:t>
      </w:r>
      <w:r w:rsidRPr="005A3F32">
        <w:rPr>
          <w:u w:val="single"/>
        </w:rPr>
        <w:t>zealous</w:t>
      </w:r>
      <w:r w:rsidRPr="005A3F32">
        <w:t xml:space="preserve"> for Zion with great zeal; with great fervor I am zealous for her…</w:t>
      </w:r>
      <w:r w:rsidRPr="005A3F32">
        <w:rPr>
          <w:vertAlign w:val="superscript"/>
        </w:rPr>
        <w:t>3</w:t>
      </w:r>
      <w:r w:rsidRPr="005A3F32">
        <w:t xml:space="preserve">I will </w:t>
      </w:r>
      <w:r w:rsidRPr="005A3F32">
        <w:br/>
        <w:t xml:space="preserve">return to Zion, and </w:t>
      </w:r>
      <w:r w:rsidRPr="005A3F32">
        <w:rPr>
          <w:u w:val="single"/>
        </w:rPr>
        <w:t>dwell in the midst</w:t>
      </w:r>
      <w:r w:rsidRPr="005A3F32">
        <w:t xml:space="preserve"> of Jerusalem. Jerusalem shall be called the City </w:t>
      </w:r>
      <w:r w:rsidRPr="005A3F32">
        <w:br/>
        <w:t xml:space="preserve">of Truth, The Mountain of the </w:t>
      </w:r>
      <w:r w:rsidRPr="005A3F32">
        <w:rPr>
          <w:bCs/>
          <w:iCs/>
          <w:smallCaps/>
        </w:rPr>
        <w:t>Lord</w:t>
      </w:r>
      <w:r w:rsidRPr="005A3F32">
        <w:t xml:space="preserve"> of hosts, The Holy </w:t>
      </w:r>
      <w:r w:rsidRPr="005A3F32">
        <w:rPr>
          <w:u w:val="single"/>
        </w:rPr>
        <w:t>Mountain</w:t>
      </w:r>
      <w:r w:rsidRPr="005A3F32">
        <w:t>.” (Zech. 8:2-3)</w:t>
      </w:r>
      <w:r w:rsidRPr="00775663">
        <w:t xml:space="preserve"> </w:t>
      </w:r>
    </w:p>
    <w:sectPr w:rsidR="000253EA" w:rsidRPr="000253EA"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DB172" w14:textId="77777777" w:rsidR="00E2684F" w:rsidRDefault="00E2684F">
      <w:r>
        <w:separator/>
      </w:r>
    </w:p>
  </w:endnote>
  <w:endnote w:type="continuationSeparator" w:id="0">
    <w:p w14:paraId="6C9DA1C0" w14:textId="77777777" w:rsidR="00E2684F" w:rsidRDefault="00E2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PMincho"/>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467FA12B" w:rsidR="008475EF" w:rsidRPr="00A350B6" w:rsidRDefault="008475EF" w:rsidP="00A350B6">
    <w:pPr>
      <w:pBdr>
        <w:top w:val="single" w:sz="4" w:space="0" w:color="auto"/>
      </w:pBdr>
      <w:jc w:val="center"/>
      <w:rPr>
        <w:b/>
        <w:i/>
        <w:u w:val="single"/>
      </w:rPr>
    </w:pPr>
    <w:r w:rsidRPr="00A350B6">
      <w:rPr>
        <w:b/>
        <w:i/>
        <w:sz w:val="28"/>
      </w:rPr>
      <w:t>IHOPKC Missions Base</w:t>
    </w:r>
    <w:r>
      <w:rPr>
        <w:b/>
        <w:i/>
        <w:sz w:val="28"/>
      </w:rPr>
      <w:t xml:space="preserve"> </w:t>
    </w:r>
    <w:r w:rsidR="008B5278">
      <w:rPr>
        <w:b/>
        <w:i/>
        <w:sz w:val="28"/>
      </w:rPr>
      <w:t xml:space="preserve">  </w:t>
    </w:r>
    <w:r>
      <w:rPr>
        <w:b/>
        <w:i/>
        <w:sz w:val="28"/>
      </w:rPr>
      <w:t xml:space="preserve"> </w:t>
    </w:r>
    <w:r w:rsidRPr="00A350B6">
      <w:rPr>
        <w:b/>
        <w:i/>
        <w:sz w:val="28"/>
      </w:rPr>
      <w:t xml:space="preserve">   </w:t>
    </w:r>
    <w:r w:rsidRPr="00A350B6">
      <w:t xml:space="preserve"> </w:t>
    </w:r>
    <w:hyperlink r:id="rId1" w:history="1">
      <w:r w:rsidRPr="00A350B6">
        <w:rPr>
          <w:b/>
          <w:i/>
          <w:sz w:val="28"/>
          <w:szCs w:val="28"/>
        </w:rPr>
        <w:t>ihopkc.org</w:t>
      </w:r>
    </w:hyperlink>
    <w:r w:rsidRPr="00A350B6">
      <w:rPr>
        <w:b/>
        <w:i/>
        <w:sz w:val="28"/>
        <w:szCs w:val="28"/>
      </w:rPr>
      <w:br/>
    </w:r>
    <w:r w:rsidRPr="00A350B6">
      <w:rPr>
        <w:b/>
        <w:i/>
      </w:rPr>
      <w:t xml:space="preserve">Free Teaching Library </w:t>
    </w:r>
    <w:r w:rsidR="008B5278">
      <w:rPr>
        <w:b/>
        <w:i/>
      </w:rPr>
      <w:t xml:space="preserve">  </w:t>
    </w:r>
    <w:r>
      <w:rPr>
        <w:b/>
        <w:i/>
      </w:rPr>
      <w:t xml:space="preserve">  </w:t>
    </w:r>
    <w:r w:rsidRPr="00A350B6">
      <w:rPr>
        <w:b/>
        <w:i/>
      </w:rPr>
      <w:t xml:space="preserve">   </w:t>
    </w:r>
    <w:hyperlink r:id="rId2" w:history="1">
      <w:r w:rsidRPr="00A350B6">
        <w:rPr>
          <w:b/>
          <w:i/>
        </w:rPr>
        <w:t>mikebickle.org</w:t>
      </w:r>
    </w:hyperlink>
    <w:r w:rsidRPr="00A350B6">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02101383" w:rsidR="008475EF" w:rsidRPr="00E27B67" w:rsidRDefault="008475EF" w:rsidP="00E27B67">
    <w:pPr>
      <w:pBdr>
        <w:top w:val="single" w:sz="4" w:space="0" w:color="auto"/>
      </w:pBdr>
      <w:jc w:val="center"/>
      <w:rPr>
        <w:b/>
        <w:i/>
        <w:u w:val="single"/>
      </w:rPr>
    </w:pPr>
    <w:r w:rsidRPr="00E27B67">
      <w:rPr>
        <w:b/>
        <w:i/>
        <w:sz w:val="28"/>
      </w:rPr>
      <w:t xml:space="preserve">IHOPKC Missions Base </w:t>
    </w:r>
    <w:r w:rsidR="008B5278">
      <w:rPr>
        <w:b/>
        <w:i/>
        <w:sz w:val="28"/>
      </w:rPr>
      <w:t xml:space="preserve">  </w:t>
    </w:r>
    <w:r>
      <w:rPr>
        <w:b/>
        <w:i/>
        <w:sz w:val="28"/>
      </w:rPr>
      <w:t xml:space="preserve">  </w:t>
    </w:r>
    <w:r w:rsidRPr="00E27B67">
      <w:rPr>
        <w:b/>
        <w:i/>
        <w:sz w:val="28"/>
      </w:rPr>
      <w:t xml:space="preserve">  </w:t>
    </w:r>
    <w:r w:rsidRPr="00E27B67">
      <w:t xml:space="preserve"> </w:t>
    </w:r>
    <w:hyperlink r:id="rId1" w:history="1">
      <w:r w:rsidRPr="00E27B67">
        <w:rPr>
          <w:b/>
          <w:i/>
          <w:sz w:val="28"/>
          <w:szCs w:val="28"/>
        </w:rPr>
        <w:t>ihopkc.org</w:t>
      </w:r>
    </w:hyperlink>
    <w:r w:rsidRPr="00E27B67">
      <w:rPr>
        <w:b/>
        <w:i/>
        <w:sz w:val="28"/>
        <w:szCs w:val="28"/>
      </w:rPr>
      <w:br/>
    </w:r>
    <w:r w:rsidRPr="00E27B67">
      <w:rPr>
        <w:b/>
        <w:i/>
      </w:rPr>
      <w:t>Free Teaching Library</w:t>
    </w:r>
    <w:r w:rsidR="008B5278">
      <w:rPr>
        <w:b/>
        <w:i/>
      </w:rPr>
      <w:t xml:space="preserve">  </w:t>
    </w:r>
    <w:r>
      <w:rPr>
        <w:b/>
        <w:i/>
      </w:rPr>
      <w:t xml:space="preserve">  </w:t>
    </w:r>
    <w:r w:rsidRPr="00E27B67">
      <w:rPr>
        <w:b/>
        <w:i/>
      </w:rPr>
      <w:t xml:space="preserve">    </w:t>
    </w:r>
    <w:hyperlink r:id="rId2" w:history="1">
      <w:r w:rsidRPr="00E27B67">
        <w:rPr>
          <w:b/>
          <w:i/>
        </w:rPr>
        <w:t>mikebickle.org</w:t>
      </w:r>
    </w:hyperlink>
    <w:r w:rsidRPr="00E27B67">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B33CE" w14:textId="77777777" w:rsidR="00E2684F" w:rsidRDefault="00E2684F">
      <w:r>
        <w:separator/>
      </w:r>
    </w:p>
  </w:footnote>
  <w:footnote w:type="continuationSeparator" w:id="0">
    <w:p w14:paraId="204E590B" w14:textId="77777777" w:rsidR="00E2684F" w:rsidRDefault="00E26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8475EF" w:rsidRDefault="008475EF">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8475EF" w:rsidRDefault="008475EF">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54D666FA" w:rsidR="008475EF" w:rsidRPr="005360BF" w:rsidRDefault="008475EF" w:rsidP="008B5278">
    <w:pPr>
      <w:pBdr>
        <w:bottom w:val="single" w:sz="4" w:space="1" w:color="auto"/>
      </w:pBdr>
      <w:tabs>
        <w:tab w:val="right" w:pos="10800"/>
      </w:tabs>
      <w:rPr>
        <w:b/>
        <w:i/>
        <w:sz w:val="20"/>
      </w:rPr>
    </w:pPr>
    <w:r w:rsidRPr="00870F66">
      <w:rPr>
        <w:b/>
        <w:i/>
        <w:smallCaps/>
        <w:sz w:val="22"/>
        <w:szCs w:val="22"/>
      </w:rPr>
      <w:t>Module #4–Forerunner Study Track: The Forerunner Message from Nahum to Malachi–Mike</w:t>
    </w:r>
    <w:r w:rsidRPr="005360BF">
      <w:rPr>
        <w:b/>
        <w:i/>
        <w:smallCaps/>
      </w:rPr>
      <w:t xml:space="preserve"> Bickle</w:t>
    </w:r>
    <w:r w:rsidRPr="005360BF">
      <w:rPr>
        <w:b/>
        <w:i/>
      </w:rPr>
      <w:br/>
    </w:r>
    <w:r w:rsidRPr="005360BF">
      <w:rPr>
        <w:b/>
        <w:i/>
        <w:sz w:val="20"/>
      </w:rPr>
      <w:t xml:space="preserve">Session </w:t>
    </w:r>
    <w:r w:rsidR="00A05B47">
      <w:rPr>
        <w:b/>
        <w:i/>
        <w:sz w:val="20"/>
      </w:rPr>
      <w:t>1</w:t>
    </w:r>
    <w:r w:rsidR="00741B77">
      <w:rPr>
        <w:b/>
        <w:i/>
        <w:sz w:val="20"/>
      </w:rPr>
      <w:t>3</w:t>
    </w:r>
    <w:r w:rsidRPr="005360BF">
      <w:rPr>
        <w:b/>
        <w:i/>
        <w:sz w:val="20"/>
      </w:rPr>
      <w:t xml:space="preserve"> The Forerunner Message in </w:t>
    </w:r>
    <w:r w:rsidRPr="00FC2D1D">
      <w:rPr>
        <w:b/>
        <w:i/>
        <w:sz w:val="20"/>
      </w:rPr>
      <w:t>Zechariah</w:t>
    </w:r>
    <w:r>
      <w:rPr>
        <w:b/>
        <w:i/>
        <w:sz w:val="20"/>
      </w:rPr>
      <w:t xml:space="preserve"> </w:t>
    </w:r>
    <w:r w:rsidR="00A05B47">
      <w:rPr>
        <w:b/>
        <w:i/>
        <w:sz w:val="20"/>
      </w:rPr>
      <w:t>1</w:t>
    </w:r>
    <w:r w:rsidR="00741B77">
      <w:rPr>
        <w:b/>
        <w:i/>
        <w:sz w:val="20"/>
      </w:rPr>
      <w:t>4</w:t>
    </w:r>
    <w:r w:rsidRPr="005360BF">
      <w:rPr>
        <w:b/>
        <w:i/>
        <w:sz w:val="20"/>
      </w:rPr>
      <w:tab/>
    </w:r>
    <w:r w:rsidRPr="005360BF">
      <w:rPr>
        <w:b/>
        <w:i/>
        <w:smallCaps/>
        <w:sz w:val="20"/>
      </w:rPr>
      <w:t xml:space="preserve">Page </w:t>
    </w:r>
    <w:r w:rsidRPr="005360BF">
      <w:rPr>
        <w:rStyle w:val="PageNumber"/>
        <w:b/>
        <w:i/>
        <w:sz w:val="20"/>
      </w:rPr>
      <w:fldChar w:fldCharType="begin"/>
    </w:r>
    <w:r w:rsidRPr="005360BF">
      <w:rPr>
        <w:rStyle w:val="PageNumber"/>
        <w:b/>
        <w:i/>
        <w:sz w:val="20"/>
      </w:rPr>
      <w:instrText xml:space="preserve"> PAGE </w:instrText>
    </w:r>
    <w:r w:rsidRPr="005360BF">
      <w:rPr>
        <w:rStyle w:val="PageNumber"/>
        <w:b/>
        <w:i/>
        <w:sz w:val="20"/>
      </w:rPr>
      <w:fldChar w:fldCharType="separate"/>
    </w:r>
    <w:r w:rsidR="00D723FE">
      <w:rPr>
        <w:rStyle w:val="PageNumber"/>
        <w:b/>
        <w:i/>
        <w:noProof/>
        <w:sz w:val="20"/>
      </w:rPr>
      <w:t>4</w:t>
    </w:r>
    <w:r w:rsidRPr="005360B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71FBB767" w:rsidR="008475EF" w:rsidRPr="00F80A8D" w:rsidRDefault="008475EF" w:rsidP="00870F66">
    <w:pPr>
      <w:pBdr>
        <w:bottom w:val="single" w:sz="4" w:space="1" w:color="auto"/>
      </w:pBdr>
    </w:pPr>
    <w:r w:rsidRPr="00F975F7">
      <w:rPr>
        <w:b/>
        <w:i/>
        <w:smallCaps/>
        <w:sz w:val="36"/>
      </w:rPr>
      <w:t xml:space="preserve">International House of Prayer University - </w:t>
    </w:r>
    <w:r w:rsidRPr="00F975F7">
      <w:rPr>
        <w:b/>
        <w:i/>
        <w:smallCaps/>
        <w:sz w:val="28"/>
      </w:rPr>
      <w:t>Mike Bickle</w:t>
    </w:r>
    <w:r w:rsidRPr="00F975F7">
      <w:rPr>
        <w:b/>
        <w:i/>
        <w:smallCaps/>
        <w:sz w:val="28"/>
      </w:rPr>
      <w:br/>
    </w:r>
    <w:bookmarkStart w:id="75" w:name="OLE_LINK13"/>
    <w:r w:rsidRPr="00F975F7">
      <w:rPr>
        <w:b/>
        <w:i/>
        <w:smallCaps/>
      </w:rPr>
      <w:t>Module #</w:t>
    </w:r>
    <w:r>
      <w:rPr>
        <w:b/>
        <w:i/>
        <w:smallCaps/>
      </w:rPr>
      <w:t>4</w:t>
    </w:r>
    <w:r w:rsidRPr="00F975F7">
      <w:rPr>
        <w:b/>
        <w:i/>
        <w:smallCaps/>
      </w:rPr>
      <w:t xml:space="preserve">–Forerunner Study Track: The Forerunner Message </w:t>
    </w:r>
    <w:r>
      <w:rPr>
        <w:b/>
        <w:i/>
        <w:smallCaps/>
      </w:rPr>
      <w:t>from Nahum to Malachi</w:t>
    </w:r>
    <w:bookmarkEnd w:id="7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2"/>
  </w:num>
  <w:num w:numId="3">
    <w:abstractNumId w:val="14"/>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0"/>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468"/>
    <w:rsid w:val="000017D5"/>
    <w:rsid w:val="0000193C"/>
    <w:rsid w:val="00001951"/>
    <w:rsid w:val="00001D99"/>
    <w:rsid w:val="00002277"/>
    <w:rsid w:val="000023C0"/>
    <w:rsid w:val="000025E9"/>
    <w:rsid w:val="00002605"/>
    <w:rsid w:val="00002621"/>
    <w:rsid w:val="00002848"/>
    <w:rsid w:val="00002DE2"/>
    <w:rsid w:val="00003382"/>
    <w:rsid w:val="00003530"/>
    <w:rsid w:val="000039BC"/>
    <w:rsid w:val="00003F9B"/>
    <w:rsid w:val="0000437F"/>
    <w:rsid w:val="0000494A"/>
    <w:rsid w:val="00005142"/>
    <w:rsid w:val="0000572E"/>
    <w:rsid w:val="00005A5B"/>
    <w:rsid w:val="00005ADB"/>
    <w:rsid w:val="00006E3D"/>
    <w:rsid w:val="000079B3"/>
    <w:rsid w:val="00007D64"/>
    <w:rsid w:val="00010330"/>
    <w:rsid w:val="000114D4"/>
    <w:rsid w:val="0001172D"/>
    <w:rsid w:val="0001200A"/>
    <w:rsid w:val="00012159"/>
    <w:rsid w:val="00012957"/>
    <w:rsid w:val="00012AF8"/>
    <w:rsid w:val="000135E2"/>
    <w:rsid w:val="00013CFD"/>
    <w:rsid w:val="000152EE"/>
    <w:rsid w:val="00015571"/>
    <w:rsid w:val="0001624B"/>
    <w:rsid w:val="00016532"/>
    <w:rsid w:val="000165AD"/>
    <w:rsid w:val="00016C95"/>
    <w:rsid w:val="000172CC"/>
    <w:rsid w:val="000177D4"/>
    <w:rsid w:val="00020296"/>
    <w:rsid w:val="000202D2"/>
    <w:rsid w:val="000204AB"/>
    <w:rsid w:val="00020A22"/>
    <w:rsid w:val="00020E54"/>
    <w:rsid w:val="00021B03"/>
    <w:rsid w:val="00022B1D"/>
    <w:rsid w:val="00023361"/>
    <w:rsid w:val="000247F1"/>
    <w:rsid w:val="000248C2"/>
    <w:rsid w:val="000248FD"/>
    <w:rsid w:val="00024C7D"/>
    <w:rsid w:val="00024D32"/>
    <w:rsid w:val="00024FF9"/>
    <w:rsid w:val="000251AF"/>
    <w:rsid w:val="000253EA"/>
    <w:rsid w:val="000266AF"/>
    <w:rsid w:val="0002742B"/>
    <w:rsid w:val="00027D7E"/>
    <w:rsid w:val="0003060B"/>
    <w:rsid w:val="0003183D"/>
    <w:rsid w:val="000318A7"/>
    <w:rsid w:val="00031EC9"/>
    <w:rsid w:val="0003332E"/>
    <w:rsid w:val="00034B97"/>
    <w:rsid w:val="00034DCD"/>
    <w:rsid w:val="0003532D"/>
    <w:rsid w:val="00036C41"/>
    <w:rsid w:val="00036F3C"/>
    <w:rsid w:val="000375D8"/>
    <w:rsid w:val="000412C7"/>
    <w:rsid w:val="000413EB"/>
    <w:rsid w:val="0004141C"/>
    <w:rsid w:val="00041454"/>
    <w:rsid w:val="0004198B"/>
    <w:rsid w:val="00041F1D"/>
    <w:rsid w:val="0004267F"/>
    <w:rsid w:val="00043288"/>
    <w:rsid w:val="00043A03"/>
    <w:rsid w:val="00044702"/>
    <w:rsid w:val="00044CF3"/>
    <w:rsid w:val="00046361"/>
    <w:rsid w:val="000463BD"/>
    <w:rsid w:val="00046679"/>
    <w:rsid w:val="00046B66"/>
    <w:rsid w:val="00046E32"/>
    <w:rsid w:val="0004703B"/>
    <w:rsid w:val="00047415"/>
    <w:rsid w:val="000476A0"/>
    <w:rsid w:val="00047E6E"/>
    <w:rsid w:val="00050780"/>
    <w:rsid w:val="00051386"/>
    <w:rsid w:val="00051709"/>
    <w:rsid w:val="000519F6"/>
    <w:rsid w:val="00052892"/>
    <w:rsid w:val="00052ED0"/>
    <w:rsid w:val="00052F01"/>
    <w:rsid w:val="0005324F"/>
    <w:rsid w:val="00053C48"/>
    <w:rsid w:val="000542DF"/>
    <w:rsid w:val="00055449"/>
    <w:rsid w:val="000556A6"/>
    <w:rsid w:val="00055E82"/>
    <w:rsid w:val="000567CE"/>
    <w:rsid w:val="00056EB6"/>
    <w:rsid w:val="0005741B"/>
    <w:rsid w:val="00057D1C"/>
    <w:rsid w:val="00060050"/>
    <w:rsid w:val="00060379"/>
    <w:rsid w:val="00060399"/>
    <w:rsid w:val="000603C4"/>
    <w:rsid w:val="0006183F"/>
    <w:rsid w:val="000620F9"/>
    <w:rsid w:val="0006284A"/>
    <w:rsid w:val="00064C61"/>
    <w:rsid w:val="00064C8D"/>
    <w:rsid w:val="00065266"/>
    <w:rsid w:val="000659A5"/>
    <w:rsid w:val="00065BD8"/>
    <w:rsid w:val="000665A9"/>
    <w:rsid w:val="000667AE"/>
    <w:rsid w:val="000671D7"/>
    <w:rsid w:val="00067599"/>
    <w:rsid w:val="000706A2"/>
    <w:rsid w:val="0007087E"/>
    <w:rsid w:val="00072A50"/>
    <w:rsid w:val="0007337B"/>
    <w:rsid w:val="00073489"/>
    <w:rsid w:val="000744D6"/>
    <w:rsid w:val="000745EF"/>
    <w:rsid w:val="00074647"/>
    <w:rsid w:val="000747FC"/>
    <w:rsid w:val="00074B34"/>
    <w:rsid w:val="0007580E"/>
    <w:rsid w:val="00075FB2"/>
    <w:rsid w:val="0007645F"/>
    <w:rsid w:val="0007713C"/>
    <w:rsid w:val="000773CF"/>
    <w:rsid w:val="0007744B"/>
    <w:rsid w:val="00077A0B"/>
    <w:rsid w:val="00077D1C"/>
    <w:rsid w:val="00080332"/>
    <w:rsid w:val="0008054C"/>
    <w:rsid w:val="000808DC"/>
    <w:rsid w:val="0008251F"/>
    <w:rsid w:val="0008278D"/>
    <w:rsid w:val="0008318E"/>
    <w:rsid w:val="00083D68"/>
    <w:rsid w:val="00084345"/>
    <w:rsid w:val="000845E0"/>
    <w:rsid w:val="00084E29"/>
    <w:rsid w:val="000863B5"/>
    <w:rsid w:val="00086B10"/>
    <w:rsid w:val="000872B0"/>
    <w:rsid w:val="000878A6"/>
    <w:rsid w:val="00087F4B"/>
    <w:rsid w:val="00090179"/>
    <w:rsid w:val="00090314"/>
    <w:rsid w:val="000905AA"/>
    <w:rsid w:val="00090ECB"/>
    <w:rsid w:val="0009131C"/>
    <w:rsid w:val="000918AC"/>
    <w:rsid w:val="000926C7"/>
    <w:rsid w:val="00095576"/>
    <w:rsid w:val="00095F9C"/>
    <w:rsid w:val="00096589"/>
    <w:rsid w:val="000971C2"/>
    <w:rsid w:val="00097ADE"/>
    <w:rsid w:val="000A0427"/>
    <w:rsid w:val="000A10FF"/>
    <w:rsid w:val="000A1437"/>
    <w:rsid w:val="000A16F1"/>
    <w:rsid w:val="000A1A00"/>
    <w:rsid w:val="000A1F75"/>
    <w:rsid w:val="000A28A2"/>
    <w:rsid w:val="000A370C"/>
    <w:rsid w:val="000A3A90"/>
    <w:rsid w:val="000A4485"/>
    <w:rsid w:val="000A4A9D"/>
    <w:rsid w:val="000A4C70"/>
    <w:rsid w:val="000A6149"/>
    <w:rsid w:val="000A6682"/>
    <w:rsid w:val="000A6A4A"/>
    <w:rsid w:val="000A6DC7"/>
    <w:rsid w:val="000A6E85"/>
    <w:rsid w:val="000A7060"/>
    <w:rsid w:val="000A762A"/>
    <w:rsid w:val="000A7CDE"/>
    <w:rsid w:val="000A7E1C"/>
    <w:rsid w:val="000B1A80"/>
    <w:rsid w:val="000B1F0C"/>
    <w:rsid w:val="000B2A54"/>
    <w:rsid w:val="000B306C"/>
    <w:rsid w:val="000B3745"/>
    <w:rsid w:val="000B37FB"/>
    <w:rsid w:val="000B4B6E"/>
    <w:rsid w:val="000B4EFB"/>
    <w:rsid w:val="000B5675"/>
    <w:rsid w:val="000B5996"/>
    <w:rsid w:val="000B5B58"/>
    <w:rsid w:val="000B5CEE"/>
    <w:rsid w:val="000B5D2C"/>
    <w:rsid w:val="000B65BD"/>
    <w:rsid w:val="000B7A3E"/>
    <w:rsid w:val="000B7C48"/>
    <w:rsid w:val="000B7F49"/>
    <w:rsid w:val="000C070D"/>
    <w:rsid w:val="000C0CBD"/>
    <w:rsid w:val="000C1233"/>
    <w:rsid w:val="000C18BD"/>
    <w:rsid w:val="000C1D3E"/>
    <w:rsid w:val="000C2C83"/>
    <w:rsid w:val="000C2EE1"/>
    <w:rsid w:val="000C480B"/>
    <w:rsid w:val="000C4BAD"/>
    <w:rsid w:val="000C516A"/>
    <w:rsid w:val="000C583E"/>
    <w:rsid w:val="000C6025"/>
    <w:rsid w:val="000C6317"/>
    <w:rsid w:val="000C70D3"/>
    <w:rsid w:val="000C79AA"/>
    <w:rsid w:val="000C79F7"/>
    <w:rsid w:val="000C7CDF"/>
    <w:rsid w:val="000D0126"/>
    <w:rsid w:val="000D10B8"/>
    <w:rsid w:val="000D29D1"/>
    <w:rsid w:val="000D2B3B"/>
    <w:rsid w:val="000D2C3E"/>
    <w:rsid w:val="000D343C"/>
    <w:rsid w:val="000D3B42"/>
    <w:rsid w:val="000D3B8C"/>
    <w:rsid w:val="000D433D"/>
    <w:rsid w:val="000D466A"/>
    <w:rsid w:val="000D47EC"/>
    <w:rsid w:val="000D54FD"/>
    <w:rsid w:val="000D56CB"/>
    <w:rsid w:val="000D67DC"/>
    <w:rsid w:val="000D6A9C"/>
    <w:rsid w:val="000D6DD6"/>
    <w:rsid w:val="000D7030"/>
    <w:rsid w:val="000D76BD"/>
    <w:rsid w:val="000E1040"/>
    <w:rsid w:val="000E1C09"/>
    <w:rsid w:val="000E264E"/>
    <w:rsid w:val="000E2823"/>
    <w:rsid w:val="000E294F"/>
    <w:rsid w:val="000E2950"/>
    <w:rsid w:val="000E395A"/>
    <w:rsid w:val="000E3D6C"/>
    <w:rsid w:val="000E4043"/>
    <w:rsid w:val="000E414C"/>
    <w:rsid w:val="000E46E2"/>
    <w:rsid w:val="000E5030"/>
    <w:rsid w:val="000E52BF"/>
    <w:rsid w:val="000E549F"/>
    <w:rsid w:val="000E6427"/>
    <w:rsid w:val="000E64B8"/>
    <w:rsid w:val="000E69CD"/>
    <w:rsid w:val="000E6DFA"/>
    <w:rsid w:val="000E7147"/>
    <w:rsid w:val="000E73EB"/>
    <w:rsid w:val="000F157C"/>
    <w:rsid w:val="000F17FB"/>
    <w:rsid w:val="000F206E"/>
    <w:rsid w:val="000F275B"/>
    <w:rsid w:val="000F285A"/>
    <w:rsid w:val="000F2B92"/>
    <w:rsid w:val="000F34D7"/>
    <w:rsid w:val="000F398F"/>
    <w:rsid w:val="000F448E"/>
    <w:rsid w:val="000F44D9"/>
    <w:rsid w:val="000F4CF3"/>
    <w:rsid w:val="000F4E53"/>
    <w:rsid w:val="000F51EC"/>
    <w:rsid w:val="000F5581"/>
    <w:rsid w:val="000F5595"/>
    <w:rsid w:val="000F5A46"/>
    <w:rsid w:val="000F5C7C"/>
    <w:rsid w:val="000F5D92"/>
    <w:rsid w:val="000F670E"/>
    <w:rsid w:val="000F6973"/>
    <w:rsid w:val="000F74CC"/>
    <w:rsid w:val="000F791C"/>
    <w:rsid w:val="000F7B9D"/>
    <w:rsid w:val="0010055F"/>
    <w:rsid w:val="001009A5"/>
    <w:rsid w:val="0010116F"/>
    <w:rsid w:val="001021CC"/>
    <w:rsid w:val="0010250A"/>
    <w:rsid w:val="00102C9B"/>
    <w:rsid w:val="00102FDF"/>
    <w:rsid w:val="0010328E"/>
    <w:rsid w:val="00104D53"/>
    <w:rsid w:val="00104FFA"/>
    <w:rsid w:val="00105AFB"/>
    <w:rsid w:val="0010668A"/>
    <w:rsid w:val="00107502"/>
    <w:rsid w:val="001102FD"/>
    <w:rsid w:val="00110B22"/>
    <w:rsid w:val="00110C43"/>
    <w:rsid w:val="00110CC2"/>
    <w:rsid w:val="00110D5E"/>
    <w:rsid w:val="001123CC"/>
    <w:rsid w:val="00112B19"/>
    <w:rsid w:val="00112F83"/>
    <w:rsid w:val="001137CB"/>
    <w:rsid w:val="00114337"/>
    <w:rsid w:val="00114EB3"/>
    <w:rsid w:val="0011522D"/>
    <w:rsid w:val="00115361"/>
    <w:rsid w:val="00117906"/>
    <w:rsid w:val="00117AF0"/>
    <w:rsid w:val="00117BF1"/>
    <w:rsid w:val="00117E36"/>
    <w:rsid w:val="001202C2"/>
    <w:rsid w:val="001207C8"/>
    <w:rsid w:val="00120A6F"/>
    <w:rsid w:val="00120AF5"/>
    <w:rsid w:val="001218AE"/>
    <w:rsid w:val="00122D0F"/>
    <w:rsid w:val="00122FC3"/>
    <w:rsid w:val="001235E4"/>
    <w:rsid w:val="00123782"/>
    <w:rsid w:val="00123C26"/>
    <w:rsid w:val="00124563"/>
    <w:rsid w:val="00124A96"/>
    <w:rsid w:val="00124AB6"/>
    <w:rsid w:val="00124F53"/>
    <w:rsid w:val="0012553D"/>
    <w:rsid w:val="001255B6"/>
    <w:rsid w:val="001257E3"/>
    <w:rsid w:val="00125A24"/>
    <w:rsid w:val="0012623C"/>
    <w:rsid w:val="00126806"/>
    <w:rsid w:val="00126B8F"/>
    <w:rsid w:val="00127EF2"/>
    <w:rsid w:val="0013069C"/>
    <w:rsid w:val="00130FDD"/>
    <w:rsid w:val="0013103A"/>
    <w:rsid w:val="00131323"/>
    <w:rsid w:val="001313A0"/>
    <w:rsid w:val="001317BF"/>
    <w:rsid w:val="00131CA6"/>
    <w:rsid w:val="0013274B"/>
    <w:rsid w:val="00132D6F"/>
    <w:rsid w:val="001334D7"/>
    <w:rsid w:val="001349A1"/>
    <w:rsid w:val="00135F45"/>
    <w:rsid w:val="001361B6"/>
    <w:rsid w:val="001364BE"/>
    <w:rsid w:val="00136587"/>
    <w:rsid w:val="00137146"/>
    <w:rsid w:val="00137B0F"/>
    <w:rsid w:val="0014009B"/>
    <w:rsid w:val="001401E4"/>
    <w:rsid w:val="001402FE"/>
    <w:rsid w:val="001405B8"/>
    <w:rsid w:val="001408B8"/>
    <w:rsid w:val="001412A7"/>
    <w:rsid w:val="00141652"/>
    <w:rsid w:val="00141827"/>
    <w:rsid w:val="00141D07"/>
    <w:rsid w:val="00141E0A"/>
    <w:rsid w:val="001423AB"/>
    <w:rsid w:val="00142A09"/>
    <w:rsid w:val="00144A65"/>
    <w:rsid w:val="001450B9"/>
    <w:rsid w:val="0014681B"/>
    <w:rsid w:val="0014752E"/>
    <w:rsid w:val="00147FCA"/>
    <w:rsid w:val="00150860"/>
    <w:rsid w:val="00150D09"/>
    <w:rsid w:val="00150D0E"/>
    <w:rsid w:val="00150D65"/>
    <w:rsid w:val="00151170"/>
    <w:rsid w:val="001516A1"/>
    <w:rsid w:val="0015256B"/>
    <w:rsid w:val="00152F20"/>
    <w:rsid w:val="0015300F"/>
    <w:rsid w:val="00153A4F"/>
    <w:rsid w:val="00153E65"/>
    <w:rsid w:val="00153ED5"/>
    <w:rsid w:val="00154336"/>
    <w:rsid w:val="001546C6"/>
    <w:rsid w:val="00154B06"/>
    <w:rsid w:val="00154ECF"/>
    <w:rsid w:val="00155064"/>
    <w:rsid w:val="0015513E"/>
    <w:rsid w:val="00155315"/>
    <w:rsid w:val="0015568E"/>
    <w:rsid w:val="001558CD"/>
    <w:rsid w:val="00155DAA"/>
    <w:rsid w:val="00155DD0"/>
    <w:rsid w:val="00155E1C"/>
    <w:rsid w:val="00155E72"/>
    <w:rsid w:val="00156AE8"/>
    <w:rsid w:val="0015729F"/>
    <w:rsid w:val="001601D7"/>
    <w:rsid w:val="00160493"/>
    <w:rsid w:val="00160711"/>
    <w:rsid w:val="00160D53"/>
    <w:rsid w:val="0016251B"/>
    <w:rsid w:val="00163078"/>
    <w:rsid w:val="00163703"/>
    <w:rsid w:val="00163801"/>
    <w:rsid w:val="00163DA4"/>
    <w:rsid w:val="00165267"/>
    <w:rsid w:val="00165342"/>
    <w:rsid w:val="00165AD9"/>
    <w:rsid w:val="00166343"/>
    <w:rsid w:val="00166861"/>
    <w:rsid w:val="00166877"/>
    <w:rsid w:val="00166BFA"/>
    <w:rsid w:val="00167038"/>
    <w:rsid w:val="00167310"/>
    <w:rsid w:val="0016770A"/>
    <w:rsid w:val="001705FC"/>
    <w:rsid w:val="001716C3"/>
    <w:rsid w:val="001716E2"/>
    <w:rsid w:val="00171769"/>
    <w:rsid w:val="00171B09"/>
    <w:rsid w:val="0017229C"/>
    <w:rsid w:val="00172549"/>
    <w:rsid w:val="00172738"/>
    <w:rsid w:val="00172B48"/>
    <w:rsid w:val="00173021"/>
    <w:rsid w:val="001733F0"/>
    <w:rsid w:val="00173446"/>
    <w:rsid w:val="00174041"/>
    <w:rsid w:val="0017474E"/>
    <w:rsid w:val="00174EEC"/>
    <w:rsid w:val="00176123"/>
    <w:rsid w:val="00176435"/>
    <w:rsid w:val="0018035C"/>
    <w:rsid w:val="00180F20"/>
    <w:rsid w:val="001814EE"/>
    <w:rsid w:val="0018163F"/>
    <w:rsid w:val="00181766"/>
    <w:rsid w:val="00181C3C"/>
    <w:rsid w:val="00181C5B"/>
    <w:rsid w:val="001823D7"/>
    <w:rsid w:val="0018275C"/>
    <w:rsid w:val="001831F5"/>
    <w:rsid w:val="00183981"/>
    <w:rsid w:val="00183C84"/>
    <w:rsid w:val="00183C8D"/>
    <w:rsid w:val="00184662"/>
    <w:rsid w:val="0018479D"/>
    <w:rsid w:val="00185003"/>
    <w:rsid w:val="00185D54"/>
    <w:rsid w:val="00187F92"/>
    <w:rsid w:val="00191227"/>
    <w:rsid w:val="00191E31"/>
    <w:rsid w:val="00191E7E"/>
    <w:rsid w:val="00191ECD"/>
    <w:rsid w:val="00193328"/>
    <w:rsid w:val="00194005"/>
    <w:rsid w:val="00194450"/>
    <w:rsid w:val="001955BE"/>
    <w:rsid w:val="001961D1"/>
    <w:rsid w:val="00196458"/>
    <w:rsid w:val="00197A0B"/>
    <w:rsid w:val="00197A4F"/>
    <w:rsid w:val="001A0A89"/>
    <w:rsid w:val="001A0DC0"/>
    <w:rsid w:val="001A0ED6"/>
    <w:rsid w:val="001A107F"/>
    <w:rsid w:val="001A12EA"/>
    <w:rsid w:val="001A156E"/>
    <w:rsid w:val="001A1667"/>
    <w:rsid w:val="001A225B"/>
    <w:rsid w:val="001A269A"/>
    <w:rsid w:val="001A2D46"/>
    <w:rsid w:val="001A2F11"/>
    <w:rsid w:val="001A30BE"/>
    <w:rsid w:val="001A3E76"/>
    <w:rsid w:val="001A4929"/>
    <w:rsid w:val="001A5478"/>
    <w:rsid w:val="001A5863"/>
    <w:rsid w:val="001A6551"/>
    <w:rsid w:val="001A6772"/>
    <w:rsid w:val="001A6776"/>
    <w:rsid w:val="001A6E44"/>
    <w:rsid w:val="001A7495"/>
    <w:rsid w:val="001A750F"/>
    <w:rsid w:val="001A785C"/>
    <w:rsid w:val="001A7971"/>
    <w:rsid w:val="001B09B5"/>
    <w:rsid w:val="001B1242"/>
    <w:rsid w:val="001B12FA"/>
    <w:rsid w:val="001B1D5B"/>
    <w:rsid w:val="001B296C"/>
    <w:rsid w:val="001B36C7"/>
    <w:rsid w:val="001B3D73"/>
    <w:rsid w:val="001B4193"/>
    <w:rsid w:val="001B4621"/>
    <w:rsid w:val="001B4638"/>
    <w:rsid w:val="001B473C"/>
    <w:rsid w:val="001B4822"/>
    <w:rsid w:val="001B4D98"/>
    <w:rsid w:val="001B5396"/>
    <w:rsid w:val="001B60EE"/>
    <w:rsid w:val="001B7952"/>
    <w:rsid w:val="001C0456"/>
    <w:rsid w:val="001C16E8"/>
    <w:rsid w:val="001C2707"/>
    <w:rsid w:val="001C3CE3"/>
    <w:rsid w:val="001C4746"/>
    <w:rsid w:val="001C4B13"/>
    <w:rsid w:val="001C5BBE"/>
    <w:rsid w:val="001C64EF"/>
    <w:rsid w:val="001C65F5"/>
    <w:rsid w:val="001C6F6E"/>
    <w:rsid w:val="001C71AC"/>
    <w:rsid w:val="001C7765"/>
    <w:rsid w:val="001C7FCA"/>
    <w:rsid w:val="001D1B1B"/>
    <w:rsid w:val="001D27AF"/>
    <w:rsid w:val="001D2AE3"/>
    <w:rsid w:val="001D3653"/>
    <w:rsid w:val="001D38D5"/>
    <w:rsid w:val="001D4480"/>
    <w:rsid w:val="001D468A"/>
    <w:rsid w:val="001D480A"/>
    <w:rsid w:val="001D48F3"/>
    <w:rsid w:val="001D4DB8"/>
    <w:rsid w:val="001D5919"/>
    <w:rsid w:val="001D618C"/>
    <w:rsid w:val="001D64B7"/>
    <w:rsid w:val="001D7555"/>
    <w:rsid w:val="001D777B"/>
    <w:rsid w:val="001E131C"/>
    <w:rsid w:val="001E282D"/>
    <w:rsid w:val="001E3172"/>
    <w:rsid w:val="001E35AB"/>
    <w:rsid w:val="001E3FBB"/>
    <w:rsid w:val="001E4025"/>
    <w:rsid w:val="001E4831"/>
    <w:rsid w:val="001E4BC8"/>
    <w:rsid w:val="001E4C41"/>
    <w:rsid w:val="001E4FB8"/>
    <w:rsid w:val="001E53B7"/>
    <w:rsid w:val="001E5C33"/>
    <w:rsid w:val="001E6683"/>
    <w:rsid w:val="001E6FE4"/>
    <w:rsid w:val="001E70C2"/>
    <w:rsid w:val="001E7BF0"/>
    <w:rsid w:val="001F00EC"/>
    <w:rsid w:val="001F0547"/>
    <w:rsid w:val="001F0642"/>
    <w:rsid w:val="001F07B8"/>
    <w:rsid w:val="001F0A60"/>
    <w:rsid w:val="001F0F5B"/>
    <w:rsid w:val="001F1AB4"/>
    <w:rsid w:val="001F211E"/>
    <w:rsid w:val="001F25D7"/>
    <w:rsid w:val="001F32B8"/>
    <w:rsid w:val="001F3AFA"/>
    <w:rsid w:val="001F4558"/>
    <w:rsid w:val="001F477A"/>
    <w:rsid w:val="001F4FFC"/>
    <w:rsid w:val="001F51D1"/>
    <w:rsid w:val="001F547D"/>
    <w:rsid w:val="001F5F25"/>
    <w:rsid w:val="001F6091"/>
    <w:rsid w:val="001F64AB"/>
    <w:rsid w:val="001F6979"/>
    <w:rsid w:val="001F6A83"/>
    <w:rsid w:val="001F6DE5"/>
    <w:rsid w:val="001F7D65"/>
    <w:rsid w:val="00200265"/>
    <w:rsid w:val="002007CD"/>
    <w:rsid w:val="00200D65"/>
    <w:rsid w:val="00200DF4"/>
    <w:rsid w:val="00200E14"/>
    <w:rsid w:val="00201C33"/>
    <w:rsid w:val="00202497"/>
    <w:rsid w:val="0020251B"/>
    <w:rsid w:val="00202C3D"/>
    <w:rsid w:val="00203678"/>
    <w:rsid w:val="00203E89"/>
    <w:rsid w:val="00204B0B"/>
    <w:rsid w:val="0020510D"/>
    <w:rsid w:val="00205941"/>
    <w:rsid w:val="00205C43"/>
    <w:rsid w:val="00206066"/>
    <w:rsid w:val="00206239"/>
    <w:rsid w:val="00206A35"/>
    <w:rsid w:val="00207A8D"/>
    <w:rsid w:val="0021016A"/>
    <w:rsid w:val="00210B4A"/>
    <w:rsid w:val="00210CCE"/>
    <w:rsid w:val="00210D6B"/>
    <w:rsid w:val="00210F97"/>
    <w:rsid w:val="00211BED"/>
    <w:rsid w:val="002123E2"/>
    <w:rsid w:val="00213397"/>
    <w:rsid w:val="002133CD"/>
    <w:rsid w:val="002137FB"/>
    <w:rsid w:val="002137FE"/>
    <w:rsid w:val="00213EFF"/>
    <w:rsid w:val="0021696C"/>
    <w:rsid w:val="002173BD"/>
    <w:rsid w:val="0021772D"/>
    <w:rsid w:val="00220176"/>
    <w:rsid w:val="00220258"/>
    <w:rsid w:val="002203B2"/>
    <w:rsid w:val="00220BC7"/>
    <w:rsid w:val="00221507"/>
    <w:rsid w:val="00221A47"/>
    <w:rsid w:val="002227F1"/>
    <w:rsid w:val="00222DE7"/>
    <w:rsid w:val="00223340"/>
    <w:rsid w:val="00223620"/>
    <w:rsid w:val="00223756"/>
    <w:rsid w:val="00224303"/>
    <w:rsid w:val="002243F2"/>
    <w:rsid w:val="00224547"/>
    <w:rsid w:val="00224FEC"/>
    <w:rsid w:val="002251F0"/>
    <w:rsid w:val="00226842"/>
    <w:rsid w:val="00226B34"/>
    <w:rsid w:val="00227460"/>
    <w:rsid w:val="00230676"/>
    <w:rsid w:val="00232954"/>
    <w:rsid w:val="00232E47"/>
    <w:rsid w:val="0023536D"/>
    <w:rsid w:val="00235737"/>
    <w:rsid w:val="002363D6"/>
    <w:rsid w:val="00236EAF"/>
    <w:rsid w:val="00240169"/>
    <w:rsid w:val="0024032C"/>
    <w:rsid w:val="00240798"/>
    <w:rsid w:val="0024138C"/>
    <w:rsid w:val="00241476"/>
    <w:rsid w:val="002415BA"/>
    <w:rsid w:val="002415DC"/>
    <w:rsid w:val="002425F3"/>
    <w:rsid w:val="002435B6"/>
    <w:rsid w:val="00243DB5"/>
    <w:rsid w:val="002442B4"/>
    <w:rsid w:val="00244B0F"/>
    <w:rsid w:val="00244D0C"/>
    <w:rsid w:val="00246B1F"/>
    <w:rsid w:val="0024701D"/>
    <w:rsid w:val="00247410"/>
    <w:rsid w:val="00247624"/>
    <w:rsid w:val="00250351"/>
    <w:rsid w:val="002504E1"/>
    <w:rsid w:val="00250BFC"/>
    <w:rsid w:val="00250F9A"/>
    <w:rsid w:val="002514E6"/>
    <w:rsid w:val="00252639"/>
    <w:rsid w:val="00252DE2"/>
    <w:rsid w:val="002540EA"/>
    <w:rsid w:val="00254385"/>
    <w:rsid w:val="00254BCA"/>
    <w:rsid w:val="0025661F"/>
    <w:rsid w:val="002568BC"/>
    <w:rsid w:val="00257998"/>
    <w:rsid w:val="00257EA1"/>
    <w:rsid w:val="002605FD"/>
    <w:rsid w:val="00263560"/>
    <w:rsid w:val="00263903"/>
    <w:rsid w:val="00263F48"/>
    <w:rsid w:val="002642AC"/>
    <w:rsid w:val="00264615"/>
    <w:rsid w:val="002646FA"/>
    <w:rsid w:val="00265A93"/>
    <w:rsid w:val="002665C2"/>
    <w:rsid w:val="0026673D"/>
    <w:rsid w:val="00266F97"/>
    <w:rsid w:val="00271D98"/>
    <w:rsid w:val="00272689"/>
    <w:rsid w:val="00272C8A"/>
    <w:rsid w:val="00272F00"/>
    <w:rsid w:val="0027427D"/>
    <w:rsid w:val="002757A8"/>
    <w:rsid w:val="002808BC"/>
    <w:rsid w:val="00280C7F"/>
    <w:rsid w:val="00281347"/>
    <w:rsid w:val="00282143"/>
    <w:rsid w:val="0028279F"/>
    <w:rsid w:val="00282B7E"/>
    <w:rsid w:val="00283280"/>
    <w:rsid w:val="00283349"/>
    <w:rsid w:val="0028350C"/>
    <w:rsid w:val="00284D2A"/>
    <w:rsid w:val="00284D2D"/>
    <w:rsid w:val="00285168"/>
    <w:rsid w:val="0028633B"/>
    <w:rsid w:val="002863D2"/>
    <w:rsid w:val="00286A09"/>
    <w:rsid w:val="00286A6B"/>
    <w:rsid w:val="00286D68"/>
    <w:rsid w:val="00287001"/>
    <w:rsid w:val="0028728F"/>
    <w:rsid w:val="0028791B"/>
    <w:rsid w:val="00287D55"/>
    <w:rsid w:val="00287FBB"/>
    <w:rsid w:val="002908D0"/>
    <w:rsid w:val="00290949"/>
    <w:rsid w:val="00290C73"/>
    <w:rsid w:val="002913CF"/>
    <w:rsid w:val="0029142B"/>
    <w:rsid w:val="0029160B"/>
    <w:rsid w:val="002916E6"/>
    <w:rsid w:val="002916FF"/>
    <w:rsid w:val="00292233"/>
    <w:rsid w:val="00292879"/>
    <w:rsid w:val="002932C8"/>
    <w:rsid w:val="0029385E"/>
    <w:rsid w:val="00294E0E"/>
    <w:rsid w:val="00295BAD"/>
    <w:rsid w:val="00295BD5"/>
    <w:rsid w:val="00296FB2"/>
    <w:rsid w:val="002A031A"/>
    <w:rsid w:val="002A13BA"/>
    <w:rsid w:val="002A1DC3"/>
    <w:rsid w:val="002A21E2"/>
    <w:rsid w:val="002A288D"/>
    <w:rsid w:val="002A2D39"/>
    <w:rsid w:val="002A3710"/>
    <w:rsid w:val="002A3B34"/>
    <w:rsid w:val="002A4423"/>
    <w:rsid w:val="002A4659"/>
    <w:rsid w:val="002A46D2"/>
    <w:rsid w:val="002A4B07"/>
    <w:rsid w:val="002A50E2"/>
    <w:rsid w:val="002A5315"/>
    <w:rsid w:val="002A5A74"/>
    <w:rsid w:val="002A5BC4"/>
    <w:rsid w:val="002A6745"/>
    <w:rsid w:val="002A75FF"/>
    <w:rsid w:val="002A795E"/>
    <w:rsid w:val="002A79D0"/>
    <w:rsid w:val="002A7EEA"/>
    <w:rsid w:val="002B03A4"/>
    <w:rsid w:val="002B07B6"/>
    <w:rsid w:val="002B0839"/>
    <w:rsid w:val="002B1044"/>
    <w:rsid w:val="002B149B"/>
    <w:rsid w:val="002B2182"/>
    <w:rsid w:val="002B2DA4"/>
    <w:rsid w:val="002B2FF3"/>
    <w:rsid w:val="002B372E"/>
    <w:rsid w:val="002B3784"/>
    <w:rsid w:val="002B3A4C"/>
    <w:rsid w:val="002B3C1A"/>
    <w:rsid w:val="002B3DB7"/>
    <w:rsid w:val="002B3F8C"/>
    <w:rsid w:val="002B4342"/>
    <w:rsid w:val="002B4389"/>
    <w:rsid w:val="002B51D5"/>
    <w:rsid w:val="002B54F1"/>
    <w:rsid w:val="002B5B0A"/>
    <w:rsid w:val="002B64E2"/>
    <w:rsid w:val="002B703B"/>
    <w:rsid w:val="002B75B7"/>
    <w:rsid w:val="002B7C98"/>
    <w:rsid w:val="002C00F4"/>
    <w:rsid w:val="002C0526"/>
    <w:rsid w:val="002C0DE2"/>
    <w:rsid w:val="002C0DE4"/>
    <w:rsid w:val="002C0EF3"/>
    <w:rsid w:val="002C11A1"/>
    <w:rsid w:val="002C38C2"/>
    <w:rsid w:val="002C420E"/>
    <w:rsid w:val="002C55D3"/>
    <w:rsid w:val="002C5B4B"/>
    <w:rsid w:val="002C5FFB"/>
    <w:rsid w:val="002C6A58"/>
    <w:rsid w:val="002C6D25"/>
    <w:rsid w:val="002C797D"/>
    <w:rsid w:val="002C7D95"/>
    <w:rsid w:val="002D050C"/>
    <w:rsid w:val="002D0F77"/>
    <w:rsid w:val="002D10A0"/>
    <w:rsid w:val="002D1142"/>
    <w:rsid w:val="002D17D7"/>
    <w:rsid w:val="002D19F2"/>
    <w:rsid w:val="002D1D87"/>
    <w:rsid w:val="002D243E"/>
    <w:rsid w:val="002D3757"/>
    <w:rsid w:val="002D4A28"/>
    <w:rsid w:val="002D4B4B"/>
    <w:rsid w:val="002D50E9"/>
    <w:rsid w:val="002D5221"/>
    <w:rsid w:val="002D62B8"/>
    <w:rsid w:val="002D6E00"/>
    <w:rsid w:val="002D6EFD"/>
    <w:rsid w:val="002D757B"/>
    <w:rsid w:val="002E0DBE"/>
    <w:rsid w:val="002E0E10"/>
    <w:rsid w:val="002E1AC0"/>
    <w:rsid w:val="002E1CE5"/>
    <w:rsid w:val="002E1D74"/>
    <w:rsid w:val="002E2F97"/>
    <w:rsid w:val="002E315E"/>
    <w:rsid w:val="002E36C6"/>
    <w:rsid w:val="002E3939"/>
    <w:rsid w:val="002E3FCD"/>
    <w:rsid w:val="002E4D3D"/>
    <w:rsid w:val="002E59B9"/>
    <w:rsid w:val="002E6148"/>
    <w:rsid w:val="002E6E55"/>
    <w:rsid w:val="002E736A"/>
    <w:rsid w:val="002E7DD9"/>
    <w:rsid w:val="002E7E6C"/>
    <w:rsid w:val="002F028D"/>
    <w:rsid w:val="002F0D51"/>
    <w:rsid w:val="002F0DBD"/>
    <w:rsid w:val="002F1ED0"/>
    <w:rsid w:val="002F3B8A"/>
    <w:rsid w:val="002F3BBB"/>
    <w:rsid w:val="002F3E14"/>
    <w:rsid w:val="002F40FB"/>
    <w:rsid w:val="002F4582"/>
    <w:rsid w:val="002F5011"/>
    <w:rsid w:val="002F5A1C"/>
    <w:rsid w:val="002F5C6D"/>
    <w:rsid w:val="002F67B7"/>
    <w:rsid w:val="002F6FB7"/>
    <w:rsid w:val="002F7BC2"/>
    <w:rsid w:val="003000CB"/>
    <w:rsid w:val="003019FF"/>
    <w:rsid w:val="00301CC3"/>
    <w:rsid w:val="00301EAB"/>
    <w:rsid w:val="003024D4"/>
    <w:rsid w:val="00302C5C"/>
    <w:rsid w:val="00302D04"/>
    <w:rsid w:val="00303336"/>
    <w:rsid w:val="0030432E"/>
    <w:rsid w:val="00304916"/>
    <w:rsid w:val="00304CE8"/>
    <w:rsid w:val="00304F2B"/>
    <w:rsid w:val="0030621D"/>
    <w:rsid w:val="003063E1"/>
    <w:rsid w:val="0030713D"/>
    <w:rsid w:val="003074A8"/>
    <w:rsid w:val="00307CDC"/>
    <w:rsid w:val="00310048"/>
    <w:rsid w:val="00310825"/>
    <w:rsid w:val="003109FE"/>
    <w:rsid w:val="00310C02"/>
    <w:rsid w:val="003110C6"/>
    <w:rsid w:val="0031119F"/>
    <w:rsid w:val="00311344"/>
    <w:rsid w:val="003119E0"/>
    <w:rsid w:val="003119F6"/>
    <w:rsid w:val="00311BDE"/>
    <w:rsid w:val="0031220F"/>
    <w:rsid w:val="00312245"/>
    <w:rsid w:val="00312744"/>
    <w:rsid w:val="00312C16"/>
    <w:rsid w:val="00312F11"/>
    <w:rsid w:val="003136AE"/>
    <w:rsid w:val="003142AB"/>
    <w:rsid w:val="003166E9"/>
    <w:rsid w:val="00316EAB"/>
    <w:rsid w:val="00317DAB"/>
    <w:rsid w:val="00320701"/>
    <w:rsid w:val="00320C17"/>
    <w:rsid w:val="00320FF1"/>
    <w:rsid w:val="00321012"/>
    <w:rsid w:val="003215E2"/>
    <w:rsid w:val="003218EF"/>
    <w:rsid w:val="00322168"/>
    <w:rsid w:val="003232E8"/>
    <w:rsid w:val="0032523E"/>
    <w:rsid w:val="003256B2"/>
    <w:rsid w:val="003256CD"/>
    <w:rsid w:val="003258A3"/>
    <w:rsid w:val="00325B25"/>
    <w:rsid w:val="00325B55"/>
    <w:rsid w:val="0032638A"/>
    <w:rsid w:val="0032655F"/>
    <w:rsid w:val="00327486"/>
    <w:rsid w:val="00327674"/>
    <w:rsid w:val="00327704"/>
    <w:rsid w:val="00327D01"/>
    <w:rsid w:val="003304E4"/>
    <w:rsid w:val="00330D9D"/>
    <w:rsid w:val="00330E0D"/>
    <w:rsid w:val="00330F01"/>
    <w:rsid w:val="00331380"/>
    <w:rsid w:val="00331B53"/>
    <w:rsid w:val="00331BEB"/>
    <w:rsid w:val="00332A4F"/>
    <w:rsid w:val="003335E4"/>
    <w:rsid w:val="00333D2C"/>
    <w:rsid w:val="0033428E"/>
    <w:rsid w:val="00334A98"/>
    <w:rsid w:val="003351B7"/>
    <w:rsid w:val="00335341"/>
    <w:rsid w:val="00335885"/>
    <w:rsid w:val="003358D5"/>
    <w:rsid w:val="00335B98"/>
    <w:rsid w:val="00335D26"/>
    <w:rsid w:val="00336465"/>
    <w:rsid w:val="00336964"/>
    <w:rsid w:val="00336AD6"/>
    <w:rsid w:val="003377A2"/>
    <w:rsid w:val="0033783C"/>
    <w:rsid w:val="00340190"/>
    <w:rsid w:val="00340921"/>
    <w:rsid w:val="00341C59"/>
    <w:rsid w:val="00342022"/>
    <w:rsid w:val="0034289C"/>
    <w:rsid w:val="00342A1E"/>
    <w:rsid w:val="0034387B"/>
    <w:rsid w:val="00343C0E"/>
    <w:rsid w:val="0034416B"/>
    <w:rsid w:val="00345101"/>
    <w:rsid w:val="003451DD"/>
    <w:rsid w:val="0034550A"/>
    <w:rsid w:val="0034570B"/>
    <w:rsid w:val="00345CBC"/>
    <w:rsid w:val="003462CA"/>
    <w:rsid w:val="003504B9"/>
    <w:rsid w:val="00350505"/>
    <w:rsid w:val="0035091D"/>
    <w:rsid w:val="00351888"/>
    <w:rsid w:val="0035195F"/>
    <w:rsid w:val="00351B8E"/>
    <w:rsid w:val="00351D89"/>
    <w:rsid w:val="0035228E"/>
    <w:rsid w:val="0035296F"/>
    <w:rsid w:val="00352FAC"/>
    <w:rsid w:val="0035324D"/>
    <w:rsid w:val="00353629"/>
    <w:rsid w:val="00353A8D"/>
    <w:rsid w:val="00353C45"/>
    <w:rsid w:val="00353CFA"/>
    <w:rsid w:val="00353F67"/>
    <w:rsid w:val="003547B8"/>
    <w:rsid w:val="00354E46"/>
    <w:rsid w:val="00354EC2"/>
    <w:rsid w:val="00355233"/>
    <w:rsid w:val="00355257"/>
    <w:rsid w:val="00355EDA"/>
    <w:rsid w:val="003561C4"/>
    <w:rsid w:val="00357439"/>
    <w:rsid w:val="003579D8"/>
    <w:rsid w:val="00357AA9"/>
    <w:rsid w:val="00357C3E"/>
    <w:rsid w:val="00357EF4"/>
    <w:rsid w:val="00360058"/>
    <w:rsid w:val="00361364"/>
    <w:rsid w:val="003627EF"/>
    <w:rsid w:val="0036336C"/>
    <w:rsid w:val="00363A87"/>
    <w:rsid w:val="00363B00"/>
    <w:rsid w:val="00363D10"/>
    <w:rsid w:val="00364158"/>
    <w:rsid w:val="00364285"/>
    <w:rsid w:val="00364B49"/>
    <w:rsid w:val="00365A6D"/>
    <w:rsid w:val="00366AFA"/>
    <w:rsid w:val="00370656"/>
    <w:rsid w:val="00370D32"/>
    <w:rsid w:val="00370E5F"/>
    <w:rsid w:val="00371236"/>
    <w:rsid w:val="0037190D"/>
    <w:rsid w:val="003720CD"/>
    <w:rsid w:val="00372316"/>
    <w:rsid w:val="0037279D"/>
    <w:rsid w:val="00372DFE"/>
    <w:rsid w:val="00372E87"/>
    <w:rsid w:val="0037385B"/>
    <w:rsid w:val="00373AFE"/>
    <w:rsid w:val="00373BBA"/>
    <w:rsid w:val="00373F56"/>
    <w:rsid w:val="0037437B"/>
    <w:rsid w:val="003747CE"/>
    <w:rsid w:val="00375C18"/>
    <w:rsid w:val="00375F1C"/>
    <w:rsid w:val="0037659B"/>
    <w:rsid w:val="00376992"/>
    <w:rsid w:val="0037756C"/>
    <w:rsid w:val="003805FE"/>
    <w:rsid w:val="00380FAA"/>
    <w:rsid w:val="00381A06"/>
    <w:rsid w:val="00381B64"/>
    <w:rsid w:val="00381BFE"/>
    <w:rsid w:val="00381F01"/>
    <w:rsid w:val="00383059"/>
    <w:rsid w:val="003830EB"/>
    <w:rsid w:val="00383942"/>
    <w:rsid w:val="00383B5A"/>
    <w:rsid w:val="00383DA9"/>
    <w:rsid w:val="0038405E"/>
    <w:rsid w:val="00384986"/>
    <w:rsid w:val="0038570B"/>
    <w:rsid w:val="00385730"/>
    <w:rsid w:val="00385A87"/>
    <w:rsid w:val="00386E05"/>
    <w:rsid w:val="00387212"/>
    <w:rsid w:val="00392390"/>
    <w:rsid w:val="003925AD"/>
    <w:rsid w:val="00392B73"/>
    <w:rsid w:val="00392CE7"/>
    <w:rsid w:val="003932B4"/>
    <w:rsid w:val="00393E95"/>
    <w:rsid w:val="00394E88"/>
    <w:rsid w:val="003953F9"/>
    <w:rsid w:val="0039626C"/>
    <w:rsid w:val="003963F5"/>
    <w:rsid w:val="003966A2"/>
    <w:rsid w:val="00396738"/>
    <w:rsid w:val="00396B5A"/>
    <w:rsid w:val="003972B6"/>
    <w:rsid w:val="003977E5"/>
    <w:rsid w:val="00397B72"/>
    <w:rsid w:val="00397D48"/>
    <w:rsid w:val="003A0508"/>
    <w:rsid w:val="003A057E"/>
    <w:rsid w:val="003A0DBE"/>
    <w:rsid w:val="003A0EF1"/>
    <w:rsid w:val="003A1395"/>
    <w:rsid w:val="003A1582"/>
    <w:rsid w:val="003A1F68"/>
    <w:rsid w:val="003A22A8"/>
    <w:rsid w:val="003A28C9"/>
    <w:rsid w:val="003A2E93"/>
    <w:rsid w:val="003A2EBD"/>
    <w:rsid w:val="003A39C6"/>
    <w:rsid w:val="003A39C9"/>
    <w:rsid w:val="003A4B34"/>
    <w:rsid w:val="003A52EC"/>
    <w:rsid w:val="003A536B"/>
    <w:rsid w:val="003A6404"/>
    <w:rsid w:val="003A6948"/>
    <w:rsid w:val="003A6EDD"/>
    <w:rsid w:val="003A72D0"/>
    <w:rsid w:val="003A76EB"/>
    <w:rsid w:val="003B019E"/>
    <w:rsid w:val="003B0D0E"/>
    <w:rsid w:val="003B1863"/>
    <w:rsid w:val="003B24F0"/>
    <w:rsid w:val="003B2CB3"/>
    <w:rsid w:val="003B3A5D"/>
    <w:rsid w:val="003B442E"/>
    <w:rsid w:val="003B4A4D"/>
    <w:rsid w:val="003B549F"/>
    <w:rsid w:val="003B56B6"/>
    <w:rsid w:val="003B5A2C"/>
    <w:rsid w:val="003B5DEC"/>
    <w:rsid w:val="003B6384"/>
    <w:rsid w:val="003B6592"/>
    <w:rsid w:val="003B7315"/>
    <w:rsid w:val="003B7646"/>
    <w:rsid w:val="003B784E"/>
    <w:rsid w:val="003B7F53"/>
    <w:rsid w:val="003C008E"/>
    <w:rsid w:val="003C0778"/>
    <w:rsid w:val="003C0B1E"/>
    <w:rsid w:val="003C1A89"/>
    <w:rsid w:val="003C1BB3"/>
    <w:rsid w:val="003C21CE"/>
    <w:rsid w:val="003C31B4"/>
    <w:rsid w:val="003C355A"/>
    <w:rsid w:val="003C3930"/>
    <w:rsid w:val="003C3CE4"/>
    <w:rsid w:val="003C4398"/>
    <w:rsid w:val="003C48C8"/>
    <w:rsid w:val="003C4D90"/>
    <w:rsid w:val="003C507B"/>
    <w:rsid w:val="003C5AB9"/>
    <w:rsid w:val="003C64FB"/>
    <w:rsid w:val="003C6FED"/>
    <w:rsid w:val="003C7457"/>
    <w:rsid w:val="003C756E"/>
    <w:rsid w:val="003D010A"/>
    <w:rsid w:val="003D0609"/>
    <w:rsid w:val="003D0CA3"/>
    <w:rsid w:val="003D0D26"/>
    <w:rsid w:val="003D1B1C"/>
    <w:rsid w:val="003D29ED"/>
    <w:rsid w:val="003D3548"/>
    <w:rsid w:val="003D3F2A"/>
    <w:rsid w:val="003D4359"/>
    <w:rsid w:val="003D48FA"/>
    <w:rsid w:val="003D627D"/>
    <w:rsid w:val="003D6651"/>
    <w:rsid w:val="003D6A5B"/>
    <w:rsid w:val="003D6CE6"/>
    <w:rsid w:val="003D6D14"/>
    <w:rsid w:val="003D74DD"/>
    <w:rsid w:val="003E03DA"/>
    <w:rsid w:val="003E072C"/>
    <w:rsid w:val="003E07C4"/>
    <w:rsid w:val="003E169B"/>
    <w:rsid w:val="003E193A"/>
    <w:rsid w:val="003E2161"/>
    <w:rsid w:val="003E2BE8"/>
    <w:rsid w:val="003E3042"/>
    <w:rsid w:val="003E3414"/>
    <w:rsid w:val="003E3733"/>
    <w:rsid w:val="003E3AC9"/>
    <w:rsid w:val="003E42C4"/>
    <w:rsid w:val="003E569F"/>
    <w:rsid w:val="003E66A7"/>
    <w:rsid w:val="003E6C45"/>
    <w:rsid w:val="003E6F1D"/>
    <w:rsid w:val="003E7FEB"/>
    <w:rsid w:val="003F0749"/>
    <w:rsid w:val="003F0C7C"/>
    <w:rsid w:val="003F0C7D"/>
    <w:rsid w:val="003F0D2E"/>
    <w:rsid w:val="003F0FBE"/>
    <w:rsid w:val="003F1571"/>
    <w:rsid w:val="003F177B"/>
    <w:rsid w:val="003F2B60"/>
    <w:rsid w:val="003F2FB5"/>
    <w:rsid w:val="003F578C"/>
    <w:rsid w:val="003F5AFC"/>
    <w:rsid w:val="003F5E88"/>
    <w:rsid w:val="003F67FC"/>
    <w:rsid w:val="003F6B2B"/>
    <w:rsid w:val="00400251"/>
    <w:rsid w:val="004003E7"/>
    <w:rsid w:val="004009C9"/>
    <w:rsid w:val="00400B7D"/>
    <w:rsid w:val="00400D7A"/>
    <w:rsid w:val="00401493"/>
    <w:rsid w:val="0040167B"/>
    <w:rsid w:val="004017F0"/>
    <w:rsid w:val="00401A4D"/>
    <w:rsid w:val="00401CBC"/>
    <w:rsid w:val="00401D76"/>
    <w:rsid w:val="00402043"/>
    <w:rsid w:val="00402874"/>
    <w:rsid w:val="00403460"/>
    <w:rsid w:val="00403C1D"/>
    <w:rsid w:val="0040474E"/>
    <w:rsid w:val="00404F12"/>
    <w:rsid w:val="00404F6D"/>
    <w:rsid w:val="00405EC4"/>
    <w:rsid w:val="00406462"/>
    <w:rsid w:val="00406782"/>
    <w:rsid w:val="00407237"/>
    <w:rsid w:val="004073F9"/>
    <w:rsid w:val="00407810"/>
    <w:rsid w:val="00407A5F"/>
    <w:rsid w:val="00407AA1"/>
    <w:rsid w:val="00407F47"/>
    <w:rsid w:val="00407FA1"/>
    <w:rsid w:val="00407FA6"/>
    <w:rsid w:val="004100C0"/>
    <w:rsid w:val="0041035A"/>
    <w:rsid w:val="0041041B"/>
    <w:rsid w:val="00410B5B"/>
    <w:rsid w:val="00410BA3"/>
    <w:rsid w:val="004111B4"/>
    <w:rsid w:val="00411429"/>
    <w:rsid w:val="004115B6"/>
    <w:rsid w:val="00411F52"/>
    <w:rsid w:val="004132AF"/>
    <w:rsid w:val="004136B0"/>
    <w:rsid w:val="00413BBC"/>
    <w:rsid w:val="00414D0C"/>
    <w:rsid w:val="00415072"/>
    <w:rsid w:val="004151B8"/>
    <w:rsid w:val="004151C7"/>
    <w:rsid w:val="00415E7F"/>
    <w:rsid w:val="00421C98"/>
    <w:rsid w:val="00421D86"/>
    <w:rsid w:val="00422052"/>
    <w:rsid w:val="0042222E"/>
    <w:rsid w:val="004226BF"/>
    <w:rsid w:val="00422F89"/>
    <w:rsid w:val="004239C1"/>
    <w:rsid w:val="00423CAF"/>
    <w:rsid w:val="004249CF"/>
    <w:rsid w:val="00425A01"/>
    <w:rsid w:val="00425A64"/>
    <w:rsid w:val="00425D59"/>
    <w:rsid w:val="00427521"/>
    <w:rsid w:val="00427E0F"/>
    <w:rsid w:val="00430DD7"/>
    <w:rsid w:val="00430EEB"/>
    <w:rsid w:val="00431023"/>
    <w:rsid w:val="00431571"/>
    <w:rsid w:val="004316C8"/>
    <w:rsid w:val="004325C7"/>
    <w:rsid w:val="004326C7"/>
    <w:rsid w:val="0043358D"/>
    <w:rsid w:val="00433D05"/>
    <w:rsid w:val="00433FF9"/>
    <w:rsid w:val="004340A1"/>
    <w:rsid w:val="00434782"/>
    <w:rsid w:val="00436A76"/>
    <w:rsid w:val="00436BCE"/>
    <w:rsid w:val="00436E22"/>
    <w:rsid w:val="00436E50"/>
    <w:rsid w:val="004377FE"/>
    <w:rsid w:val="00437B7E"/>
    <w:rsid w:val="00441050"/>
    <w:rsid w:val="00441575"/>
    <w:rsid w:val="0044157B"/>
    <w:rsid w:val="004423B9"/>
    <w:rsid w:val="00443548"/>
    <w:rsid w:val="00443EC4"/>
    <w:rsid w:val="0044495F"/>
    <w:rsid w:val="0044540E"/>
    <w:rsid w:val="004457E1"/>
    <w:rsid w:val="00446252"/>
    <w:rsid w:val="00447BA7"/>
    <w:rsid w:val="00450344"/>
    <w:rsid w:val="0045052C"/>
    <w:rsid w:val="00450996"/>
    <w:rsid w:val="004509C3"/>
    <w:rsid w:val="0045163F"/>
    <w:rsid w:val="00452130"/>
    <w:rsid w:val="00452C9A"/>
    <w:rsid w:val="004537F6"/>
    <w:rsid w:val="00453DB9"/>
    <w:rsid w:val="004542E9"/>
    <w:rsid w:val="00454747"/>
    <w:rsid w:val="0045475C"/>
    <w:rsid w:val="00455171"/>
    <w:rsid w:val="004554E0"/>
    <w:rsid w:val="00455573"/>
    <w:rsid w:val="0045665C"/>
    <w:rsid w:val="00456D08"/>
    <w:rsid w:val="00456E22"/>
    <w:rsid w:val="00457C4A"/>
    <w:rsid w:val="00457D0A"/>
    <w:rsid w:val="0046205E"/>
    <w:rsid w:val="0046257E"/>
    <w:rsid w:val="00462AF3"/>
    <w:rsid w:val="0046415F"/>
    <w:rsid w:val="00464A14"/>
    <w:rsid w:val="00464BE7"/>
    <w:rsid w:val="00464F61"/>
    <w:rsid w:val="00465080"/>
    <w:rsid w:val="004662B6"/>
    <w:rsid w:val="004662CD"/>
    <w:rsid w:val="00467E9B"/>
    <w:rsid w:val="004700A4"/>
    <w:rsid w:val="00470205"/>
    <w:rsid w:val="00470304"/>
    <w:rsid w:val="0047097A"/>
    <w:rsid w:val="00470EAE"/>
    <w:rsid w:val="00471B8A"/>
    <w:rsid w:val="00471EA7"/>
    <w:rsid w:val="004729AA"/>
    <w:rsid w:val="00473715"/>
    <w:rsid w:val="0047438A"/>
    <w:rsid w:val="00474E5F"/>
    <w:rsid w:val="0047514F"/>
    <w:rsid w:val="00475903"/>
    <w:rsid w:val="00475ABD"/>
    <w:rsid w:val="0047699C"/>
    <w:rsid w:val="00477560"/>
    <w:rsid w:val="004815A0"/>
    <w:rsid w:val="00481D7F"/>
    <w:rsid w:val="00483B1E"/>
    <w:rsid w:val="00483D1F"/>
    <w:rsid w:val="004849BC"/>
    <w:rsid w:val="00484FF3"/>
    <w:rsid w:val="00484FFE"/>
    <w:rsid w:val="0048533C"/>
    <w:rsid w:val="004858E8"/>
    <w:rsid w:val="00486D7A"/>
    <w:rsid w:val="004871E2"/>
    <w:rsid w:val="00487B32"/>
    <w:rsid w:val="00487B36"/>
    <w:rsid w:val="004904C3"/>
    <w:rsid w:val="00490E1E"/>
    <w:rsid w:val="0049108C"/>
    <w:rsid w:val="00491425"/>
    <w:rsid w:val="00491452"/>
    <w:rsid w:val="00491775"/>
    <w:rsid w:val="0049182C"/>
    <w:rsid w:val="00491C8A"/>
    <w:rsid w:val="00492283"/>
    <w:rsid w:val="00492938"/>
    <w:rsid w:val="00492F64"/>
    <w:rsid w:val="00493617"/>
    <w:rsid w:val="004937B3"/>
    <w:rsid w:val="004947C7"/>
    <w:rsid w:val="00494B0D"/>
    <w:rsid w:val="00494BFF"/>
    <w:rsid w:val="00495354"/>
    <w:rsid w:val="00495B01"/>
    <w:rsid w:val="00495EE4"/>
    <w:rsid w:val="00495F3C"/>
    <w:rsid w:val="00497241"/>
    <w:rsid w:val="004977B2"/>
    <w:rsid w:val="004978B8"/>
    <w:rsid w:val="00497E45"/>
    <w:rsid w:val="004A04C3"/>
    <w:rsid w:val="004A0DB6"/>
    <w:rsid w:val="004A1044"/>
    <w:rsid w:val="004A1067"/>
    <w:rsid w:val="004A127F"/>
    <w:rsid w:val="004A14FA"/>
    <w:rsid w:val="004A191D"/>
    <w:rsid w:val="004A1FB7"/>
    <w:rsid w:val="004A26FD"/>
    <w:rsid w:val="004A2828"/>
    <w:rsid w:val="004A2C58"/>
    <w:rsid w:val="004A2CEC"/>
    <w:rsid w:val="004A4227"/>
    <w:rsid w:val="004A46FF"/>
    <w:rsid w:val="004A5414"/>
    <w:rsid w:val="004A56C5"/>
    <w:rsid w:val="004A5892"/>
    <w:rsid w:val="004A5CD3"/>
    <w:rsid w:val="004A6629"/>
    <w:rsid w:val="004A6C6A"/>
    <w:rsid w:val="004A727E"/>
    <w:rsid w:val="004A7D10"/>
    <w:rsid w:val="004B01C0"/>
    <w:rsid w:val="004B02F1"/>
    <w:rsid w:val="004B071A"/>
    <w:rsid w:val="004B1A15"/>
    <w:rsid w:val="004B1AEB"/>
    <w:rsid w:val="004B23CA"/>
    <w:rsid w:val="004B287E"/>
    <w:rsid w:val="004B291C"/>
    <w:rsid w:val="004B29F6"/>
    <w:rsid w:val="004B2C40"/>
    <w:rsid w:val="004B2ECD"/>
    <w:rsid w:val="004B3301"/>
    <w:rsid w:val="004B3DE4"/>
    <w:rsid w:val="004B4163"/>
    <w:rsid w:val="004B43C6"/>
    <w:rsid w:val="004B4702"/>
    <w:rsid w:val="004B48FF"/>
    <w:rsid w:val="004B497F"/>
    <w:rsid w:val="004B57FD"/>
    <w:rsid w:val="004B59D9"/>
    <w:rsid w:val="004B5CBD"/>
    <w:rsid w:val="004B6657"/>
    <w:rsid w:val="004B681A"/>
    <w:rsid w:val="004B6DA3"/>
    <w:rsid w:val="004B7021"/>
    <w:rsid w:val="004B7554"/>
    <w:rsid w:val="004B788F"/>
    <w:rsid w:val="004C0B3C"/>
    <w:rsid w:val="004C0E01"/>
    <w:rsid w:val="004C1382"/>
    <w:rsid w:val="004C188F"/>
    <w:rsid w:val="004C1D4A"/>
    <w:rsid w:val="004C1F73"/>
    <w:rsid w:val="004C2120"/>
    <w:rsid w:val="004C2C57"/>
    <w:rsid w:val="004C3017"/>
    <w:rsid w:val="004C3177"/>
    <w:rsid w:val="004C3BC1"/>
    <w:rsid w:val="004C4022"/>
    <w:rsid w:val="004C4644"/>
    <w:rsid w:val="004C6BFD"/>
    <w:rsid w:val="004C7D66"/>
    <w:rsid w:val="004D017E"/>
    <w:rsid w:val="004D0528"/>
    <w:rsid w:val="004D0584"/>
    <w:rsid w:val="004D0967"/>
    <w:rsid w:val="004D12C4"/>
    <w:rsid w:val="004D1481"/>
    <w:rsid w:val="004D27FB"/>
    <w:rsid w:val="004D3092"/>
    <w:rsid w:val="004D3608"/>
    <w:rsid w:val="004D3659"/>
    <w:rsid w:val="004D3D15"/>
    <w:rsid w:val="004D4747"/>
    <w:rsid w:val="004D50E0"/>
    <w:rsid w:val="004D5234"/>
    <w:rsid w:val="004D566A"/>
    <w:rsid w:val="004D5F06"/>
    <w:rsid w:val="004D6375"/>
    <w:rsid w:val="004D63AD"/>
    <w:rsid w:val="004D6A64"/>
    <w:rsid w:val="004D7321"/>
    <w:rsid w:val="004D788D"/>
    <w:rsid w:val="004D78B0"/>
    <w:rsid w:val="004E004D"/>
    <w:rsid w:val="004E0209"/>
    <w:rsid w:val="004E084C"/>
    <w:rsid w:val="004E11C6"/>
    <w:rsid w:val="004E173C"/>
    <w:rsid w:val="004E1CAC"/>
    <w:rsid w:val="004E1E9F"/>
    <w:rsid w:val="004E20C6"/>
    <w:rsid w:val="004E2100"/>
    <w:rsid w:val="004E235A"/>
    <w:rsid w:val="004E25C1"/>
    <w:rsid w:val="004E2AF1"/>
    <w:rsid w:val="004E2F69"/>
    <w:rsid w:val="004E358B"/>
    <w:rsid w:val="004E435E"/>
    <w:rsid w:val="004E459E"/>
    <w:rsid w:val="004E46E7"/>
    <w:rsid w:val="004E5333"/>
    <w:rsid w:val="004E5E83"/>
    <w:rsid w:val="004E6660"/>
    <w:rsid w:val="004E7B1B"/>
    <w:rsid w:val="004E7C78"/>
    <w:rsid w:val="004F0197"/>
    <w:rsid w:val="004F070C"/>
    <w:rsid w:val="004F0EF0"/>
    <w:rsid w:val="004F0F89"/>
    <w:rsid w:val="004F1706"/>
    <w:rsid w:val="004F2A60"/>
    <w:rsid w:val="004F2C1A"/>
    <w:rsid w:val="004F3B38"/>
    <w:rsid w:val="004F4717"/>
    <w:rsid w:val="004F4BCE"/>
    <w:rsid w:val="004F508B"/>
    <w:rsid w:val="004F51D1"/>
    <w:rsid w:val="004F672F"/>
    <w:rsid w:val="004F74D1"/>
    <w:rsid w:val="00500DB9"/>
    <w:rsid w:val="00501AE9"/>
    <w:rsid w:val="00501E58"/>
    <w:rsid w:val="005020F4"/>
    <w:rsid w:val="0050292A"/>
    <w:rsid w:val="0050325F"/>
    <w:rsid w:val="00503351"/>
    <w:rsid w:val="00503950"/>
    <w:rsid w:val="0050404E"/>
    <w:rsid w:val="005041A3"/>
    <w:rsid w:val="005041BE"/>
    <w:rsid w:val="0050424C"/>
    <w:rsid w:val="00504782"/>
    <w:rsid w:val="0050548F"/>
    <w:rsid w:val="00505C37"/>
    <w:rsid w:val="00506232"/>
    <w:rsid w:val="00506911"/>
    <w:rsid w:val="00506CE1"/>
    <w:rsid w:val="005078AD"/>
    <w:rsid w:val="00507DA5"/>
    <w:rsid w:val="00507DB4"/>
    <w:rsid w:val="0051074C"/>
    <w:rsid w:val="00510785"/>
    <w:rsid w:val="0051160E"/>
    <w:rsid w:val="00512B73"/>
    <w:rsid w:val="00512BE0"/>
    <w:rsid w:val="00512EBA"/>
    <w:rsid w:val="00513524"/>
    <w:rsid w:val="0051391A"/>
    <w:rsid w:val="005142CC"/>
    <w:rsid w:val="00515D9A"/>
    <w:rsid w:val="00515E24"/>
    <w:rsid w:val="00515FDF"/>
    <w:rsid w:val="00516381"/>
    <w:rsid w:val="00516442"/>
    <w:rsid w:val="0051760E"/>
    <w:rsid w:val="00520A4C"/>
    <w:rsid w:val="005217D2"/>
    <w:rsid w:val="005225E5"/>
    <w:rsid w:val="0052283C"/>
    <w:rsid w:val="00522A18"/>
    <w:rsid w:val="00522CF4"/>
    <w:rsid w:val="00524747"/>
    <w:rsid w:val="00526419"/>
    <w:rsid w:val="0052643E"/>
    <w:rsid w:val="0052645E"/>
    <w:rsid w:val="00526D06"/>
    <w:rsid w:val="005302C0"/>
    <w:rsid w:val="00530927"/>
    <w:rsid w:val="00530D22"/>
    <w:rsid w:val="005314D2"/>
    <w:rsid w:val="00532464"/>
    <w:rsid w:val="005328DA"/>
    <w:rsid w:val="00532990"/>
    <w:rsid w:val="00534507"/>
    <w:rsid w:val="00534AA0"/>
    <w:rsid w:val="005360BF"/>
    <w:rsid w:val="005368AD"/>
    <w:rsid w:val="00536A13"/>
    <w:rsid w:val="0053723D"/>
    <w:rsid w:val="00537337"/>
    <w:rsid w:val="00537560"/>
    <w:rsid w:val="0053788A"/>
    <w:rsid w:val="00537FEA"/>
    <w:rsid w:val="00540315"/>
    <w:rsid w:val="00540B9C"/>
    <w:rsid w:val="00542D02"/>
    <w:rsid w:val="005434BC"/>
    <w:rsid w:val="005438CC"/>
    <w:rsid w:val="00543B1C"/>
    <w:rsid w:val="005448BE"/>
    <w:rsid w:val="00544EF8"/>
    <w:rsid w:val="00544F1A"/>
    <w:rsid w:val="00545346"/>
    <w:rsid w:val="00545608"/>
    <w:rsid w:val="00545F73"/>
    <w:rsid w:val="005465DB"/>
    <w:rsid w:val="00546ABA"/>
    <w:rsid w:val="00547091"/>
    <w:rsid w:val="00547BD8"/>
    <w:rsid w:val="00550658"/>
    <w:rsid w:val="005511A6"/>
    <w:rsid w:val="0055134B"/>
    <w:rsid w:val="00552683"/>
    <w:rsid w:val="005528A1"/>
    <w:rsid w:val="005529C0"/>
    <w:rsid w:val="00552BA2"/>
    <w:rsid w:val="005543B4"/>
    <w:rsid w:val="0055474E"/>
    <w:rsid w:val="00554A9F"/>
    <w:rsid w:val="005551CD"/>
    <w:rsid w:val="00555683"/>
    <w:rsid w:val="00555802"/>
    <w:rsid w:val="005560D0"/>
    <w:rsid w:val="00556269"/>
    <w:rsid w:val="00556C69"/>
    <w:rsid w:val="00556DD4"/>
    <w:rsid w:val="00556E57"/>
    <w:rsid w:val="005572F1"/>
    <w:rsid w:val="00557524"/>
    <w:rsid w:val="0056012A"/>
    <w:rsid w:val="0056065A"/>
    <w:rsid w:val="005606F3"/>
    <w:rsid w:val="005607EB"/>
    <w:rsid w:val="005608DC"/>
    <w:rsid w:val="00560991"/>
    <w:rsid w:val="005611C7"/>
    <w:rsid w:val="0056131C"/>
    <w:rsid w:val="005613FE"/>
    <w:rsid w:val="0056180E"/>
    <w:rsid w:val="00561DEA"/>
    <w:rsid w:val="00561E8D"/>
    <w:rsid w:val="005622AC"/>
    <w:rsid w:val="0056283B"/>
    <w:rsid w:val="00563BD8"/>
    <w:rsid w:val="005641F5"/>
    <w:rsid w:val="00564EBD"/>
    <w:rsid w:val="00565935"/>
    <w:rsid w:val="00565BC0"/>
    <w:rsid w:val="00566364"/>
    <w:rsid w:val="00566451"/>
    <w:rsid w:val="005667F3"/>
    <w:rsid w:val="005669FD"/>
    <w:rsid w:val="00566A3F"/>
    <w:rsid w:val="00566A93"/>
    <w:rsid w:val="00566E68"/>
    <w:rsid w:val="005700DF"/>
    <w:rsid w:val="005706C7"/>
    <w:rsid w:val="00571E18"/>
    <w:rsid w:val="00573723"/>
    <w:rsid w:val="00573FB3"/>
    <w:rsid w:val="00574421"/>
    <w:rsid w:val="00574549"/>
    <w:rsid w:val="00575678"/>
    <w:rsid w:val="00576084"/>
    <w:rsid w:val="00576DD8"/>
    <w:rsid w:val="00577B7D"/>
    <w:rsid w:val="005802A5"/>
    <w:rsid w:val="005802CE"/>
    <w:rsid w:val="005806D9"/>
    <w:rsid w:val="00580F23"/>
    <w:rsid w:val="005812FF"/>
    <w:rsid w:val="00582269"/>
    <w:rsid w:val="005826D6"/>
    <w:rsid w:val="00582F79"/>
    <w:rsid w:val="005835FF"/>
    <w:rsid w:val="00584459"/>
    <w:rsid w:val="00585154"/>
    <w:rsid w:val="00585EF9"/>
    <w:rsid w:val="00586B98"/>
    <w:rsid w:val="00587B1D"/>
    <w:rsid w:val="00587CE7"/>
    <w:rsid w:val="00590347"/>
    <w:rsid w:val="00590C58"/>
    <w:rsid w:val="005912E9"/>
    <w:rsid w:val="00591468"/>
    <w:rsid w:val="00591A1D"/>
    <w:rsid w:val="00591EBD"/>
    <w:rsid w:val="00592022"/>
    <w:rsid w:val="005927D3"/>
    <w:rsid w:val="00592E38"/>
    <w:rsid w:val="0059359D"/>
    <w:rsid w:val="005943FD"/>
    <w:rsid w:val="00594A07"/>
    <w:rsid w:val="00594E48"/>
    <w:rsid w:val="00595061"/>
    <w:rsid w:val="00595606"/>
    <w:rsid w:val="00595B9A"/>
    <w:rsid w:val="00596602"/>
    <w:rsid w:val="00597370"/>
    <w:rsid w:val="00597C3D"/>
    <w:rsid w:val="00597FFE"/>
    <w:rsid w:val="005A1732"/>
    <w:rsid w:val="005A18F1"/>
    <w:rsid w:val="005A1E08"/>
    <w:rsid w:val="005A1F4C"/>
    <w:rsid w:val="005A232F"/>
    <w:rsid w:val="005A25A8"/>
    <w:rsid w:val="005A25C0"/>
    <w:rsid w:val="005A36F5"/>
    <w:rsid w:val="005A3F32"/>
    <w:rsid w:val="005A45D8"/>
    <w:rsid w:val="005A49A1"/>
    <w:rsid w:val="005A4EEF"/>
    <w:rsid w:val="005A568F"/>
    <w:rsid w:val="005A6139"/>
    <w:rsid w:val="005A7222"/>
    <w:rsid w:val="005A736C"/>
    <w:rsid w:val="005B0657"/>
    <w:rsid w:val="005B0687"/>
    <w:rsid w:val="005B0A8E"/>
    <w:rsid w:val="005B0AF2"/>
    <w:rsid w:val="005B15C5"/>
    <w:rsid w:val="005B18B8"/>
    <w:rsid w:val="005B18F1"/>
    <w:rsid w:val="005B1DBA"/>
    <w:rsid w:val="005B1EF6"/>
    <w:rsid w:val="005B243E"/>
    <w:rsid w:val="005B329F"/>
    <w:rsid w:val="005B4749"/>
    <w:rsid w:val="005B6C2A"/>
    <w:rsid w:val="005B7612"/>
    <w:rsid w:val="005B7631"/>
    <w:rsid w:val="005B7E77"/>
    <w:rsid w:val="005B7E8C"/>
    <w:rsid w:val="005C030B"/>
    <w:rsid w:val="005C23E3"/>
    <w:rsid w:val="005C3262"/>
    <w:rsid w:val="005C3321"/>
    <w:rsid w:val="005C3716"/>
    <w:rsid w:val="005C429F"/>
    <w:rsid w:val="005C45F4"/>
    <w:rsid w:val="005C460B"/>
    <w:rsid w:val="005C50F6"/>
    <w:rsid w:val="005C5D8A"/>
    <w:rsid w:val="005C6600"/>
    <w:rsid w:val="005C7808"/>
    <w:rsid w:val="005C795F"/>
    <w:rsid w:val="005D10E2"/>
    <w:rsid w:val="005D1DF2"/>
    <w:rsid w:val="005D3715"/>
    <w:rsid w:val="005D3DC0"/>
    <w:rsid w:val="005D427C"/>
    <w:rsid w:val="005D4C67"/>
    <w:rsid w:val="005D547E"/>
    <w:rsid w:val="005D58A1"/>
    <w:rsid w:val="005D63E2"/>
    <w:rsid w:val="005D7309"/>
    <w:rsid w:val="005D75EB"/>
    <w:rsid w:val="005D7FBF"/>
    <w:rsid w:val="005E0A3E"/>
    <w:rsid w:val="005E0D60"/>
    <w:rsid w:val="005E1BB0"/>
    <w:rsid w:val="005E2628"/>
    <w:rsid w:val="005E294A"/>
    <w:rsid w:val="005E2ABA"/>
    <w:rsid w:val="005E2D1F"/>
    <w:rsid w:val="005E317E"/>
    <w:rsid w:val="005E3504"/>
    <w:rsid w:val="005E36FD"/>
    <w:rsid w:val="005E3BAB"/>
    <w:rsid w:val="005E3D25"/>
    <w:rsid w:val="005E428D"/>
    <w:rsid w:val="005E4EB0"/>
    <w:rsid w:val="005E5077"/>
    <w:rsid w:val="005E58ED"/>
    <w:rsid w:val="005E6321"/>
    <w:rsid w:val="005E64E9"/>
    <w:rsid w:val="005E6BCD"/>
    <w:rsid w:val="005E6EEF"/>
    <w:rsid w:val="005E7ACF"/>
    <w:rsid w:val="005E7ECE"/>
    <w:rsid w:val="005F01F3"/>
    <w:rsid w:val="005F10F4"/>
    <w:rsid w:val="005F2994"/>
    <w:rsid w:val="005F34D1"/>
    <w:rsid w:val="005F3D10"/>
    <w:rsid w:val="005F3F0A"/>
    <w:rsid w:val="005F4719"/>
    <w:rsid w:val="005F47DA"/>
    <w:rsid w:val="005F5922"/>
    <w:rsid w:val="005F5E2C"/>
    <w:rsid w:val="005F61C9"/>
    <w:rsid w:val="005F6432"/>
    <w:rsid w:val="005F6566"/>
    <w:rsid w:val="005F69D6"/>
    <w:rsid w:val="005F7152"/>
    <w:rsid w:val="005F7430"/>
    <w:rsid w:val="005F7CB1"/>
    <w:rsid w:val="005F7F5E"/>
    <w:rsid w:val="006006C9"/>
    <w:rsid w:val="0060080B"/>
    <w:rsid w:val="006008CC"/>
    <w:rsid w:val="006017C5"/>
    <w:rsid w:val="00601DF1"/>
    <w:rsid w:val="00601EBC"/>
    <w:rsid w:val="00602114"/>
    <w:rsid w:val="006026E8"/>
    <w:rsid w:val="006028AA"/>
    <w:rsid w:val="00602DB9"/>
    <w:rsid w:val="006033E3"/>
    <w:rsid w:val="00603C13"/>
    <w:rsid w:val="00603F44"/>
    <w:rsid w:val="00604041"/>
    <w:rsid w:val="00604756"/>
    <w:rsid w:val="00605D81"/>
    <w:rsid w:val="00606577"/>
    <w:rsid w:val="00607026"/>
    <w:rsid w:val="00607525"/>
    <w:rsid w:val="00607A65"/>
    <w:rsid w:val="006101EC"/>
    <w:rsid w:val="00610735"/>
    <w:rsid w:val="00611997"/>
    <w:rsid w:val="00611AA7"/>
    <w:rsid w:val="00611CC2"/>
    <w:rsid w:val="006124AF"/>
    <w:rsid w:val="00612C96"/>
    <w:rsid w:val="0061337E"/>
    <w:rsid w:val="006146FA"/>
    <w:rsid w:val="00614EE1"/>
    <w:rsid w:val="006154E4"/>
    <w:rsid w:val="006154E5"/>
    <w:rsid w:val="00615661"/>
    <w:rsid w:val="00615F4F"/>
    <w:rsid w:val="00616148"/>
    <w:rsid w:val="006165E7"/>
    <w:rsid w:val="006169E4"/>
    <w:rsid w:val="00616C39"/>
    <w:rsid w:val="00616E21"/>
    <w:rsid w:val="00616F0F"/>
    <w:rsid w:val="006172CB"/>
    <w:rsid w:val="00617529"/>
    <w:rsid w:val="00617558"/>
    <w:rsid w:val="00617EAF"/>
    <w:rsid w:val="00620121"/>
    <w:rsid w:val="00620E33"/>
    <w:rsid w:val="006211AD"/>
    <w:rsid w:val="00622255"/>
    <w:rsid w:val="00622736"/>
    <w:rsid w:val="006229B3"/>
    <w:rsid w:val="00623053"/>
    <w:rsid w:val="00623A39"/>
    <w:rsid w:val="00624AF8"/>
    <w:rsid w:val="006252FE"/>
    <w:rsid w:val="00625851"/>
    <w:rsid w:val="00625A85"/>
    <w:rsid w:val="00625B4E"/>
    <w:rsid w:val="0062666B"/>
    <w:rsid w:val="00626AF4"/>
    <w:rsid w:val="00626BD4"/>
    <w:rsid w:val="0062798B"/>
    <w:rsid w:val="00630007"/>
    <w:rsid w:val="00630087"/>
    <w:rsid w:val="0063016D"/>
    <w:rsid w:val="00630883"/>
    <w:rsid w:val="00630C92"/>
    <w:rsid w:val="00630DFD"/>
    <w:rsid w:val="006312DD"/>
    <w:rsid w:val="00631C31"/>
    <w:rsid w:val="006325AD"/>
    <w:rsid w:val="006326D4"/>
    <w:rsid w:val="0063405C"/>
    <w:rsid w:val="00634CCB"/>
    <w:rsid w:val="006350DC"/>
    <w:rsid w:val="006354D5"/>
    <w:rsid w:val="006358D7"/>
    <w:rsid w:val="00635FE2"/>
    <w:rsid w:val="0063604F"/>
    <w:rsid w:val="00637116"/>
    <w:rsid w:val="00640C11"/>
    <w:rsid w:val="00640D6D"/>
    <w:rsid w:val="00640EE3"/>
    <w:rsid w:val="0064118C"/>
    <w:rsid w:val="00641290"/>
    <w:rsid w:val="0064143A"/>
    <w:rsid w:val="00641A15"/>
    <w:rsid w:val="0064309D"/>
    <w:rsid w:val="00643751"/>
    <w:rsid w:val="006437E1"/>
    <w:rsid w:val="006440E9"/>
    <w:rsid w:val="0064414D"/>
    <w:rsid w:val="006445FD"/>
    <w:rsid w:val="0064462E"/>
    <w:rsid w:val="00644CC1"/>
    <w:rsid w:val="006450C0"/>
    <w:rsid w:val="0064528A"/>
    <w:rsid w:val="00646043"/>
    <w:rsid w:val="006462A2"/>
    <w:rsid w:val="0064633A"/>
    <w:rsid w:val="0064697E"/>
    <w:rsid w:val="00646F01"/>
    <w:rsid w:val="006473B7"/>
    <w:rsid w:val="00647415"/>
    <w:rsid w:val="00647458"/>
    <w:rsid w:val="006478AA"/>
    <w:rsid w:val="00647BDB"/>
    <w:rsid w:val="006506B6"/>
    <w:rsid w:val="006507AC"/>
    <w:rsid w:val="00650BBD"/>
    <w:rsid w:val="00651270"/>
    <w:rsid w:val="00653557"/>
    <w:rsid w:val="006538D6"/>
    <w:rsid w:val="006539F4"/>
    <w:rsid w:val="00653AB6"/>
    <w:rsid w:val="00653B4C"/>
    <w:rsid w:val="00653C46"/>
    <w:rsid w:val="00653E2B"/>
    <w:rsid w:val="00653E84"/>
    <w:rsid w:val="00654405"/>
    <w:rsid w:val="00654D54"/>
    <w:rsid w:val="00655C0B"/>
    <w:rsid w:val="006560FE"/>
    <w:rsid w:val="006563D0"/>
    <w:rsid w:val="00656875"/>
    <w:rsid w:val="00656AAE"/>
    <w:rsid w:val="0065784A"/>
    <w:rsid w:val="00657A6A"/>
    <w:rsid w:val="0066105C"/>
    <w:rsid w:val="006618E0"/>
    <w:rsid w:val="00662F95"/>
    <w:rsid w:val="00663817"/>
    <w:rsid w:val="00663B67"/>
    <w:rsid w:val="00663F2C"/>
    <w:rsid w:val="00664351"/>
    <w:rsid w:val="00664677"/>
    <w:rsid w:val="00664B76"/>
    <w:rsid w:val="00665137"/>
    <w:rsid w:val="0066542D"/>
    <w:rsid w:val="00665675"/>
    <w:rsid w:val="006659EA"/>
    <w:rsid w:val="00667D17"/>
    <w:rsid w:val="00670064"/>
    <w:rsid w:val="006701EA"/>
    <w:rsid w:val="006706C7"/>
    <w:rsid w:val="00670DEF"/>
    <w:rsid w:val="00671914"/>
    <w:rsid w:val="0067206F"/>
    <w:rsid w:val="006728DA"/>
    <w:rsid w:val="0067295C"/>
    <w:rsid w:val="006737EC"/>
    <w:rsid w:val="00673BBC"/>
    <w:rsid w:val="0067415B"/>
    <w:rsid w:val="006758F6"/>
    <w:rsid w:val="00675E44"/>
    <w:rsid w:val="006763EC"/>
    <w:rsid w:val="00676646"/>
    <w:rsid w:val="00676FF2"/>
    <w:rsid w:val="006774B9"/>
    <w:rsid w:val="00677883"/>
    <w:rsid w:val="00677D6F"/>
    <w:rsid w:val="00677DFF"/>
    <w:rsid w:val="00677E12"/>
    <w:rsid w:val="006802EC"/>
    <w:rsid w:val="006803EE"/>
    <w:rsid w:val="00680BC5"/>
    <w:rsid w:val="00681A67"/>
    <w:rsid w:val="00682175"/>
    <w:rsid w:val="00683276"/>
    <w:rsid w:val="006837A0"/>
    <w:rsid w:val="006846EF"/>
    <w:rsid w:val="00685DFB"/>
    <w:rsid w:val="00686452"/>
    <w:rsid w:val="0068651B"/>
    <w:rsid w:val="00686773"/>
    <w:rsid w:val="00687F6B"/>
    <w:rsid w:val="006912CE"/>
    <w:rsid w:val="00691881"/>
    <w:rsid w:val="00691A4C"/>
    <w:rsid w:val="00691D0A"/>
    <w:rsid w:val="006925C6"/>
    <w:rsid w:val="00693E83"/>
    <w:rsid w:val="00694397"/>
    <w:rsid w:val="00694BD8"/>
    <w:rsid w:val="0069535D"/>
    <w:rsid w:val="006954CD"/>
    <w:rsid w:val="006956A4"/>
    <w:rsid w:val="0069640E"/>
    <w:rsid w:val="006969A0"/>
    <w:rsid w:val="00696D65"/>
    <w:rsid w:val="00696D8B"/>
    <w:rsid w:val="0069725E"/>
    <w:rsid w:val="00697293"/>
    <w:rsid w:val="00697A12"/>
    <w:rsid w:val="00697BD8"/>
    <w:rsid w:val="006A0CAB"/>
    <w:rsid w:val="006A1084"/>
    <w:rsid w:val="006A1633"/>
    <w:rsid w:val="006A1FAD"/>
    <w:rsid w:val="006A30EE"/>
    <w:rsid w:val="006A3E56"/>
    <w:rsid w:val="006A4732"/>
    <w:rsid w:val="006A49E2"/>
    <w:rsid w:val="006A4DB9"/>
    <w:rsid w:val="006A53DE"/>
    <w:rsid w:val="006A58DB"/>
    <w:rsid w:val="006A6A0F"/>
    <w:rsid w:val="006A7351"/>
    <w:rsid w:val="006A7AF0"/>
    <w:rsid w:val="006B0047"/>
    <w:rsid w:val="006B04F2"/>
    <w:rsid w:val="006B0DD4"/>
    <w:rsid w:val="006B0E5B"/>
    <w:rsid w:val="006B231F"/>
    <w:rsid w:val="006B2354"/>
    <w:rsid w:val="006B25FF"/>
    <w:rsid w:val="006B265C"/>
    <w:rsid w:val="006B2CD7"/>
    <w:rsid w:val="006B3355"/>
    <w:rsid w:val="006B4331"/>
    <w:rsid w:val="006B45F7"/>
    <w:rsid w:val="006B4DA7"/>
    <w:rsid w:val="006B4E51"/>
    <w:rsid w:val="006B52C7"/>
    <w:rsid w:val="006B552E"/>
    <w:rsid w:val="006B585C"/>
    <w:rsid w:val="006B5ED4"/>
    <w:rsid w:val="006B6391"/>
    <w:rsid w:val="006B645C"/>
    <w:rsid w:val="006B6C28"/>
    <w:rsid w:val="006B73F7"/>
    <w:rsid w:val="006B79F7"/>
    <w:rsid w:val="006B7E7E"/>
    <w:rsid w:val="006C0D2A"/>
    <w:rsid w:val="006C1D43"/>
    <w:rsid w:val="006C2694"/>
    <w:rsid w:val="006C2777"/>
    <w:rsid w:val="006C28E4"/>
    <w:rsid w:val="006C2ADE"/>
    <w:rsid w:val="006C35A2"/>
    <w:rsid w:val="006C36C7"/>
    <w:rsid w:val="006C372F"/>
    <w:rsid w:val="006C463F"/>
    <w:rsid w:val="006C6D85"/>
    <w:rsid w:val="006C6E9A"/>
    <w:rsid w:val="006C7547"/>
    <w:rsid w:val="006C791A"/>
    <w:rsid w:val="006C7E34"/>
    <w:rsid w:val="006D089D"/>
    <w:rsid w:val="006D1241"/>
    <w:rsid w:val="006D1933"/>
    <w:rsid w:val="006D1958"/>
    <w:rsid w:val="006D2504"/>
    <w:rsid w:val="006D2A11"/>
    <w:rsid w:val="006D2DDE"/>
    <w:rsid w:val="006D2ECE"/>
    <w:rsid w:val="006D2EFD"/>
    <w:rsid w:val="006D2F2B"/>
    <w:rsid w:val="006D312B"/>
    <w:rsid w:val="006D31E3"/>
    <w:rsid w:val="006D3578"/>
    <w:rsid w:val="006D35FA"/>
    <w:rsid w:val="006D4A80"/>
    <w:rsid w:val="006D59FE"/>
    <w:rsid w:val="006D5C18"/>
    <w:rsid w:val="006D5CC3"/>
    <w:rsid w:val="006D5D6A"/>
    <w:rsid w:val="006D6069"/>
    <w:rsid w:val="006D6331"/>
    <w:rsid w:val="006D65F7"/>
    <w:rsid w:val="006D69BB"/>
    <w:rsid w:val="006D7AAE"/>
    <w:rsid w:val="006D7EA2"/>
    <w:rsid w:val="006E0749"/>
    <w:rsid w:val="006E257C"/>
    <w:rsid w:val="006E293C"/>
    <w:rsid w:val="006E3052"/>
    <w:rsid w:val="006E3064"/>
    <w:rsid w:val="006E3844"/>
    <w:rsid w:val="006E3A55"/>
    <w:rsid w:val="006E4EA8"/>
    <w:rsid w:val="006E5C00"/>
    <w:rsid w:val="006E5E45"/>
    <w:rsid w:val="006E5F8D"/>
    <w:rsid w:val="006E68F6"/>
    <w:rsid w:val="006E6AA2"/>
    <w:rsid w:val="006E6FAB"/>
    <w:rsid w:val="006E7522"/>
    <w:rsid w:val="006E7E0D"/>
    <w:rsid w:val="006F0239"/>
    <w:rsid w:val="006F0624"/>
    <w:rsid w:val="006F07DA"/>
    <w:rsid w:val="006F12E9"/>
    <w:rsid w:val="006F1F4D"/>
    <w:rsid w:val="006F29B0"/>
    <w:rsid w:val="006F2D39"/>
    <w:rsid w:val="006F2D79"/>
    <w:rsid w:val="006F3BF1"/>
    <w:rsid w:val="006F3F98"/>
    <w:rsid w:val="006F4288"/>
    <w:rsid w:val="006F4888"/>
    <w:rsid w:val="006F4A50"/>
    <w:rsid w:val="006F510D"/>
    <w:rsid w:val="006F52BE"/>
    <w:rsid w:val="006F5D4C"/>
    <w:rsid w:val="006F60C0"/>
    <w:rsid w:val="006F6AB0"/>
    <w:rsid w:val="006F6F4C"/>
    <w:rsid w:val="006F7503"/>
    <w:rsid w:val="006F756B"/>
    <w:rsid w:val="006F77A1"/>
    <w:rsid w:val="007001A9"/>
    <w:rsid w:val="00700C56"/>
    <w:rsid w:val="0070169C"/>
    <w:rsid w:val="00701706"/>
    <w:rsid w:val="00701752"/>
    <w:rsid w:val="00701770"/>
    <w:rsid w:val="0070247E"/>
    <w:rsid w:val="00702BA1"/>
    <w:rsid w:val="00702CFD"/>
    <w:rsid w:val="00703390"/>
    <w:rsid w:val="007037C7"/>
    <w:rsid w:val="00703954"/>
    <w:rsid w:val="0070487E"/>
    <w:rsid w:val="007050A0"/>
    <w:rsid w:val="0070511B"/>
    <w:rsid w:val="007058D4"/>
    <w:rsid w:val="00705D14"/>
    <w:rsid w:val="007061A6"/>
    <w:rsid w:val="00706C4D"/>
    <w:rsid w:val="00706FC0"/>
    <w:rsid w:val="00707720"/>
    <w:rsid w:val="00710968"/>
    <w:rsid w:val="00710FB4"/>
    <w:rsid w:val="00711185"/>
    <w:rsid w:val="00712989"/>
    <w:rsid w:val="007129E4"/>
    <w:rsid w:val="00712BBB"/>
    <w:rsid w:val="007134A8"/>
    <w:rsid w:val="00714B5C"/>
    <w:rsid w:val="0071585A"/>
    <w:rsid w:val="00715BF9"/>
    <w:rsid w:val="00715E11"/>
    <w:rsid w:val="00715E60"/>
    <w:rsid w:val="00716024"/>
    <w:rsid w:val="00716595"/>
    <w:rsid w:val="007177A7"/>
    <w:rsid w:val="00720A38"/>
    <w:rsid w:val="00721009"/>
    <w:rsid w:val="0072124F"/>
    <w:rsid w:val="007226ED"/>
    <w:rsid w:val="007227AD"/>
    <w:rsid w:val="00722DA7"/>
    <w:rsid w:val="00723C4C"/>
    <w:rsid w:val="007240B7"/>
    <w:rsid w:val="00725EA1"/>
    <w:rsid w:val="00726148"/>
    <w:rsid w:val="00726EC1"/>
    <w:rsid w:val="0073056B"/>
    <w:rsid w:val="00730F10"/>
    <w:rsid w:val="0073157E"/>
    <w:rsid w:val="007316DF"/>
    <w:rsid w:val="007319C2"/>
    <w:rsid w:val="00731B7F"/>
    <w:rsid w:val="00732126"/>
    <w:rsid w:val="00732811"/>
    <w:rsid w:val="00732886"/>
    <w:rsid w:val="00732A55"/>
    <w:rsid w:val="00733559"/>
    <w:rsid w:val="0073418D"/>
    <w:rsid w:val="00734D77"/>
    <w:rsid w:val="007351FE"/>
    <w:rsid w:val="00736686"/>
    <w:rsid w:val="00736886"/>
    <w:rsid w:val="007368AE"/>
    <w:rsid w:val="00736E55"/>
    <w:rsid w:val="007405D0"/>
    <w:rsid w:val="00740773"/>
    <w:rsid w:val="00740943"/>
    <w:rsid w:val="00740DB1"/>
    <w:rsid w:val="00741437"/>
    <w:rsid w:val="00741B77"/>
    <w:rsid w:val="007421F6"/>
    <w:rsid w:val="00742842"/>
    <w:rsid w:val="007428BD"/>
    <w:rsid w:val="0074383C"/>
    <w:rsid w:val="007445E0"/>
    <w:rsid w:val="00744A1D"/>
    <w:rsid w:val="00744E4A"/>
    <w:rsid w:val="00744F1B"/>
    <w:rsid w:val="00745922"/>
    <w:rsid w:val="007459CD"/>
    <w:rsid w:val="00745BCB"/>
    <w:rsid w:val="00746DF4"/>
    <w:rsid w:val="00746F05"/>
    <w:rsid w:val="00747322"/>
    <w:rsid w:val="00747F08"/>
    <w:rsid w:val="00750326"/>
    <w:rsid w:val="0075114D"/>
    <w:rsid w:val="00751327"/>
    <w:rsid w:val="007513AA"/>
    <w:rsid w:val="00753049"/>
    <w:rsid w:val="0075309B"/>
    <w:rsid w:val="00753232"/>
    <w:rsid w:val="00753B90"/>
    <w:rsid w:val="00754324"/>
    <w:rsid w:val="00754E99"/>
    <w:rsid w:val="0075527D"/>
    <w:rsid w:val="0075549A"/>
    <w:rsid w:val="00755FC7"/>
    <w:rsid w:val="0075659F"/>
    <w:rsid w:val="00756637"/>
    <w:rsid w:val="007573E4"/>
    <w:rsid w:val="007574BB"/>
    <w:rsid w:val="00757C4E"/>
    <w:rsid w:val="007603C7"/>
    <w:rsid w:val="00760682"/>
    <w:rsid w:val="0076125E"/>
    <w:rsid w:val="00761BB4"/>
    <w:rsid w:val="00761E15"/>
    <w:rsid w:val="00762108"/>
    <w:rsid w:val="00762EC2"/>
    <w:rsid w:val="007630E4"/>
    <w:rsid w:val="007631D0"/>
    <w:rsid w:val="00763B25"/>
    <w:rsid w:val="007644EF"/>
    <w:rsid w:val="00764E05"/>
    <w:rsid w:val="00764E98"/>
    <w:rsid w:val="00765426"/>
    <w:rsid w:val="007657D4"/>
    <w:rsid w:val="00765ABC"/>
    <w:rsid w:val="00766EC7"/>
    <w:rsid w:val="007678BB"/>
    <w:rsid w:val="00767B0C"/>
    <w:rsid w:val="007700B6"/>
    <w:rsid w:val="00770146"/>
    <w:rsid w:val="007709AC"/>
    <w:rsid w:val="0077128A"/>
    <w:rsid w:val="00771671"/>
    <w:rsid w:val="007721FE"/>
    <w:rsid w:val="00772262"/>
    <w:rsid w:val="007740DB"/>
    <w:rsid w:val="007742AA"/>
    <w:rsid w:val="00774531"/>
    <w:rsid w:val="00775165"/>
    <w:rsid w:val="007751DC"/>
    <w:rsid w:val="00775202"/>
    <w:rsid w:val="00775545"/>
    <w:rsid w:val="00775C1F"/>
    <w:rsid w:val="00775E90"/>
    <w:rsid w:val="0077615F"/>
    <w:rsid w:val="0077661F"/>
    <w:rsid w:val="007769E2"/>
    <w:rsid w:val="00776CB3"/>
    <w:rsid w:val="0077705E"/>
    <w:rsid w:val="00777196"/>
    <w:rsid w:val="00777236"/>
    <w:rsid w:val="007772FB"/>
    <w:rsid w:val="00777895"/>
    <w:rsid w:val="00777C34"/>
    <w:rsid w:val="007801C0"/>
    <w:rsid w:val="007806B9"/>
    <w:rsid w:val="007806EB"/>
    <w:rsid w:val="00780ACB"/>
    <w:rsid w:val="00780D01"/>
    <w:rsid w:val="00782E5B"/>
    <w:rsid w:val="00783635"/>
    <w:rsid w:val="00783A82"/>
    <w:rsid w:val="00783C7E"/>
    <w:rsid w:val="00784238"/>
    <w:rsid w:val="00784336"/>
    <w:rsid w:val="0078443C"/>
    <w:rsid w:val="00784B1D"/>
    <w:rsid w:val="0078523A"/>
    <w:rsid w:val="007853A2"/>
    <w:rsid w:val="0078577A"/>
    <w:rsid w:val="007863FE"/>
    <w:rsid w:val="00786BA4"/>
    <w:rsid w:val="0078794B"/>
    <w:rsid w:val="00790E84"/>
    <w:rsid w:val="007921EF"/>
    <w:rsid w:val="0079262F"/>
    <w:rsid w:val="0079275E"/>
    <w:rsid w:val="007928C6"/>
    <w:rsid w:val="00792DFB"/>
    <w:rsid w:val="007949D4"/>
    <w:rsid w:val="00794BC2"/>
    <w:rsid w:val="007951BD"/>
    <w:rsid w:val="007954A5"/>
    <w:rsid w:val="0079559A"/>
    <w:rsid w:val="00796A5C"/>
    <w:rsid w:val="00796BBB"/>
    <w:rsid w:val="00797574"/>
    <w:rsid w:val="00797AAA"/>
    <w:rsid w:val="007A0965"/>
    <w:rsid w:val="007A1183"/>
    <w:rsid w:val="007A119E"/>
    <w:rsid w:val="007A1EA0"/>
    <w:rsid w:val="007A2D28"/>
    <w:rsid w:val="007A2DEC"/>
    <w:rsid w:val="007A31DD"/>
    <w:rsid w:val="007A33FB"/>
    <w:rsid w:val="007A3802"/>
    <w:rsid w:val="007A4F95"/>
    <w:rsid w:val="007A60B6"/>
    <w:rsid w:val="007A69DB"/>
    <w:rsid w:val="007A705D"/>
    <w:rsid w:val="007A76D9"/>
    <w:rsid w:val="007B0116"/>
    <w:rsid w:val="007B0261"/>
    <w:rsid w:val="007B0B2C"/>
    <w:rsid w:val="007B1D5D"/>
    <w:rsid w:val="007B22E1"/>
    <w:rsid w:val="007B22E6"/>
    <w:rsid w:val="007B3256"/>
    <w:rsid w:val="007B3E80"/>
    <w:rsid w:val="007B4C53"/>
    <w:rsid w:val="007B5611"/>
    <w:rsid w:val="007B5B2A"/>
    <w:rsid w:val="007B7574"/>
    <w:rsid w:val="007B799C"/>
    <w:rsid w:val="007B7DC0"/>
    <w:rsid w:val="007C0FDF"/>
    <w:rsid w:val="007C1580"/>
    <w:rsid w:val="007C25C1"/>
    <w:rsid w:val="007C2AD7"/>
    <w:rsid w:val="007C2BA1"/>
    <w:rsid w:val="007C3645"/>
    <w:rsid w:val="007C3A6E"/>
    <w:rsid w:val="007C3D2F"/>
    <w:rsid w:val="007C439C"/>
    <w:rsid w:val="007C4F63"/>
    <w:rsid w:val="007C5081"/>
    <w:rsid w:val="007C6040"/>
    <w:rsid w:val="007C6944"/>
    <w:rsid w:val="007C75B3"/>
    <w:rsid w:val="007D0205"/>
    <w:rsid w:val="007D06D1"/>
    <w:rsid w:val="007D2568"/>
    <w:rsid w:val="007D25FB"/>
    <w:rsid w:val="007D38A0"/>
    <w:rsid w:val="007D3C9A"/>
    <w:rsid w:val="007D3D93"/>
    <w:rsid w:val="007D43B9"/>
    <w:rsid w:val="007D4871"/>
    <w:rsid w:val="007D5687"/>
    <w:rsid w:val="007D56A5"/>
    <w:rsid w:val="007D59BB"/>
    <w:rsid w:val="007D636D"/>
    <w:rsid w:val="007D6477"/>
    <w:rsid w:val="007D6613"/>
    <w:rsid w:val="007D6D8B"/>
    <w:rsid w:val="007D72F2"/>
    <w:rsid w:val="007D747C"/>
    <w:rsid w:val="007D7C65"/>
    <w:rsid w:val="007D7F52"/>
    <w:rsid w:val="007E01CF"/>
    <w:rsid w:val="007E04E7"/>
    <w:rsid w:val="007E09A7"/>
    <w:rsid w:val="007E09C0"/>
    <w:rsid w:val="007E1CC4"/>
    <w:rsid w:val="007E3015"/>
    <w:rsid w:val="007E3301"/>
    <w:rsid w:val="007E36E1"/>
    <w:rsid w:val="007E386E"/>
    <w:rsid w:val="007E3A29"/>
    <w:rsid w:val="007E4388"/>
    <w:rsid w:val="007E4C11"/>
    <w:rsid w:val="007E56AC"/>
    <w:rsid w:val="007E585B"/>
    <w:rsid w:val="007E5CD2"/>
    <w:rsid w:val="007E631B"/>
    <w:rsid w:val="007E6771"/>
    <w:rsid w:val="007E6DB2"/>
    <w:rsid w:val="007E6F83"/>
    <w:rsid w:val="007E740A"/>
    <w:rsid w:val="007E7D77"/>
    <w:rsid w:val="007F2AD1"/>
    <w:rsid w:val="007F2FA2"/>
    <w:rsid w:val="007F36C7"/>
    <w:rsid w:val="007F3BD3"/>
    <w:rsid w:val="007F3EE6"/>
    <w:rsid w:val="007F4719"/>
    <w:rsid w:val="007F4774"/>
    <w:rsid w:val="007F54C3"/>
    <w:rsid w:val="007F6EC3"/>
    <w:rsid w:val="007F7985"/>
    <w:rsid w:val="0080024A"/>
    <w:rsid w:val="008003F7"/>
    <w:rsid w:val="00800B4F"/>
    <w:rsid w:val="008014FC"/>
    <w:rsid w:val="008020F7"/>
    <w:rsid w:val="008026C5"/>
    <w:rsid w:val="00802B90"/>
    <w:rsid w:val="008030EF"/>
    <w:rsid w:val="008033C9"/>
    <w:rsid w:val="00803DC0"/>
    <w:rsid w:val="00804EBD"/>
    <w:rsid w:val="008060E8"/>
    <w:rsid w:val="0080657F"/>
    <w:rsid w:val="008069C5"/>
    <w:rsid w:val="00806A71"/>
    <w:rsid w:val="00806B3C"/>
    <w:rsid w:val="00806E9A"/>
    <w:rsid w:val="00807608"/>
    <w:rsid w:val="00807B34"/>
    <w:rsid w:val="00807CDD"/>
    <w:rsid w:val="00807D43"/>
    <w:rsid w:val="008103F0"/>
    <w:rsid w:val="00810448"/>
    <w:rsid w:val="008104F4"/>
    <w:rsid w:val="0081058A"/>
    <w:rsid w:val="00810C15"/>
    <w:rsid w:val="00810D63"/>
    <w:rsid w:val="00810E8D"/>
    <w:rsid w:val="008112F2"/>
    <w:rsid w:val="00811BD9"/>
    <w:rsid w:val="00812CCD"/>
    <w:rsid w:val="00815A7A"/>
    <w:rsid w:val="00815FA4"/>
    <w:rsid w:val="00816939"/>
    <w:rsid w:val="00816E35"/>
    <w:rsid w:val="008175F3"/>
    <w:rsid w:val="00817D79"/>
    <w:rsid w:val="00820492"/>
    <w:rsid w:val="00821187"/>
    <w:rsid w:val="00821D39"/>
    <w:rsid w:val="008223F3"/>
    <w:rsid w:val="00822F38"/>
    <w:rsid w:val="008238E3"/>
    <w:rsid w:val="008240D5"/>
    <w:rsid w:val="0082440A"/>
    <w:rsid w:val="00824E80"/>
    <w:rsid w:val="00824FF5"/>
    <w:rsid w:val="008257BC"/>
    <w:rsid w:val="008261FF"/>
    <w:rsid w:val="00826DE8"/>
    <w:rsid w:val="00826F05"/>
    <w:rsid w:val="00827370"/>
    <w:rsid w:val="00827658"/>
    <w:rsid w:val="00827C12"/>
    <w:rsid w:val="008303F1"/>
    <w:rsid w:val="00830548"/>
    <w:rsid w:val="00830758"/>
    <w:rsid w:val="00831314"/>
    <w:rsid w:val="00831683"/>
    <w:rsid w:val="00832A1F"/>
    <w:rsid w:val="00832C4C"/>
    <w:rsid w:val="00832F51"/>
    <w:rsid w:val="008331D0"/>
    <w:rsid w:val="00833B96"/>
    <w:rsid w:val="008350D1"/>
    <w:rsid w:val="00835B44"/>
    <w:rsid w:val="00835B52"/>
    <w:rsid w:val="00836577"/>
    <w:rsid w:val="00836E46"/>
    <w:rsid w:val="008371EB"/>
    <w:rsid w:val="00837981"/>
    <w:rsid w:val="00840D34"/>
    <w:rsid w:val="008419CC"/>
    <w:rsid w:val="008424CB"/>
    <w:rsid w:val="00843B0F"/>
    <w:rsid w:val="00843D90"/>
    <w:rsid w:val="00843F50"/>
    <w:rsid w:val="00844D67"/>
    <w:rsid w:val="00845DAF"/>
    <w:rsid w:val="008464A1"/>
    <w:rsid w:val="008468AC"/>
    <w:rsid w:val="00846AFA"/>
    <w:rsid w:val="00846F93"/>
    <w:rsid w:val="008475EF"/>
    <w:rsid w:val="008514B9"/>
    <w:rsid w:val="00851DAA"/>
    <w:rsid w:val="0085323F"/>
    <w:rsid w:val="00855CAE"/>
    <w:rsid w:val="00855F88"/>
    <w:rsid w:val="008560F3"/>
    <w:rsid w:val="008563DD"/>
    <w:rsid w:val="00856987"/>
    <w:rsid w:val="00857653"/>
    <w:rsid w:val="00857C2A"/>
    <w:rsid w:val="00857D1B"/>
    <w:rsid w:val="00857FD4"/>
    <w:rsid w:val="00860DF2"/>
    <w:rsid w:val="0086145C"/>
    <w:rsid w:val="0086162A"/>
    <w:rsid w:val="00861664"/>
    <w:rsid w:val="00861BD4"/>
    <w:rsid w:val="0086270D"/>
    <w:rsid w:val="0086291E"/>
    <w:rsid w:val="00862C8E"/>
    <w:rsid w:val="00863ECC"/>
    <w:rsid w:val="00864273"/>
    <w:rsid w:val="00865AAA"/>
    <w:rsid w:val="00865B91"/>
    <w:rsid w:val="0086618C"/>
    <w:rsid w:val="008664D0"/>
    <w:rsid w:val="00867754"/>
    <w:rsid w:val="008679CF"/>
    <w:rsid w:val="0087070D"/>
    <w:rsid w:val="008709D8"/>
    <w:rsid w:val="00870F66"/>
    <w:rsid w:val="00871187"/>
    <w:rsid w:val="00871483"/>
    <w:rsid w:val="00871833"/>
    <w:rsid w:val="00871F5F"/>
    <w:rsid w:val="0087362A"/>
    <w:rsid w:val="00873AB7"/>
    <w:rsid w:val="00875347"/>
    <w:rsid w:val="00875C20"/>
    <w:rsid w:val="00875F63"/>
    <w:rsid w:val="00876895"/>
    <w:rsid w:val="00876DFA"/>
    <w:rsid w:val="00876EFC"/>
    <w:rsid w:val="00877581"/>
    <w:rsid w:val="0087791A"/>
    <w:rsid w:val="00877D53"/>
    <w:rsid w:val="00880C03"/>
    <w:rsid w:val="00881D1B"/>
    <w:rsid w:val="008820AD"/>
    <w:rsid w:val="00882E94"/>
    <w:rsid w:val="008830FB"/>
    <w:rsid w:val="008837EE"/>
    <w:rsid w:val="008844AC"/>
    <w:rsid w:val="00884923"/>
    <w:rsid w:val="00885E30"/>
    <w:rsid w:val="008869AF"/>
    <w:rsid w:val="00886D74"/>
    <w:rsid w:val="00887419"/>
    <w:rsid w:val="0088772D"/>
    <w:rsid w:val="008878FD"/>
    <w:rsid w:val="00887916"/>
    <w:rsid w:val="008900F5"/>
    <w:rsid w:val="00890164"/>
    <w:rsid w:val="0089063B"/>
    <w:rsid w:val="00890A32"/>
    <w:rsid w:val="00890FAB"/>
    <w:rsid w:val="008918AE"/>
    <w:rsid w:val="0089448A"/>
    <w:rsid w:val="008951EA"/>
    <w:rsid w:val="0089535D"/>
    <w:rsid w:val="0089536D"/>
    <w:rsid w:val="00895381"/>
    <w:rsid w:val="00895BD2"/>
    <w:rsid w:val="00896763"/>
    <w:rsid w:val="008973CD"/>
    <w:rsid w:val="00897836"/>
    <w:rsid w:val="00897D7B"/>
    <w:rsid w:val="008A001D"/>
    <w:rsid w:val="008A1A61"/>
    <w:rsid w:val="008A1A9C"/>
    <w:rsid w:val="008A1BCC"/>
    <w:rsid w:val="008A1F9F"/>
    <w:rsid w:val="008A2065"/>
    <w:rsid w:val="008A2265"/>
    <w:rsid w:val="008A28D4"/>
    <w:rsid w:val="008A3646"/>
    <w:rsid w:val="008A3B51"/>
    <w:rsid w:val="008A42F2"/>
    <w:rsid w:val="008A477F"/>
    <w:rsid w:val="008A4AC3"/>
    <w:rsid w:val="008A4C2E"/>
    <w:rsid w:val="008A4EB3"/>
    <w:rsid w:val="008A4F8A"/>
    <w:rsid w:val="008A501A"/>
    <w:rsid w:val="008A65DD"/>
    <w:rsid w:val="008A726C"/>
    <w:rsid w:val="008A75FA"/>
    <w:rsid w:val="008A7B00"/>
    <w:rsid w:val="008A7C10"/>
    <w:rsid w:val="008A7EF6"/>
    <w:rsid w:val="008A7EFC"/>
    <w:rsid w:val="008B025A"/>
    <w:rsid w:val="008B0A9F"/>
    <w:rsid w:val="008B11AD"/>
    <w:rsid w:val="008B1BA1"/>
    <w:rsid w:val="008B2599"/>
    <w:rsid w:val="008B25C8"/>
    <w:rsid w:val="008B265E"/>
    <w:rsid w:val="008B2851"/>
    <w:rsid w:val="008B2DB2"/>
    <w:rsid w:val="008B3169"/>
    <w:rsid w:val="008B355B"/>
    <w:rsid w:val="008B40B3"/>
    <w:rsid w:val="008B411F"/>
    <w:rsid w:val="008B4A94"/>
    <w:rsid w:val="008B5278"/>
    <w:rsid w:val="008B5493"/>
    <w:rsid w:val="008B60D1"/>
    <w:rsid w:val="008B657F"/>
    <w:rsid w:val="008B6C9C"/>
    <w:rsid w:val="008B71A8"/>
    <w:rsid w:val="008B7F63"/>
    <w:rsid w:val="008C049F"/>
    <w:rsid w:val="008C22DA"/>
    <w:rsid w:val="008C3029"/>
    <w:rsid w:val="008C34ED"/>
    <w:rsid w:val="008C3897"/>
    <w:rsid w:val="008C3B47"/>
    <w:rsid w:val="008C47AF"/>
    <w:rsid w:val="008C5BA0"/>
    <w:rsid w:val="008C6395"/>
    <w:rsid w:val="008C68B8"/>
    <w:rsid w:val="008C6A5B"/>
    <w:rsid w:val="008C6D58"/>
    <w:rsid w:val="008C7014"/>
    <w:rsid w:val="008D0218"/>
    <w:rsid w:val="008D085F"/>
    <w:rsid w:val="008D0C47"/>
    <w:rsid w:val="008D1377"/>
    <w:rsid w:val="008D14F7"/>
    <w:rsid w:val="008D233E"/>
    <w:rsid w:val="008D24FA"/>
    <w:rsid w:val="008D2669"/>
    <w:rsid w:val="008D26DB"/>
    <w:rsid w:val="008D2A80"/>
    <w:rsid w:val="008D2B70"/>
    <w:rsid w:val="008D381A"/>
    <w:rsid w:val="008D3C0F"/>
    <w:rsid w:val="008D42F1"/>
    <w:rsid w:val="008D4718"/>
    <w:rsid w:val="008D4D16"/>
    <w:rsid w:val="008D6B47"/>
    <w:rsid w:val="008D6E72"/>
    <w:rsid w:val="008D7014"/>
    <w:rsid w:val="008D7708"/>
    <w:rsid w:val="008E1975"/>
    <w:rsid w:val="008E1F90"/>
    <w:rsid w:val="008E29CD"/>
    <w:rsid w:val="008E2A07"/>
    <w:rsid w:val="008E2D76"/>
    <w:rsid w:val="008E31AA"/>
    <w:rsid w:val="008E3E3B"/>
    <w:rsid w:val="008E3F8D"/>
    <w:rsid w:val="008E44B7"/>
    <w:rsid w:val="008E5999"/>
    <w:rsid w:val="008E621D"/>
    <w:rsid w:val="008E62BC"/>
    <w:rsid w:val="008E632D"/>
    <w:rsid w:val="008E68A5"/>
    <w:rsid w:val="008E6B0A"/>
    <w:rsid w:val="008E74B6"/>
    <w:rsid w:val="008E7CC1"/>
    <w:rsid w:val="008F0362"/>
    <w:rsid w:val="008F0858"/>
    <w:rsid w:val="008F11A1"/>
    <w:rsid w:val="008F11A8"/>
    <w:rsid w:val="008F16D2"/>
    <w:rsid w:val="008F207A"/>
    <w:rsid w:val="008F2C4A"/>
    <w:rsid w:val="008F3088"/>
    <w:rsid w:val="008F4560"/>
    <w:rsid w:val="008F45BB"/>
    <w:rsid w:val="008F4732"/>
    <w:rsid w:val="008F4BCE"/>
    <w:rsid w:val="008F4E8E"/>
    <w:rsid w:val="008F5165"/>
    <w:rsid w:val="008F59B6"/>
    <w:rsid w:val="008F673D"/>
    <w:rsid w:val="008F6F74"/>
    <w:rsid w:val="008F719E"/>
    <w:rsid w:val="008F733F"/>
    <w:rsid w:val="008F74A1"/>
    <w:rsid w:val="008F7BAC"/>
    <w:rsid w:val="0090045B"/>
    <w:rsid w:val="00901451"/>
    <w:rsid w:val="00902326"/>
    <w:rsid w:val="00902BE6"/>
    <w:rsid w:val="00903AF5"/>
    <w:rsid w:val="00903D22"/>
    <w:rsid w:val="00904264"/>
    <w:rsid w:val="00904A39"/>
    <w:rsid w:val="009063AA"/>
    <w:rsid w:val="00906A25"/>
    <w:rsid w:val="00906CBD"/>
    <w:rsid w:val="00906D12"/>
    <w:rsid w:val="0090709F"/>
    <w:rsid w:val="0090766F"/>
    <w:rsid w:val="00907F14"/>
    <w:rsid w:val="009103E7"/>
    <w:rsid w:val="009105E1"/>
    <w:rsid w:val="00910786"/>
    <w:rsid w:val="00910B4D"/>
    <w:rsid w:val="00911780"/>
    <w:rsid w:val="0091182F"/>
    <w:rsid w:val="00911960"/>
    <w:rsid w:val="00911FCE"/>
    <w:rsid w:val="009121B2"/>
    <w:rsid w:val="0091231B"/>
    <w:rsid w:val="009128EC"/>
    <w:rsid w:val="0091344A"/>
    <w:rsid w:val="00913617"/>
    <w:rsid w:val="009138B9"/>
    <w:rsid w:val="00913B91"/>
    <w:rsid w:val="009154EB"/>
    <w:rsid w:val="0091587E"/>
    <w:rsid w:val="009162E7"/>
    <w:rsid w:val="00916572"/>
    <w:rsid w:val="00916D38"/>
    <w:rsid w:val="00917099"/>
    <w:rsid w:val="0091775E"/>
    <w:rsid w:val="00917817"/>
    <w:rsid w:val="00917A81"/>
    <w:rsid w:val="00920726"/>
    <w:rsid w:val="009222DC"/>
    <w:rsid w:val="00922634"/>
    <w:rsid w:val="00922818"/>
    <w:rsid w:val="00923295"/>
    <w:rsid w:val="0092343F"/>
    <w:rsid w:val="0092352E"/>
    <w:rsid w:val="00924278"/>
    <w:rsid w:val="009244E9"/>
    <w:rsid w:val="00925433"/>
    <w:rsid w:val="00925E87"/>
    <w:rsid w:val="009261E4"/>
    <w:rsid w:val="00926860"/>
    <w:rsid w:val="00926CE6"/>
    <w:rsid w:val="0092724B"/>
    <w:rsid w:val="0092737C"/>
    <w:rsid w:val="00927D9F"/>
    <w:rsid w:val="00930616"/>
    <w:rsid w:val="009316EB"/>
    <w:rsid w:val="00931BCF"/>
    <w:rsid w:val="009325CF"/>
    <w:rsid w:val="00932695"/>
    <w:rsid w:val="00932D4E"/>
    <w:rsid w:val="009359C1"/>
    <w:rsid w:val="00935A94"/>
    <w:rsid w:val="00935CF0"/>
    <w:rsid w:val="0093744D"/>
    <w:rsid w:val="009407B8"/>
    <w:rsid w:val="00940F24"/>
    <w:rsid w:val="0094210D"/>
    <w:rsid w:val="009427E8"/>
    <w:rsid w:val="00942C37"/>
    <w:rsid w:val="00942F14"/>
    <w:rsid w:val="00944490"/>
    <w:rsid w:val="0094469B"/>
    <w:rsid w:val="009451BE"/>
    <w:rsid w:val="009455F0"/>
    <w:rsid w:val="00946337"/>
    <w:rsid w:val="009468BB"/>
    <w:rsid w:val="009471CC"/>
    <w:rsid w:val="009476E4"/>
    <w:rsid w:val="00947963"/>
    <w:rsid w:val="00947A49"/>
    <w:rsid w:val="00947D83"/>
    <w:rsid w:val="00950A83"/>
    <w:rsid w:val="0095157D"/>
    <w:rsid w:val="00951C85"/>
    <w:rsid w:val="00952699"/>
    <w:rsid w:val="00952990"/>
    <w:rsid w:val="00952EBB"/>
    <w:rsid w:val="00953A5A"/>
    <w:rsid w:val="00953EFE"/>
    <w:rsid w:val="00954259"/>
    <w:rsid w:val="00954533"/>
    <w:rsid w:val="00955015"/>
    <w:rsid w:val="00955147"/>
    <w:rsid w:val="009555C1"/>
    <w:rsid w:val="00955F99"/>
    <w:rsid w:val="00957DC0"/>
    <w:rsid w:val="00957F25"/>
    <w:rsid w:val="009600E1"/>
    <w:rsid w:val="00960553"/>
    <w:rsid w:val="00960A30"/>
    <w:rsid w:val="00961F52"/>
    <w:rsid w:val="0096224F"/>
    <w:rsid w:val="009627E9"/>
    <w:rsid w:val="00962CC3"/>
    <w:rsid w:val="009632D2"/>
    <w:rsid w:val="0096420A"/>
    <w:rsid w:val="0096423F"/>
    <w:rsid w:val="009647A9"/>
    <w:rsid w:val="00965AE8"/>
    <w:rsid w:val="009671D8"/>
    <w:rsid w:val="009674D1"/>
    <w:rsid w:val="00970559"/>
    <w:rsid w:val="009712CA"/>
    <w:rsid w:val="009716DB"/>
    <w:rsid w:val="00972D94"/>
    <w:rsid w:val="00972FB7"/>
    <w:rsid w:val="009736D2"/>
    <w:rsid w:val="00973846"/>
    <w:rsid w:val="00973A28"/>
    <w:rsid w:val="00973AF8"/>
    <w:rsid w:val="009741CB"/>
    <w:rsid w:val="00974441"/>
    <w:rsid w:val="00974742"/>
    <w:rsid w:val="00974956"/>
    <w:rsid w:val="00975B55"/>
    <w:rsid w:val="00975EF9"/>
    <w:rsid w:val="009765EF"/>
    <w:rsid w:val="00977701"/>
    <w:rsid w:val="00980262"/>
    <w:rsid w:val="0098084F"/>
    <w:rsid w:val="00980FB3"/>
    <w:rsid w:val="009819EF"/>
    <w:rsid w:val="00981ED2"/>
    <w:rsid w:val="009822CF"/>
    <w:rsid w:val="009823F2"/>
    <w:rsid w:val="00982841"/>
    <w:rsid w:val="00982861"/>
    <w:rsid w:val="00982A29"/>
    <w:rsid w:val="00982C1A"/>
    <w:rsid w:val="009837E0"/>
    <w:rsid w:val="00983973"/>
    <w:rsid w:val="00984743"/>
    <w:rsid w:val="0098546A"/>
    <w:rsid w:val="0098602F"/>
    <w:rsid w:val="0098656F"/>
    <w:rsid w:val="0098710E"/>
    <w:rsid w:val="00991415"/>
    <w:rsid w:val="00992305"/>
    <w:rsid w:val="009923EF"/>
    <w:rsid w:val="00992500"/>
    <w:rsid w:val="00992942"/>
    <w:rsid w:val="009931D8"/>
    <w:rsid w:val="00993ED5"/>
    <w:rsid w:val="00994722"/>
    <w:rsid w:val="00994788"/>
    <w:rsid w:val="009947BD"/>
    <w:rsid w:val="00995C8C"/>
    <w:rsid w:val="00995F25"/>
    <w:rsid w:val="00996006"/>
    <w:rsid w:val="009969E4"/>
    <w:rsid w:val="00996C25"/>
    <w:rsid w:val="009A0270"/>
    <w:rsid w:val="009A04F9"/>
    <w:rsid w:val="009A0C7C"/>
    <w:rsid w:val="009A10E4"/>
    <w:rsid w:val="009A1222"/>
    <w:rsid w:val="009A1CF9"/>
    <w:rsid w:val="009A1EFC"/>
    <w:rsid w:val="009A22D1"/>
    <w:rsid w:val="009A2AC0"/>
    <w:rsid w:val="009A3B6F"/>
    <w:rsid w:val="009A43E9"/>
    <w:rsid w:val="009A45C3"/>
    <w:rsid w:val="009A45D8"/>
    <w:rsid w:val="009A5AED"/>
    <w:rsid w:val="009A5EE0"/>
    <w:rsid w:val="009A63B0"/>
    <w:rsid w:val="009A757D"/>
    <w:rsid w:val="009B02AF"/>
    <w:rsid w:val="009B0B23"/>
    <w:rsid w:val="009B0E34"/>
    <w:rsid w:val="009B195F"/>
    <w:rsid w:val="009B1DCD"/>
    <w:rsid w:val="009B1DF7"/>
    <w:rsid w:val="009B25C0"/>
    <w:rsid w:val="009B29C1"/>
    <w:rsid w:val="009B3248"/>
    <w:rsid w:val="009B33DF"/>
    <w:rsid w:val="009B360C"/>
    <w:rsid w:val="009B36F1"/>
    <w:rsid w:val="009B3ADA"/>
    <w:rsid w:val="009B4333"/>
    <w:rsid w:val="009B4788"/>
    <w:rsid w:val="009B4BCA"/>
    <w:rsid w:val="009B4D24"/>
    <w:rsid w:val="009B53C2"/>
    <w:rsid w:val="009B5593"/>
    <w:rsid w:val="009B57ED"/>
    <w:rsid w:val="009B5DB5"/>
    <w:rsid w:val="009B6141"/>
    <w:rsid w:val="009B6CFE"/>
    <w:rsid w:val="009B708B"/>
    <w:rsid w:val="009B762A"/>
    <w:rsid w:val="009C03E2"/>
    <w:rsid w:val="009C04FC"/>
    <w:rsid w:val="009C1228"/>
    <w:rsid w:val="009C26B3"/>
    <w:rsid w:val="009C26D7"/>
    <w:rsid w:val="009C2F17"/>
    <w:rsid w:val="009C3D69"/>
    <w:rsid w:val="009C5821"/>
    <w:rsid w:val="009C5EC3"/>
    <w:rsid w:val="009C69F8"/>
    <w:rsid w:val="009C6A53"/>
    <w:rsid w:val="009C6B8E"/>
    <w:rsid w:val="009C7243"/>
    <w:rsid w:val="009C75C2"/>
    <w:rsid w:val="009C7784"/>
    <w:rsid w:val="009C7F38"/>
    <w:rsid w:val="009D0BBC"/>
    <w:rsid w:val="009D176D"/>
    <w:rsid w:val="009D1AD9"/>
    <w:rsid w:val="009D2068"/>
    <w:rsid w:val="009D209D"/>
    <w:rsid w:val="009D2B4B"/>
    <w:rsid w:val="009D2C43"/>
    <w:rsid w:val="009D2E9A"/>
    <w:rsid w:val="009D32CF"/>
    <w:rsid w:val="009D3E3F"/>
    <w:rsid w:val="009D3FC8"/>
    <w:rsid w:val="009D4093"/>
    <w:rsid w:val="009D4734"/>
    <w:rsid w:val="009D4BF7"/>
    <w:rsid w:val="009D5BCF"/>
    <w:rsid w:val="009D5E73"/>
    <w:rsid w:val="009D6934"/>
    <w:rsid w:val="009D74C8"/>
    <w:rsid w:val="009D79DB"/>
    <w:rsid w:val="009D7F0D"/>
    <w:rsid w:val="009E020C"/>
    <w:rsid w:val="009E0763"/>
    <w:rsid w:val="009E12D6"/>
    <w:rsid w:val="009E12E5"/>
    <w:rsid w:val="009E14B9"/>
    <w:rsid w:val="009E26E9"/>
    <w:rsid w:val="009E3476"/>
    <w:rsid w:val="009E359C"/>
    <w:rsid w:val="009E3984"/>
    <w:rsid w:val="009E3A1D"/>
    <w:rsid w:val="009E3A85"/>
    <w:rsid w:val="009E4645"/>
    <w:rsid w:val="009E467F"/>
    <w:rsid w:val="009E48AC"/>
    <w:rsid w:val="009E49C3"/>
    <w:rsid w:val="009E4A5F"/>
    <w:rsid w:val="009E4D45"/>
    <w:rsid w:val="009E5CF0"/>
    <w:rsid w:val="009E6083"/>
    <w:rsid w:val="009E6D81"/>
    <w:rsid w:val="009E6E46"/>
    <w:rsid w:val="009E7E14"/>
    <w:rsid w:val="009F0078"/>
    <w:rsid w:val="009F015D"/>
    <w:rsid w:val="009F08B4"/>
    <w:rsid w:val="009F15D8"/>
    <w:rsid w:val="009F1FC2"/>
    <w:rsid w:val="009F23C8"/>
    <w:rsid w:val="009F25CF"/>
    <w:rsid w:val="009F38C9"/>
    <w:rsid w:val="009F407E"/>
    <w:rsid w:val="009F421D"/>
    <w:rsid w:val="009F4971"/>
    <w:rsid w:val="009F4B6C"/>
    <w:rsid w:val="009F4C2D"/>
    <w:rsid w:val="009F5354"/>
    <w:rsid w:val="009F5B06"/>
    <w:rsid w:val="009F5DF3"/>
    <w:rsid w:val="009F68CC"/>
    <w:rsid w:val="00A009CC"/>
    <w:rsid w:val="00A024A3"/>
    <w:rsid w:val="00A0338C"/>
    <w:rsid w:val="00A03B6A"/>
    <w:rsid w:val="00A03D29"/>
    <w:rsid w:val="00A03E51"/>
    <w:rsid w:val="00A04255"/>
    <w:rsid w:val="00A046E8"/>
    <w:rsid w:val="00A050EA"/>
    <w:rsid w:val="00A0530F"/>
    <w:rsid w:val="00A05A39"/>
    <w:rsid w:val="00A05B47"/>
    <w:rsid w:val="00A05E10"/>
    <w:rsid w:val="00A060CF"/>
    <w:rsid w:val="00A06688"/>
    <w:rsid w:val="00A06BF4"/>
    <w:rsid w:val="00A1016C"/>
    <w:rsid w:val="00A10534"/>
    <w:rsid w:val="00A11262"/>
    <w:rsid w:val="00A13B0A"/>
    <w:rsid w:val="00A13CAF"/>
    <w:rsid w:val="00A13FF5"/>
    <w:rsid w:val="00A14115"/>
    <w:rsid w:val="00A1432E"/>
    <w:rsid w:val="00A147DD"/>
    <w:rsid w:val="00A149A2"/>
    <w:rsid w:val="00A14F5E"/>
    <w:rsid w:val="00A152EB"/>
    <w:rsid w:val="00A15BB3"/>
    <w:rsid w:val="00A161D4"/>
    <w:rsid w:val="00A17053"/>
    <w:rsid w:val="00A1763B"/>
    <w:rsid w:val="00A1777D"/>
    <w:rsid w:val="00A17F8C"/>
    <w:rsid w:val="00A203B6"/>
    <w:rsid w:val="00A20ABC"/>
    <w:rsid w:val="00A20AC0"/>
    <w:rsid w:val="00A20C83"/>
    <w:rsid w:val="00A21587"/>
    <w:rsid w:val="00A217BF"/>
    <w:rsid w:val="00A23C40"/>
    <w:rsid w:val="00A23CD3"/>
    <w:rsid w:val="00A24749"/>
    <w:rsid w:val="00A25996"/>
    <w:rsid w:val="00A259D7"/>
    <w:rsid w:val="00A25A97"/>
    <w:rsid w:val="00A262DB"/>
    <w:rsid w:val="00A26464"/>
    <w:rsid w:val="00A2656D"/>
    <w:rsid w:val="00A26691"/>
    <w:rsid w:val="00A266F9"/>
    <w:rsid w:val="00A26722"/>
    <w:rsid w:val="00A27964"/>
    <w:rsid w:val="00A27CEB"/>
    <w:rsid w:val="00A27E98"/>
    <w:rsid w:val="00A305E2"/>
    <w:rsid w:val="00A31451"/>
    <w:rsid w:val="00A3173A"/>
    <w:rsid w:val="00A317D9"/>
    <w:rsid w:val="00A3226A"/>
    <w:rsid w:val="00A3294E"/>
    <w:rsid w:val="00A336C3"/>
    <w:rsid w:val="00A339D7"/>
    <w:rsid w:val="00A33EA6"/>
    <w:rsid w:val="00A34380"/>
    <w:rsid w:val="00A350B6"/>
    <w:rsid w:val="00A35334"/>
    <w:rsid w:val="00A35E8E"/>
    <w:rsid w:val="00A36784"/>
    <w:rsid w:val="00A368AE"/>
    <w:rsid w:val="00A374D7"/>
    <w:rsid w:val="00A37BFC"/>
    <w:rsid w:val="00A404B8"/>
    <w:rsid w:val="00A4155F"/>
    <w:rsid w:val="00A4179A"/>
    <w:rsid w:val="00A426A5"/>
    <w:rsid w:val="00A42AE0"/>
    <w:rsid w:val="00A42B68"/>
    <w:rsid w:val="00A42E4E"/>
    <w:rsid w:val="00A43B08"/>
    <w:rsid w:val="00A43D88"/>
    <w:rsid w:val="00A446A9"/>
    <w:rsid w:val="00A44C10"/>
    <w:rsid w:val="00A44CA9"/>
    <w:rsid w:val="00A44CE7"/>
    <w:rsid w:val="00A45494"/>
    <w:rsid w:val="00A455E3"/>
    <w:rsid w:val="00A469B6"/>
    <w:rsid w:val="00A47527"/>
    <w:rsid w:val="00A510DA"/>
    <w:rsid w:val="00A526CB"/>
    <w:rsid w:val="00A52B85"/>
    <w:rsid w:val="00A52CD7"/>
    <w:rsid w:val="00A52DF1"/>
    <w:rsid w:val="00A531FD"/>
    <w:rsid w:val="00A539A9"/>
    <w:rsid w:val="00A54463"/>
    <w:rsid w:val="00A5487A"/>
    <w:rsid w:val="00A54E39"/>
    <w:rsid w:val="00A55309"/>
    <w:rsid w:val="00A553AA"/>
    <w:rsid w:val="00A55A44"/>
    <w:rsid w:val="00A55E89"/>
    <w:rsid w:val="00A55EBE"/>
    <w:rsid w:val="00A560F2"/>
    <w:rsid w:val="00A563ED"/>
    <w:rsid w:val="00A573E1"/>
    <w:rsid w:val="00A574FD"/>
    <w:rsid w:val="00A5756A"/>
    <w:rsid w:val="00A575EF"/>
    <w:rsid w:val="00A57BC1"/>
    <w:rsid w:val="00A57DE2"/>
    <w:rsid w:val="00A60848"/>
    <w:rsid w:val="00A60EDE"/>
    <w:rsid w:val="00A61703"/>
    <w:rsid w:val="00A61C37"/>
    <w:rsid w:val="00A61DE1"/>
    <w:rsid w:val="00A625B4"/>
    <w:rsid w:val="00A633BE"/>
    <w:rsid w:val="00A637E6"/>
    <w:rsid w:val="00A63FD6"/>
    <w:rsid w:val="00A64312"/>
    <w:rsid w:val="00A64813"/>
    <w:rsid w:val="00A64F7E"/>
    <w:rsid w:val="00A65175"/>
    <w:rsid w:val="00A65B16"/>
    <w:rsid w:val="00A65F69"/>
    <w:rsid w:val="00A65FA4"/>
    <w:rsid w:val="00A66762"/>
    <w:rsid w:val="00A66DD1"/>
    <w:rsid w:val="00A67264"/>
    <w:rsid w:val="00A67362"/>
    <w:rsid w:val="00A6747F"/>
    <w:rsid w:val="00A67ADB"/>
    <w:rsid w:val="00A701CA"/>
    <w:rsid w:val="00A703DE"/>
    <w:rsid w:val="00A704E5"/>
    <w:rsid w:val="00A70510"/>
    <w:rsid w:val="00A706DD"/>
    <w:rsid w:val="00A70E5F"/>
    <w:rsid w:val="00A71613"/>
    <w:rsid w:val="00A71DB9"/>
    <w:rsid w:val="00A71F19"/>
    <w:rsid w:val="00A723DC"/>
    <w:rsid w:val="00A72B07"/>
    <w:rsid w:val="00A72B5D"/>
    <w:rsid w:val="00A72E1D"/>
    <w:rsid w:val="00A738B1"/>
    <w:rsid w:val="00A73C71"/>
    <w:rsid w:val="00A740CA"/>
    <w:rsid w:val="00A74380"/>
    <w:rsid w:val="00A74486"/>
    <w:rsid w:val="00A7465F"/>
    <w:rsid w:val="00A7520E"/>
    <w:rsid w:val="00A75460"/>
    <w:rsid w:val="00A75F05"/>
    <w:rsid w:val="00A76860"/>
    <w:rsid w:val="00A7799E"/>
    <w:rsid w:val="00A805C6"/>
    <w:rsid w:val="00A80763"/>
    <w:rsid w:val="00A807B8"/>
    <w:rsid w:val="00A808C1"/>
    <w:rsid w:val="00A80B8E"/>
    <w:rsid w:val="00A80C96"/>
    <w:rsid w:val="00A80CD2"/>
    <w:rsid w:val="00A80D84"/>
    <w:rsid w:val="00A81300"/>
    <w:rsid w:val="00A81A86"/>
    <w:rsid w:val="00A81E49"/>
    <w:rsid w:val="00A8239D"/>
    <w:rsid w:val="00A82614"/>
    <w:rsid w:val="00A8391A"/>
    <w:rsid w:val="00A83BFF"/>
    <w:rsid w:val="00A841F1"/>
    <w:rsid w:val="00A8433F"/>
    <w:rsid w:val="00A847BA"/>
    <w:rsid w:val="00A850F6"/>
    <w:rsid w:val="00A853DF"/>
    <w:rsid w:val="00A857F4"/>
    <w:rsid w:val="00A85F1D"/>
    <w:rsid w:val="00A86E39"/>
    <w:rsid w:val="00A87169"/>
    <w:rsid w:val="00A878DC"/>
    <w:rsid w:val="00A87996"/>
    <w:rsid w:val="00A906E1"/>
    <w:rsid w:val="00A90DE9"/>
    <w:rsid w:val="00A921B9"/>
    <w:rsid w:val="00A92EBD"/>
    <w:rsid w:val="00A9354F"/>
    <w:rsid w:val="00A93D84"/>
    <w:rsid w:val="00A93E76"/>
    <w:rsid w:val="00A94095"/>
    <w:rsid w:val="00A94D51"/>
    <w:rsid w:val="00A94D56"/>
    <w:rsid w:val="00A94DF1"/>
    <w:rsid w:val="00A95246"/>
    <w:rsid w:val="00A965AF"/>
    <w:rsid w:val="00A96C8E"/>
    <w:rsid w:val="00AA0103"/>
    <w:rsid w:val="00AA102E"/>
    <w:rsid w:val="00AA1199"/>
    <w:rsid w:val="00AA1717"/>
    <w:rsid w:val="00AA278E"/>
    <w:rsid w:val="00AA2DDD"/>
    <w:rsid w:val="00AA338C"/>
    <w:rsid w:val="00AA3742"/>
    <w:rsid w:val="00AA3FB7"/>
    <w:rsid w:val="00AA3FB8"/>
    <w:rsid w:val="00AA42EF"/>
    <w:rsid w:val="00AA45B4"/>
    <w:rsid w:val="00AA463A"/>
    <w:rsid w:val="00AA46EC"/>
    <w:rsid w:val="00AA4703"/>
    <w:rsid w:val="00AA5488"/>
    <w:rsid w:val="00AA5BEB"/>
    <w:rsid w:val="00AA5C21"/>
    <w:rsid w:val="00AA5EA2"/>
    <w:rsid w:val="00AA6BEF"/>
    <w:rsid w:val="00AA7152"/>
    <w:rsid w:val="00AB014C"/>
    <w:rsid w:val="00AB0D5C"/>
    <w:rsid w:val="00AB14E1"/>
    <w:rsid w:val="00AB1874"/>
    <w:rsid w:val="00AB2DBE"/>
    <w:rsid w:val="00AB307C"/>
    <w:rsid w:val="00AB34F2"/>
    <w:rsid w:val="00AB3544"/>
    <w:rsid w:val="00AB488C"/>
    <w:rsid w:val="00AB4B10"/>
    <w:rsid w:val="00AB5282"/>
    <w:rsid w:val="00AB570D"/>
    <w:rsid w:val="00AB6596"/>
    <w:rsid w:val="00AB72E2"/>
    <w:rsid w:val="00AB72E4"/>
    <w:rsid w:val="00AC003B"/>
    <w:rsid w:val="00AC07BB"/>
    <w:rsid w:val="00AC0B03"/>
    <w:rsid w:val="00AC0F24"/>
    <w:rsid w:val="00AC3AB9"/>
    <w:rsid w:val="00AC4CF1"/>
    <w:rsid w:val="00AC4D8F"/>
    <w:rsid w:val="00AC53D1"/>
    <w:rsid w:val="00AC5904"/>
    <w:rsid w:val="00AC59E3"/>
    <w:rsid w:val="00AC5ED9"/>
    <w:rsid w:val="00AC6616"/>
    <w:rsid w:val="00AD047B"/>
    <w:rsid w:val="00AD0745"/>
    <w:rsid w:val="00AD085A"/>
    <w:rsid w:val="00AD126D"/>
    <w:rsid w:val="00AD1A91"/>
    <w:rsid w:val="00AD2CA2"/>
    <w:rsid w:val="00AD2D2A"/>
    <w:rsid w:val="00AD2FD1"/>
    <w:rsid w:val="00AD3111"/>
    <w:rsid w:val="00AD4283"/>
    <w:rsid w:val="00AD42FA"/>
    <w:rsid w:val="00AD4BB7"/>
    <w:rsid w:val="00AD4BBF"/>
    <w:rsid w:val="00AD4E33"/>
    <w:rsid w:val="00AD56C1"/>
    <w:rsid w:val="00AD5EFA"/>
    <w:rsid w:val="00AD6094"/>
    <w:rsid w:val="00AD641A"/>
    <w:rsid w:val="00AD67BC"/>
    <w:rsid w:val="00AD6C32"/>
    <w:rsid w:val="00AD785F"/>
    <w:rsid w:val="00AE1331"/>
    <w:rsid w:val="00AE1DC6"/>
    <w:rsid w:val="00AE4A27"/>
    <w:rsid w:val="00AE518E"/>
    <w:rsid w:val="00AE5360"/>
    <w:rsid w:val="00AE5507"/>
    <w:rsid w:val="00AE582D"/>
    <w:rsid w:val="00AE62DD"/>
    <w:rsid w:val="00AE69AF"/>
    <w:rsid w:val="00AE7034"/>
    <w:rsid w:val="00AE7ED2"/>
    <w:rsid w:val="00AE7EFD"/>
    <w:rsid w:val="00AE7F67"/>
    <w:rsid w:val="00AF0018"/>
    <w:rsid w:val="00AF1256"/>
    <w:rsid w:val="00AF1362"/>
    <w:rsid w:val="00AF147B"/>
    <w:rsid w:val="00AF19D3"/>
    <w:rsid w:val="00AF20F3"/>
    <w:rsid w:val="00AF23FF"/>
    <w:rsid w:val="00AF4B95"/>
    <w:rsid w:val="00AF4C4C"/>
    <w:rsid w:val="00AF5562"/>
    <w:rsid w:val="00AF5CBC"/>
    <w:rsid w:val="00AF6832"/>
    <w:rsid w:val="00AF68CF"/>
    <w:rsid w:val="00AF6C96"/>
    <w:rsid w:val="00AF6DD2"/>
    <w:rsid w:val="00AF7096"/>
    <w:rsid w:val="00AF743E"/>
    <w:rsid w:val="00AF7530"/>
    <w:rsid w:val="00AF76B3"/>
    <w:rsid w:val="00AF7BC0"/>
    <w:rsid w:val="00B01071"/>
    <w:rsid w:val="00B02B00"/>
    <w:rsid w:val="00B030B0"/>
    <w:rsid w:val="00B0399C"/>
    <w:rsid w:val="00B044E1"/>
    <w:rsid w:val="00B046EA"/>
    <w:rsid w:val="00B048B2"/>
    <w:rsid w:val="00B04C80"/>
    <w:rsid w:val="00B04EAD"/>
    <w:rsid w:val="00B05271"/>
    <w:rsid w:val="00B05640"/>
    <w:rsid w:val="00B056EE"/>
    <w:rsid w:val="00B0595B"/>
    <w:rsid w:val="00B07054"/>
    <w:rsid w:val="00B1037D"/>
    <w:rsid w:val="00B1281E"/>
    <w:rsid w:val="00B130AA"/>
    <w:rsid w:val="00B130AF"/>
    <w:rsid w:val="00B143BD"/>
    <w:rsid w:val="00B14732"/>
    <w:rsid w:val="00B14C56"/>
    <w:rsid w:val="00B14CCF"/>
    <w:rsid w:val="00B150B3"/>
    <w:rsid w:val="00B15D94"/>
    <w:rsid w:val="00B16E63"/>
    <w:rsid w:val="00B172CE"/>
    <w:rsid w:val="00B173A2"/>
    <w:rsid w:val="00B174E6"/>
    <w:rsid w:val="00B17C41"/>
    <w:rsid w:val="00B2062B"/>
    <w:rsid w:val="00B212BA"/>
    <w:rsid w:val="00B21639"/>
    <w:rsid w:val="00B22155"/>
    <w:rsid w:val="00B2273C"/>
    <w:rsid w:val="00B23564"/>
    <w:rsid w:val="00B2369B"/>
    <w:rsid w:val="00B23AD8"/>
    <w:rsid w:val="00B2512A"/>
    <w:rsid w:val="00B2604A"/>
    <w:rsid w:val="00B2661E"/>
    <w:rsid w:val="00B26785"/>
    <w:rsid w:val="00B278E8"/>
    <w:rsid w:val="00B27B2B"/>
    <w:rsid w:val="00B27CD2"/>
    <w:rsid w:val="00B308CB"/>
    <w:rsid w:val="00B30CBD"/>
    <w:rsid w:val="00B3135F"/>
    <w:rsid w:val="00B31375"/>
    <w:rsid w:val="00B3174E"/>
    <w:rsid w:val="00B31BFC"/>
    <w:rsid w:val="00B32045"/>
    <w:rsid w:val="00B32809"/>
    <w:rsid w:val="00B3318C"/>
    <w:rsid w:val="00B33895"/>
    <w:rsid w:val="00B343AF"/>
    <w:rsid w:val="00B34BA1"/>
    <w:rsid w:val="00B3588D"/>
    <w:rsid w:val="00B35916"/>
    <w:rsid w:val="00B35B9A"/>
    <w:rsid w:val="00B35D7D"/>
    <w:rsid w:val="00B35E9E"/>
    <w:rsid w:val="00B36694"/>
    <w:rsid w:val="00B369A5"/>
    <w:rsid w:val="00B36C0D"/>
    <w:rsid w:val="00B3745B"/>
    <w:rsid w:val="00B37C7E"/>
    <w:rsid w:val="00B406AD"/>
    <w:rsid w:val="00B40A05"/>
    <w:rsid w:val="00B42437"/>
    <w:rsid w:val="00B438B5"/>
    <w:rsid w:val="00B44546"/>
    <w:rsid w:val="00B45480"/>
    <w:rsid w:val="00B45C0F"/>
    <w:rsid w:val="00B46692"/>
    <w:rsid w:val="00B46B5C"/>
    <w:rsid w:val="00B471DE"/>
    <w:rsid w:val="00B47F1A"/>
    <w:rsid w:val="00B50739"/>
    <w:rsid w:val="00B515D7"/>
    <w:rsid w:val="00B51641"/>
    <w:rsid w:val="00B5198C"/>
    <w:rsid w:val="00B520E4"/>
    <w:rsid w:val="00B5229A"/>
    <w:rsid w:val="00B52745"/>
    <w:rsid w:val="00B52CF1"/>
    <w:rsid w:val="00B531F1"/>
    <w:rsid w:val="00B53589"/>
    <w:rsid w:val="00B53E73"/>
    <w:rsid w:val="00B540BB"/>
    <w:rsid w:val="00B541D9"/>
    <w:rsid w:val="00B54B5C"/>
    <w:rsid w:val="00B54E27"/>
    <w:rsid w:val="00B552B2"/>
    <w:rsid w:val="00B55A2E"/>
    <w:rsid w:val="00B55F7C"/>
    <w:rsid w:val="00B55F7F"/>
    <w:rsid w:val="00B5630B"/>
    <w:rsid w:val="00B56455"/>
    <w:rsid w:val="00B56483"/>
    <w:rsid w:val="00B56B09"/>
    <w:rsid w:val="00B56CF1"/>
    <w:rsid w:val="00B605A4"/>
    <w:rsid w:val="00B6091D"/>
    <w:rsid w:val="00B60C6A"/>
    <w:rsid w:val="00B61D51"/>
    <w:rsid w:val="00B62911"/>
    <w:rsid w:val="00B62EF9"/>
    <w:rsid w:val="00B638D8"/>
    <w:rsid w:val="00B640BB"/>
    <w:rsid w:val="00B64B6B"/>
    <w:rsid w:val="00B6512E"/>
    <w:rsid w:val="00B65BF7"/>
    <w:rsid w:val="00B65EC8"/>
    <w:rsid w:val="00B66231"/>
    <w:rsid w:val="00B6627D"/>
    <w:rsid w:val="00B665E2"/>
    <w:rsid w:val="00B6662C"/>
    <w:rsid w:val="00B66648"/>
    <w:rsid w:val="00B7043D"/>
    <w:rsid w:val="00B70CC9"/>
    <w:rsid w:val="00B7110E"/>
    <w:rsid w:val="00B71461"/>
    <w:rsid w:val="00B71A23"/>
    <w:rsid w:val="00B72C9C"/>
    <w:rsid w:val="00B731BC"/>
    <w:rsid w:val="00B73501"/>
    <w:rsid w:val="00B7390C"/>
    <w:rsid w:val="00B73BD2"/>
    <w:rsid w:val="00B7450B"/>
    <w:rsid w:val="00B747BB"/>
    <w:rsid w:val="00B75855"/>
    <w:rsid w:val="00B75D82"/>
    <w:rsid w:val="00B75E8F"/>
    <w:rsid w:val="00B7630C"/>
    <w:rsid w:val="00B7669B"/>
    <w:rsid w:val="00B76A12"/>
    <w:rsid w:val="00B774BD"/>
    <w:rsid w:val="00B80606"/>
    <w:rsid w:val="00B80D95"/>
    <w:rsid w:val="00B80E77"/>
    <w:rsid w:val="00B817AD"/>
    <w:rsid w:val="00B81E33"/>
    <w:rsid w:val="00B829A0"/>
    <w:rsid w:val="00B82B43"/>
    <w:rsid w:val="00B8317E"/>
    <w:rsid w:val="00B8361C"/>
    <w:rsid w:val="00B83835"/>
    <w:rsid w:val="00B838A7"/>
    <w:rsid w:val="00B83D47"/>
    <w:rsid w:val="00B840CA"/>
    <w:rsid w:val="00B844A6"/>
    <w:rsid w:val="00B85393"/>
    <w:rsid w:val="00B85D1F"/>
    <w:rsid w:val="00B86129"/>
    <w:rsid w:val="00B868D6"/>
    <w:rsid w:val="00B86D1E"/>
    <w:rsid w:val="00B86DCE"/>
    <w:rsid w:val="00B873BC"/>
    <w:rsid w:val="00B904EF"/>
    <w:rsid w:val="00B90553"/>
    <w:rsid w:val="00B90F3E"/>
    <w:rsid w:val="00B91864"/>
    <w:rsid w:val="00B924B0"/>
    <w:rsid w:val="00B930B6"/>
    <w:rsid w:val="00B93199"/>
    <w:rsid w:val="00B93D11"/>
    <w:rsid w:val="00B94103"/>
    <w:rsid w:val="00B946DF"/>
    <w:rsid w:val="00B94CC6"/>
    <w:rsid w:val="00B96348"/>
    <w:rsid w:val="00B964CE"/>
    <w:rsid w:val="00B96577"/>
    <w:rsid w:val="00B97165"/>
    <w:rsid w:val="00B97C74"/>
    <w:rsid w:val="00BA0412"/>
    <w:rsid w:val="00BA0563"/>
    <w:rsid w:val="00BA0F08"/>
    <w:rsid w:val="00BA100D"/>
    <w:rsid w:val="00BA188A"/>
    <w:rsid w:val="00BA2B4B"/>
    <w:rsid w:val="00BA2DF6"/>
    <w:rsid w:val="00BA30A2"/>
    <w:rsid w:val="00BA3213"/>
    <w:rsid w:val="00BA343B"/>
    <w:rsid w:val="00BA3621"/>
    <w:rsid w:val="00BA3715"/>
    <w:rsid w:val="00BA3BFA"/>
    <w:rsid w:val="00BA4102"/>
    <w:rsid w:val="00BA4D1D"/>
    <w:rsid w:val="00BA4D83"/>
    <w:rsid w:val="00BA5FC8"/>
    <w:rsid w:val="00BA611E"/>
    <w:rsid w:val="00BA795D"/>
    <w:rsid w:val="00BA7F1D"/>
    <w:rsid w:val="00BB1115"/>
    <w:rsid w:val="00BB112A"/>
    <w:rsid w:val="00BB15A3"/>
    <w:rsid w:val="00BB1B71"/>
    <w:rsid w:val="00BB2306"/>
    <w:rsid w:val="00BB27D1"/>
    <w:rsid w:val="00BB292D"/>
    <w:rsid w:val="00BB31A9"/>
    <w:rsid w:val="00BB3249"/>
    <w:rsid w:val="00BB3AD3"/>
    <w:rsid w:val="00BB3D05"/>
    <w:rsid w:val="00BB4B3B"/>
    <w:rsid w:val="00BB4CD3"/>
    <w:rsid w:val="00BB4EB2"/>
    <w:rsid w:val="00BB7249"/>
    <w:rsid w:val="00BB782A"/>
    <w:rsid w:val="00BB7F04"/>
    <w:rsid w:val="00BC0018"/>
    <w:rsid w:val="00BC04E9"/>
    <w:rsid w:val="00BC0FA0"/>
    <w:rsid w:val="00BC10E7"/>
    <w:rsid w:val="00BC23AD"/>
    <w:rsid w:val="00BC27CC"/>
    <w:rsid w:val="00BC28E6"/>
    <w:rsid w:val="00BC2C7B"/>
    <w:rsid w:val="00BC2E7D"/>
    <w:rsid w:val="00BC3182"/>
    <w:rsid w:val="00BC36B7"/>
    <w:rsid w:val="00BC36E5"/>
    <w:rsid w:val="00BC4090"/>
    <w:rsid w:val="00BC44B1"/>
    <w:rsid w:val="00BC53AF"/>
    <w:rsid w:val="00BC554F"/>
    <w:rsid w:val="00BC5744"/>
    <w:rsid w:val="00BC6C52"/>
    <w:rsid w:val="00BC7762"/>
    <w:rsid w:val="00BD0663"/>
    <w:rsid w:val="00BD0E52"/>
    <w:rsid w:val="00BD1571"/>
    <w:rsid w:val="00BD18F8"/>
    <w:rsid w:val="00BD19D6"/>
    <w:rsid w:val="00BD271C"/>
    <w:rsid w:val="00BD294A"/>
    <w:rsid w:val="00BD44CB"/>
    <w:rsid w:val="00BD460B"/>
    <w:rsid w:val="00BD4BD5"/>
    <w:rsid w:val="00BD556D"/>
    <w:rsid w:val="00BD5B24"/>
    <w:rsid w:val="00BD5EAA"/>
    <w:rsid w:val="00BD670C"/>
    <w:rsid w:val="00BD6827"/>
    <w:rsid w:val="00BD6ADD"/>
    <w:rsid w:val="00BD73C2"/>
    <w:rsid w:val="00BE0762"/>
    <w:rsid w:val="00BE0CD7"/>
    <w:rsid w:val="00BE1CA3"/>
    <w:rsid w:val="00BE2881"/>
    <w:rsid w:val="00BE2F83"/>
    <w:rsid w:val="00BE3054"/>
    <w:rsid w:val="00BE3DCB"/>
    <w:rsid w:val="00BE3E8D"/>
    <w:rsid w:val="00BE4681"/>
    <w:rsid w:val="00BE4975"/>
    <w:rsid w:val="00BE4C96"/>
    <w:rsid w:val="00BE4DF4"/>
    <w:rsid w:val="00BE4E68"/>
    <w:rsid w:val="00BE4FCD"/>
    <w:rsid w:val="00BE54E7"/>
    <w:rsid w:val="00BE5E1E"/>
    <w:rsid w:val="00BE6B0D"/>
    <w:rsid w:val="00BE6B8A"/>
    <w:rsid w:val="00BE6FFF"/>
    <w:rsid w:val="00BE70EC"/>
    <w:rsid w:val="00BE75A1"/>
    <w:rsid w:val="00BF05A0"/>
    <w:rsid w:val="00BF0B52"/>
    <w:rsid w:val="00BF20BA"/>
    <w:rsid w:val="00BF234C"/>
    <w:rsid w:val="00BF40B6"/>
    <w:rsid w:val="00BF4350"/>
    <w:rsid w:val="00BF54F4"/>
    <w:rsid w:val="00BF6018"/>
    <w:rsid w:val="00BF6461"/>
    <w:rsid w:val="00BF6E1B"/>
    <w:rsid w:val="00C000DA"/>
    <w:rsid w:val="00C009B9"/>
    <w:rsid w:val="00C00B9D"/>
    <w:rsid w:val="00C00D35"/>
    <w:rsid w:val="00C01011"/>
    <w:rsid w:val="00C01112"/>
    <w:rsid w:val="00C013D0"/>
    <w:rsid w:val="00C01B75"/>
    <w:rsid w:val="00C024EF"/>
    <w:rsid w:val="00C0430B"/>
    <w:rsid w:val="00C043D8"/>
    <w:rsid w:val="00C04BC6"/>
    <w:rsid w:val="00C05606"/>
    <w:rsid w:val="00C05FDD"/>
    <w:rsid w:val="00C065F4"/>
    <w:rsid w:val="00C06B2D"/>
    <w:rsid w:val="00C07006"/>
    <w:rsid w:val="00C07194"/>
    <w:rsid w:val="00C07422"/>
    <w:rsid w:val="00C07D11"/>
    <w:rsid w:val="00C07E59"/>
    <w:rsid w:val="00C11030"/>
    <w:rsid w:val="00C1187A"/>
    <w:rsid w:val="00C127EA"/>
    <w:rsid w:val="00C12F00"/>
    <w:rsid w:val="00C14337"/>
    <w:rsid w:val="00C143B4"/>
    <w:rsid w:val="00C1468A"/>
    <w:rsid w:val="00C146D7"/>
    <w:rsid w:val="00C14B38"/>
    <w:rsid w:val="00C14CE6"/>
    <w:rsid w:val="00C14D26"/>
    <w:rsid w:val="00C150EE"/>
    <w:rsid w:val="00C1578B"/>
    <w:rsid w:val="00C1643C"/>
    <w:rsid w:val="00C164E0"/>
    <w:rsid w:val="00C16D62"/>
    <w:rsid w:val="00C1718E"/>
    <w:rsid w:val="00C17205"/>
    <w:rsid w:val="00C1767B"/>
    <w:rsid w:val="00C20002"/>
    <w:rsid w:val="00C20817"/>
    <w:rsid w:val="00C20CD0"/>
    <w:rsid w:val="00C20EBE"/>
    <w:rsid w:val="00C21417"/>
    <w:rsid w:val="00C22B68"/>
    <w:rsid w:val="00C23354"/>
    <w:rsid w:val="00C23C96"/>
    <w:rsid w:val="00C23DF5"/>
    <w:rsid w:val="00C24737"/>
    <w:rsid w:val="00C24DF1"/>
    <w:rsid w:val="00C25104"/>
    <w:rsid w:val="00C26983"/>
    <w:rsid w:val="00C27C84"/>
    <w:rsid w:val="00C302BE"/>
    <w:rsid w:val="00C31882"/>
    <w:rsid w:val="00C31AEC"/>
    <w:rsid w:val="00C31F40"/>
    <w:rsid w:val="00C322BC"/>
    <w:rsid w:val="00C32B66"/>
    <w:rsid w:val="00C32C07"/>
    <w:rsid w:val="00C33B1E"/>
    <w:rsid w:val="00C33FF6"/>
    <w:rsid w:val="00C3474D"/>
    <w:rsid w:val="00C34F1E"/>
    <w:rsid w:val="00C35ABC"/>
    <w:rsid w:val="00C36504"/>
    <w:rsid w:val="00C36A03"/>
    <w:rsid w:val="00C37345"/>
    <w:rsid w:val="00C37883"/>
    <w:rsid w:val="00C418CF"/>
    <w:rsid w:val="00C429D6"/>
    <w:rsid w:val="00C42FE2"/>
    <w:rsid w:val="00C4437D"/>
    <w:rsid w:val="00C4502E"/>
    <w:rsid w:val="00C4527A"/>
    <w:rsid w:val="00C45ABE"/>
    <w:rsid w:val="00C46765"/>
    <w:rsid w:val="00C47B3C"/>
    <w:rsid w:val="00C501F2"/>
    <w:rsid w:val="00C504E0"/>
    <w:rsid w:val="00C50AFA"/>
    <w:rsid w:val="00C513C1"/>
    <w:rsid w:val="00C51F61"/>
    <w:rsid w:val="00C52412"/>
    <w:rsid w:val="00C525DD"/>
    <w:rsid w:val="00C532AA"/>
    <w:rsid w:val="00C536FE"/>
    <w:rsid w:val="00C5379F"/>
    <w:rsid w:val="00C537C6"/>
    <w:rsid w:val="00C5485F"/>
    <w:rsid w:val="00C553EA"/>
    <w:rsid w:val="00C55515"/>
    <w:rsid w:val="00C5556F"/>
    <w:rsid w:val="00C556DE"/>
    <w:rsid w:val="00C5599D"/>
    <w:rsid w:val="00C56C6D"/>
    <w:rsid w:val="00C57012"/>
    <w:rsid w:val="00C570AE"/>
    <w:rsid w:val="00C57489"/>
    <w:rsid w:val="00C5749C"/>
    <w:rsid w:val="00C57A14"/>
    <w:rsid w:val="00C57E7A"/>
    <w:rsid w:val="00C57F64"/>
    <w:rsid w:val="00C60824"/>
    <w:rsid w:val="00C60F46"/>
    <w:rsid w:val="00C616BD"/>
    <w:rsid w:val="00C625AC"/>
    <w:rsid w:val="00C62CAF"/>
    <w:rsid w:val="00C62FCB"/>
    <w:rsid w:val="00C64694"/>
    <w:rsid w:val="00C64DC2"/>
    <w:rsid w:val="00C655C0"/>
    <w:rsid w:val="00C656CF"/>
    <w:rsid w:val="00C6589B"/>
    <w:rsid w:val="00C65B28"/>
    <w:rsid w:val="00C6659E"/>
    <w:rsid w:val="00C668EF"/>
    <w:rsid w:val="00C67D08"/>
    <w:rsid w:val="00C70FF2"/>
    <w:rsid w:val="00C71E65"/>
    <w:rsid w:val="00C73D09"/>
    <w:rsid w:val="00C74D35"/>
    <w:rsid w:val="00C75144"/>
    <w:rsid w:val="00C75B5E"/>
    <w:rsid w:val="00C77357"/>
    <w:rsid w:val="00C777F4"/>
    <w:rsid w:val="00C77874"/>
    <w:rsid w:val="00C80781"/>
    <w:rsid w:val="00C808EC"/>
    <w:rsid w:val="00C80B2C"/>
    <w:rsid w:val="00C81102"/>
    <w:rsid w:val="00C829F0"/>
    <w:rsid w:val="00C83308"/>
    <w:rsid w:val="00C83466"/>
    <w:rsid w:val="00C835BC"/>
    <w:rsid w:val="00C84271"/>
    <w:rsid w:val="00C84F8B"/>
    <w:rsid w:val="00C85CFB"/>
    <w:rsid w:val="00C87241"/>
    <w:rsid w:val="00C872BC"/>
    <w:rsid w:val="00C87C0F"/>
    <w:rsid w:val="00C9045C"/>
    <w:rsid w:val="00C90706"/>
    <w:rsid w:val="00C9073B"/>
    <w:rsid w:val="00C91755"/>
    <w:rsid w:val="00C91B51"/>
    <w:rsid w:val="00C91BFB"/>
    <w:rsid w:val="00C9201B"/>
    <w:rsid w:val="00C9283D"/>
    <w:rsid w:val="00C92FDA"/>
    <w:rsid w:val="00C93A35"/>
    <w:rsid w:val="00C94F5E"/>
    <w:rsid w:val="00C96075"/>
    <w:rsid w:val="00C96814"/>
    <w:rsid w:val="00C96C5B"/>
    <w:rsid w:val="00C96FC5"/>
    <w:rsid w:val="00C97181"/>
    <w:rsid w:val="00C97654"/>
    <w:rsid w:val="00C97681"/>
    <w:rsid w:val="00C97C54"/>
    <w:rsid w:val="00CA03A0"/>
    <w:rsid w:val="00CA0474"/>
    <w:rsid w:val="00CA1296"/>
    <w:rsid w:val="00CA1659"/>
    <w:rsid w:val="00CA1795"/>
    <w:rsid w:val="00CA17BC"/>
    <w:rsid w:val="00CA1858"/>
    <w:rsid w:val="00CA1C57"/>
    <w:rsid w:val="00CA2462"/>
    <w:rsid w:val="00CA2803"/>
    <w:rsid w:val="00CA37E4"/>
    <w:rsid w:val="00CA45DF"/>
    <w:rsid w:val="00CA4A4D"/>
    <w:rsid w:val="00CA6DEE"/>
    <w:rsid w:val="00CA7277"/>
    <w:rsid w:val="00CB0190"/>
    <w:rsid w:val="00CB0B4A"/>
    <w:rsid w:val="00CB16F2"/>
    <w:rsid w:val="00CB201C"/>
    <w:rsid w:val="00CB2177"/>
    <w:rsid w:val="00CB2E40"/>
    <w:rsid w:val="00CB315B"/>
    <w:rsid w:val="00CB328F"/>
    <w:rsid w:val="00CB330D"/>
    <w:rsid w:val="00CB3437"/>
    <w:rsid w:val="00CB3D70"/>
    <w:rsid w:val="00CB511F"/>
    <w:rsid w:val="00CB5450"/>
    <w:rsid w:val="00CB5939"/>
    <w:rsid w:val="00CB5DA4"/>
    <w:rsid w:val="00CB67D0"/>
    <w:rsid w:val="00CB68D8"/>
    <w:rsid w:val="00CB79D8"/>
    <w:rsid w:val="00CB7E79"/>
    <w:rsid w:val="00CC0DC8"/>
    <w:rsid w:val="00CC18C0"/>
    <w:rsid w:val="00CC2039"/>
    <w:rsid w:val="00CC300B"/>
    <w:rsid w:val="00CC3F6B"/>
    <w:rsid w:val="00CC48D9"/>
    <w:rsid w:val="00CC4936"/>
    <w:rsid w:val="00CC4DCF"/>
    <w:rsid w:val="00CC53BB"/>
    <w:rsid w:val="00CC67DB"/>
    <w:rsid w:val="00CC6B76"/>
    <w:rsid w:val="00CC71FF"/>
    <w:rsid w:val="00CC7937"/>
    <w:rsid w:val="00CC7C2A"/>
    <w:rsid w:val="00CC7D20"/>
    <w:rsid w:val="00CC7DFC"/>
    <w:rsid w:val="00CD1C11"/>
    <w:rsid w:val="00CD1DF5"/>
    <w:rsid w:val="00CD2411"/>
    <w:rsid w:val="00CD2B4A"/>
    <w:rsid w:val="00CD3045"/>
    <w:rsid w:val="00CD3E30"/>
    <w:rsid w:val="00CD425B"/>
    <w:rsid w:val="00CD4B81"/>
    <w:rsid w:val="00CD576F"/>
    <w:rsid w:val="00CD6048"/>
    <w:rsid w:val="00CD6371"/>
    <w:rsid w:val="00CD6731"/>
    <w:rsid w:val="00CD6CB4"/>
    <w:rsid w:val="00CD7210"/>
    <w:rsid w:val="00CD7364"/>
    <w:rsid w:val="00CD76D2"/>
    <w:rsid w:val="00CE1586"/>
    <w:rsid w:val="00CE1EB9"/>
    <w:rsid w:val="00CE2F65"/>
    <w:rsid w:val="00CE38D5"/>
    <w:rsid w:val="00CE3A1F"/>
    <w:rsid w:val="00CE3CC1"/>
    <w:rsid w:val="00CE3D6D"/>
    <w:rsid w:val="00CE4D66"/>
    <w:rsid w:val="00CE4FF8"/>
    <w:rsid w:val="00CE5662"/>
    <w:rsid w:val="00CE5C02"/>
    <w:rsid w:val="00CE6358"/>
    <w:rsid w:val="00CE63BD"/>
    <w:rsid w:val="00CE6756"/>
    <w:rsid w:val="00CE6D3A"/>
    <w:rsid w:val="00CF03CB"/>
    <w:rsid w:val="00CF15EF"/>
    <w:rsid w:val="00CF1A5B"/>
    <w:rsid w:val="00CF39B2"/>
    <w:rsid w:val="00CF4855"/>
    <w:rsid w:val="00CF4FB1"/>
    <w:rsid w:val="00CF54A0"/>
    <w:rsid w:val="00CF56A1"/>
    <w:rsid w:val="00CF71E3"/>
    <w:rsid w:val="00CF758D"/>
    <w:rsid w:val="00CF7A14"/>
    <w:rsid w:val="00CF7BFE"/>
    <w:rsid w:val="00D004CE"/>
    <w:rsid w:val="00D006E1"/>
    <w:rsid w:val="00D008F4"/>
    <w:rsid w:val="00D0199D"/>
    <w:rsid w:val="00D01D5A"/>
    <w:rsid w:val="00D0271B"/>
    <w:rsid w:val="00D0275F"/>
    <w:rsid w:val="00D02981"/>
    <w:rsid w:val="00D05E70"/>
    <w:rsid w:val="00D05F96"/>
    <w:rsid w:val="00D06097"/>
    <w:rsid w:val="00D0643B"/>
    <w:rsid w:val="00D06721"/>
    <w:rsid w:val="00D06F73"/>
    <w:rsid w:val="00D07039"/>
    <w:rsid w:val="00D074DC"/>
    <w:rsid w:val="00D07E29"/>
    <w:rsid w:val="00D10C2D"/>
    <w:rsid w:val="00D11624"/>
    <w:rsid w:val="00D12B9F"/>
    <w:rsid w:val="00D12D65"/>
    <w:rsid w:val="00D13103"/>
    <w:rsid w:val="00D132BA"/>
    <w:rsid w:val="00D13450"/>
    <w:rsid w:val="00D13A16"/>
    <w:rsid w:val="00D13E3C"/>
    <w:rsid w:val="00D13F5F"/>
    <w:rsid w:val="00D14D2C"/>
    <w:rsid w:val="00D14F67"/>
    <w:rsid w:val="00D15FEE"/>
    <w:rsid w:val="00D16116"/>
    <w:rsid w:val="00D16233"/>
    <w:rsid w:val="00D16D4E"/>
    <w:rsid w:val="00D177CD"/>
    <w:rsid w:val="00D17970"/>
    <w:rsid w:val="00D17AE2"/>
    <w:rsid w:val="00D206D2"/>
    <w:rsid w:val="00D20C5B"/>
    <w:rsid w:val="00D21A56"/>
    <w:rsid w:val="00D21CDB"/>
    <w:rsid w:val="00D225A6"/>
    <w:rsid w:val="00D232EB"/>
    <w:rsid w:val="00D234DA"/>
    <w:rsid w:val="00D23925"/>
    <w:rsid w:val="00D24444"/>
    <w:rsid w:val="00D24CFD"/>
    <w:rsid w:val="00D24E77"/>
    <w:rsid w:val="00D252DB"/>
    <w:rsid w:val="00D25E1D"/>
    <w:rsid w:val="00D26766"/>
    <w:rsid w:val="00D2688B"/>
    <w:rsid w:val="00D278AA"/>
    <w:rsid w:val="00D2793E"/>
    <w:rsid w:val="00D27A19"/>
    <w:rsid w:val="00D27FE0"/>
    <w:rsid w:val="00D302B7"/>
    <w:rsid w:val="00D307DC"/>
    <w:rsid w:val="00D30A84"/>
    <w:rsid w:val="00D30C04"/>
    <w:rsid w:val="00D30C10"/>
    <w:rsid w:val="00D31631"/>
    <w:rsid w:val="00D31A5A"/>
    <w:rsid w:val="00D31E68"/>
    <w:rsid w:val="00D33366"/>
    <w:rsid w:val="00D33589"/>
    <w:rsid w:val="00D335B6"/>
    <w:rsid w:val="00D341F0"/>
    <w:rsid w:val="00D354F9"/>
    <w:rsid w:val="00D3582F"/>
    <w:rsid w:val="00D35C0E"/>
    <w:rsid w:val="00D36C7E"/>
    <w:rsid w:val="00D37783"/>
    <w:rsid w:val="00D37A36"/>
    <w:rsid w:val="00D37DF9"/>
    <w:rsid w:val="00D40EF2"/>
    <w:rsid w:val="00D42DD5"/>
    <w:rsid w:val="00D42E4F"/>
    <w:rsid w:val="00D430F1"/>
    <w:rsid w:val="00D43384"/>
    <w:rsid w:val="00D4560C"/>
    <w:rsid w:val="00D456C2"/>
    <w:rsid w:val="00D4647F"/>
    <w:rsid w:val="00D467ED"/>
    <w:rsid w:val="00D468FB"/>
    <w:rsid w:val="00D46ACC"/>
    <w:rsid w:val="00D4706C"/>
    <w:rsid w:val="00D47082"/>
    <w:rsid w:val="00D47190"/>
    <w:rsid w:val="00D47207"/>
    <w:rsid w:val="00D4746E"/>
    <w:rsid w:val="00D4756D"/>
    <w:rsid w:val="00D47AB5"/>
    <w:rsid w:val="00D47E67"/>
    <w:rsid w:val="00D50097"/>
    <w:rsid w:val="00D5069B"/>
    <w:rsid w:val="00D507CE"/>
    <w:rsid w:val="00D51644"/>
    <w:rsid w:val="00D518DE"/>
    <w:rsid w:val="00D528A2"/>
    <w:rsid w:val="00D528F7"/>
    <w:rsid w:val="00D53ED8"/>
    <w:rsid w:val="00D54031"/>
    <w:rsid w:val="00D54BDA"/>
    <w:rsid w:val="00D557C3"/>
    <w:rsid w:val="00D55B8E"/>
    <w:rsid w:val="00D55DA1"/>
    <w:rsid w:val="00D56192"/>
    <w:rsid w:val="00D5620A"/>
    <w:rsid w:val="00D57BDA"/>
    <w:rsid w:val="00D6007E"/>
    <w:rsid w:val="00D6010D"/>
    <w:rsid w:val="00D604B2"/>
    <w:rsid w:val="00D60646"/>
    <w:rsid w:val="00D60ABD"/>
    <w:rsid w:val="00D60FDB"/>
    <w:rsid w:val="00D61518"/>
    <w:rsid w:val="00D616CE"/>
    <w:rsid w:val="00D6361D"/>
    <w:rsid w:val="00D63BBA"/>
    <w:rsid w:val="00D63D6B"/>
    <w:rsid w:val="00D63F35"/>
    <w:rsid w:val="00D646F4"/>
    <w:rsid w:val="00D6490A"/>
    <w:rsid w:val="00D64C97"/>
    <w:rsid w:val="00D64CDA"/>
    <w:rsid w:val="00D64E0F"/>
    <w:rsid w:val="00D657C9"/>
    <w:rsid w:val="00D66BEA"/>
    <w:rsid w:val="00D70325"/>
    <w:rsid w:val="00D704DC"/>
    <w:rsid w:val="00D7062C"/>
    <w:rsid w:val="00D707A7"/>
    <w:rsid w:val="00D708A4"/>
    <w:rsid w:val="00D70A14"/>
    <w:rsid w:val="00D70DAB"/>
    <w:rsid w:val="00D72334"/>
    <w:rsid w:val="00D723FE"/>
    <w:rsid w:val="00D725F6"/>
    <w:rsid w:val="00D72D84"/>
    <w:rsid w:val="00D73206"/>
    <w:rsid w:val="00D732C1"/>
    <w:rsid w:val="00D73565"/>
    <w:rsid w:val="00D741C6"/>
    <w:rsid w:val="00D75659"/>
    <w:rsid w:val="00D76A6F"/>
    <w:rsid w:val="00D80C47"/>
    <w:rsid w:val="00D8165C"/>
    <w:rsid w:val="00D816E8"/>
    <w:rsid w:val="00D8173C"/>
    <w:rsid w:val="00D8186C"/>
    <w:rsid w:val="00D82210"/>
    <w:rsid w:val="00D83518"/>
    <w:rsid w:val="00D83E35"/>
    <w:rsid w:val="00D8417B"/>
    <w:rsid w:val="00D843BA"/>
    <w:rsid w:val="00D84472"/>
    <w:rsid w:val="00D844DB"/>
    <w:rsid w:val="00D85194"/>
    <w:rsid w:val="00D85231"/>
    <w:rsid w:val="00D85345"/>
    <w:rsid w:val="00D85B01"/>
    <w:rsid w:val="00D86737"/>
    <w:rsid w:val="00D87D22"/>
    <w:rsid w:val="00D9059B"/>
    <w:rsid w:val="00D90702"/>
    <w:rsid w:val="00D90730"/>
    <w:rsid w:val="00D909A6"/>
    <w:rsid w:val="00D90C88"/>
    <w:rsid w:val="00D90FF1"/>
    <w:rsid w:val="00D910B0"/>
    <w:rsid w:val="00D92336"/>
    <w:rsid w:val="00D9238B"/>
    <w:rsid w:val="00D927D6"/>
    <w:rsid w:val="00D928E8"/>
    <w:rsid w:val="00D92EEF"/>
    <w:rsid w:val="00D935CF"/>
    <w:rsid w:val="00D9462A"/>
    <w:rsid w:val="00D94A4A"/>
    <w:rsid w:val="00D94C0D"/>
    <w:rsid w:val="00D94F85"/>
    <w:rsid w:val="00D9551E"/>
    <w:rsid w:val="00D95789"/>
    <w:rsid w:val="00D97156"/>
    <w:rsid w:val="00D9732C"/>
    <w:rsid w:val="00D97C9A"/>
    <w:rsid w:val="00D97E2E"/>
    <w:rsid w:val="00DA042E"/>
    <w:rsid w:val="00DA15DA"/>
    <w:rsid w:val="00DA1C8B"/>
    <w:rsid w:val="00DA21A9"/>
    <w:rsid w:val="00DA2502"/>
    <w:rsid w:val="00DA2BA1"/>
    <w:rsid w:val="00DA4596"/>
    <w:rsid w:val="00DA46CF"/>
    <w:rsid w:val="00DA5867"/>
    <w:rsid w:val="00DA6516"/>
    <w:rsid w:val="00DA6C00"/>
    <w:rsid w:val="00DA6C93"/>
    <w:rsid w:val="00DA752B"/>
    <w:rsid w:val="00DB0FF1"/>
    <w:rsid w:val="00DB11FD"/>
    <w:rsid w:val="00DB197D"/>
    <w:rsid w:val="00DB1FB5"/>
    <w:rsid w:val="00DB28CB"/>
    <w:rsid w:val="00DB2A4E"/>
    <w:rsid w:val="00DB30AD"/>
    <w:rsid w:val="00DB37AD"/>
    <w:rsid w:val="00DB3EA3"/>
    <w:rsid w:val="00DB40F9"/>
    <w:rsid w:val="00DB4CFB"/>
    <w:rsid w:val="00DB51AA"/>
    <w:rsid w:val="00DB5983"/>
    <w:rsid w:val="00DB5A35"/>
    <w:rsid w:val="00DB5D4B"/>
    <w:rsid w:val="00DB6038"/>
    <w:rsid w:val="00DB68D1"/>
    <w:rsid w:val="00DB6B19"/>
    <w:rsid w:val="00DB722C"/>
    <w:rsid w:val="00DB7D02"/>
    <w:rsid w:val="00DB7D11"/>
    <w:rsid w:val="00DB7DCF"/>
    <w:rsid w:val="00DB7F2F"/>
    <w:rsid w:val="00DC0B5E"/>
    <w:rsid w:val="00DC0E41"/>
    <w:rsid w:val="00DC13DF"/>
    <w:rsid w:val="00DC153F"/>
    <w:rsid w:val="00DC19F5"/>
    <w:rsid w:val="00DC1C8F"/>
    <w:rsid w:val="00DC1DBE"/>
    <w:rsid w:val="00DC36CE"/>
    <w:rsid w:val="00DC38FC"/>
    <w:rsid w:val="00DC42F6"/>
    <w:rsid w:val="00DC4412"/>
    <w:rsid w:val="00DC4E7D"/>
    <w:rsid w:val="00DC539D"/>
    <w:rsid w:val="00DC560D"/>
    <w:rsid w:val="00DC6E9C"/>
    <w:rsid w:val="00DC76B1"/>
    <w:rsid w:val="00DD15BF"/>
    <w:rsid w:val="00DD2FD0"/>
    <w:rsid w:val="00DD377E"/>
    <w:rsid w:val="00DD5456"/>
    <w:rsid w:val="00DD55A8"/>
    <w:rsid w:val="00DD5B2B"/>
    <w:rsid w:val="00DD60ED"/>
    <w:rsid w:val="00DD616A"/>
    <w:rsid w:val="00DD635F"/>
    <w:rsid w:val="00DD6794"/>
    <w:rsid w:val="00DD7BEE"/>
    <w:rsid w:val="00DE02F7"/>
    <w:rsid w:val="00DE0734"/>
    <w:rsid w:val="00DE1A66"/>
    <w:rsid w:val="00DE21CB"/>
    <w:rsid w:val="00DE21E7"/>
    <w:rsid w:val="00DE221B"/>
    <w:rsid w:val="00DE23B5"/>
    <w:rsid w:val="00DE2A6F"/>
    <w:rsid w:val="00DE2A90"/>
    <w:rsid w:val="00DE2B59"/>
    <w:rsid w:val="00DE3797"/>
    <w:rsid w:val="00DE3881"/>
    <w:rsid w:val="00DE3A10"/>
    <w:rsid w:val="00DE3B73"/>
    <w:rsid w:val="00DE3FC6"/>
    <w:rsid w:val="00DE4242"/>
    <w:rsid w:val="00DE478D"/>
    <w:rsid w:val="00DE4850"/>
    <w:rsid w:val="00DE4E72"/>
    <w:rsid w:val="00DE5005"/>
    <w:rsid w:val="00DE6286"/>
    <w:rsid w:val="00DE68C1"/>
    <w:rsid w:val="00DE6938"/>
    <w:rsid w:val="00DE6AE3"/>
    <w:rsid w:val="00DE6E65"/>
    <w:rsid w:val="00DE7154"/>
    <w:rsid w:val="00DE7DBA"/>
    <w:rsid w:val="00DF002C"/>
    <w:rsid w:val="00DF0B9A"/>
    <w:rsid w:val="00DF12B6"/>
    <w:rsid w:val="00DF1C99"/>
    <w:rsid w:val="00DF23C4"/>
    <w:rsid w:val="00DF2676"/>
    <w:rsid w:val="00DF27AA"/>
    <w:rsid w:val="00DF2ACA"/>
    <w:rsid w:val="00DF3032"/>
    <w:rsid w:val="00DF3296"/>
    <w:rsid w:val="00DF45F5"/>
    <w:rsid w:val="00DF4A1E"/>
    <w:rsid w:val="00DF52B4"/>
    <w:rsid w:val="00DF6081"/>
    <w:rsid w:val="00DF6EDF"/>
    <w:rsid w:val="00DF733A"/>
    <w:rsid w:val="00DF7362"/>
    <w:rsid w:val="00E00043"/>
    <w:rsid w:val="00E004A1"/>
    <w:rsid w:val="00E00687"/>
    <w:rsid w:val="00E02210"/>
    <w:rsid w:val="00E02B1F"/>
    <w:rsid w:val="00E02E08"/>
    <w:rsid w:val="00E0311D"/>
    <w:rsid w:val="00E0327E"/>
    <w:rsid w:val="00E0430D"/>
    <w:rsid w:val="00E04620"/>
    <w:rsid w:val="00E04756"/>
    <w:rsid w:val="00E0529C"/>
    <w:rsid w:val="00E05A2C"/>
    <w:rsid w:val="00E062FB"/>
    <w:rsid w:val="00E0630B"/>
    <w:rsid w:val="00E07351"/>
    <w:rsid w:val="00E1048B"/>
    <w:rsid w:val="00E104C1"/>
    <w:rsid w:val="00E10598"/>
    <w:rsid w:val="00E12807"/>
    <w:rsid w:val="00E12BF5"/>
    <w:rsid w:val="00E1318F"/>
    <w:rsid w:val="00E132DD"/>
    <w:rsid w:val="00E134B8"/>
    <w:rsid w:val="00E13C76"/>
    <w:rsid w:val="00E14223"/>
    <w:rsid w:val="00E142DD"/>
    <w:rsid w:val="00E14CA7"/>
    <w:rsid w:val="00E1669D"/>
    <w:rsid w:val="00E1729D"/>
    <w:rsid w:val="00E172B1"/>
    <w:rsid w:val="00E205C1"/>
    <w:rsid w:val="00E2068E"/>
    <w:rsid w:val="00E2082D"/>
    <w:rsid w:val="00E20E6C"/>
    <w:rsid w:val="00E217C6"/>
    <w:rsid w:val="00E21BBE"/>
    <w:rsid w:val="00E21E5F"/>
    <w:rsid w:val="00E22651"/>
    <w:rsid w:val="00E22916"/>
    <w:rsid w:val="00E22B00"/>
    <w:rsid w:val="00E22E84"/>
    <w:rsid w:val="00E239C9"/>
    <w:rsid w:val="00E23E89"/>
    <w:rsid w:val="00E249AD"/>
    <w:rsid w:val="00E25EE0"/>
    <w:rsid w:val="00E2684F"/>
    <w:rsid w:val="00E27491"/>
    <w:rsid w:val="00E27B67"/>
    <w:rsid w:val="00E27D06"/>
    <w:rsid w:val="00E3010D"/>
    <w:rsid w:val="00E3023A"/>
    <w:rsid w:val="00E30CD3"/>
    <w:rsid w:val="00E31136"/>
    <w:rsid w:val="00E317D6"/>
    <w:rsid w:val="00E3205D"/>
    <w:rsid w:val="00E3250D"/>
    <w:rsid w:val="00E3276C"/>
    <w:rsid w:val="00E33116"/>
    <w:rsid w:val="00E335BF"/>
    <w:rsid w:val="00E337ED"/>
    <w:rsid w:val="00E3383B"/>
    <w:rsid w:val="00E33D81"/>
    <w:rsid w:val="00E34888"/>
    <w:rsid w:val="00E34AD1"/>
    <w:rsid w:val="00E357E3"/>
    <w:rsid w:val="00E36972"/>
    <w:rsid w:val="00E36D81"/>
    <w:rsid w:val="00E3743A"/>
    <w:rsid w:val="00E37C9C"/>
    <w:rsid w:val="00E41050"/>
    <w:rsid w:val="00E41267"/>
    <w:rsid w:val="00E4162E"/>
    <w:rsid w:val="00E4238A"/>
    <w:rsid w:val="00E42BEA"/>
    <w:rsid w:val="00E42D69"/>
    <w:rsid w:val="00E433AA"/>
    <w:rsid w:val="00E45476"/>
    <w:rsid w:val="00E46F17"/>
    <w:rsid w:val="00E50504"/>
    <w:rsid w:val="00E50675"/>
    <w:rsid w:val="00E5085A"/>
    <w:rsid w:val="00E50FDD"/>
    <w:rsid w:val="00E5109E"/>
    <w:rsid w:val="00E5150D"/>
    <w:rsid w:val="00E51B09"/>
    <w:rsid w:val="00E51E6B"/>
    <w:rsid w:val="00E51F7E"/>
    <w:rsid w:val="00E524D5"/>
    <w:rsid w:val="00E52C21"/>
    <w:rsid w:val="00E52E9B"/>
    <w:rsid w:val="00E534AF"/>
    <w:rsid w:val="00E53A4F"/>
    <w:rsid w:val="00E53B0F"/>
    <w:rsid w:val="00E53D7D"/>
    <w:rsid w:val="00E54A7B"/>
    <w:rsid w:val="00E54AE4"/>
    <w:rsid w:val="00E54FAC"/>
    <w:rsid w:val="00E552BE"/>
    <w:rsid w:val="00E56546"/>
    <w:rsid w:val="00E56962"/>
    <w:rsid w:val="00E57DE1"/>
    <w:rsid w:val="00E57DF4"/>
    <w:rsid w:val="00E57F14"/>
    <w:rsid w:val="00E60774"/>
    <w:rsid w:val="00E60BB8"/>
    <w:rsid w:val="00E618AF"/>
    <w:rsid w:val="00E61B3F"/>
    <w:rsid w:val="00E61E30"/>
    <w:rsid w:val="00E620FE"/>
    <w:rsid w:val="00E62162"/>
    <w:rsid w:val="00E624E9"/>
    <w:rsid w:val="00E62DEB"/>
    <w:rsid w:val="00E62EAC"/>
    <w:rsid w:val="00E638D4"/>
    <w:rsid w:val="00E64583"/>
    <w:rsid w:val="00E64FF1"/>
    <w:rsid w:val="00E65209"/>
    <w:rsid w:val="00E6539D"/>
    <w:rsid w:val="00E65496"/>
    <w:rsid w:val="00E66380"/>
    <w:rsid w:val="00E671F8"/>
    <w:rsid w:val="00E678BC"/>
    <w:rsid w:val="00E67DAD"/>
    <w:rsid w:val="00E701C4"/>
    <w:rsid w:val="00E70F5E"/>
    <w:rsid w:val="00E715D5"/>
    <w:rsid w:val="00E72C8E"/>
    <w:rsid w:val="00E72DFB"/>
    <w:rsid w:val="00E731B3"/>
    <w:rsid w:val="00E73219"/>
    <w:rsid w:val="00E7374B"/>
    <w:rsid w:val="00E73818"/>
    <w:rsid w:val="00E7398F"/>
    <w:rsid w:val="00E74301"/>
    <w:rsid w:val="00E74F1C"/>
    <w:rsid w:val="00E753D1"/>
    <w:rsid w:val="00E75BF2"/>
    <w:rsid w:val="00E75C23"/>
    <w:rsid w:val="00E77390"/>
    <w:rsid w:val="00E77442"/>
    <w:rsid w:val="00E77719"/>
    <w:rsid w:val="00E80BE6"/>
    <w:rsid w:val="00E817BB"/>
    <w:rsid w:val="00E81E1D"/>
    <w:rsid w:val="00E82B1D"/>
    <w:rsid w:val="00E82CE3"/>
    <w:rsid w:val="00E83189"/>
    <w:rsid w:val="00E8348F"/>
    <w:rsid w:val="00E842C5"/>
    <w:rsid w:val="00E8430B"/>
    <w:rsid w:val="00E853C4"/>
    <w:rsid w:val="00E85F8C"/>
    <w:rsid w:val="00E85FBE"/>
    <w:rsid w:val="00E866B3"/>
    <w:rsid w:val="00E86DED"/>
    <w:rsid w:val="00E873A9"/>
    <w:rsid w:val="00E87938"/>
    <w:rsid w:val="00E90394"/>
    <w:rsid w:val="00E903CF"/>
    <w:rsid w:val="00E9089E"/>
    <w:rsid w:val="00E90F21"/>
    <w:rsid w:val="00E91BAF"/>
    <w:rsid w:val="00E91F52"/>
    <w:rsid w:val="00E9294A"/>
    <w:rsid w:val="00E929D1"/>
    <w:rsid w:val="00E93790"/>
    <w:rsid w:val="00E93963"/>
    <w:rsid w:val="00E940E8"/>
    <w:rsid w:val="00E94134"/>
    <w:rsid w:val="00E94B2F"/>
    <w:rsid w:val="00E94B57"/>
    <w:rsid w:val="00E972BE"/>
    <w:rsid w:val="00E9745D"/>
    <w:rsid w:val="00E9748E"/>
    <w:rsid w:val="00EA02A6"/>
    <w:rsid w:val="00EA0608"/>
    <w:rsid w:val="00EA0C38"/>
    <w:rsid w:val="00EA0CE3"/>
    <w:rsid w:val="00EA1020"/>
    <w:rsid w:val="00EA29C2"/>
    <w:rsid w:val="00EA2D97"/>
    <w:rsid w:val="00EA32D4"/>
    <w:rsid w:val="00EA3D98"/>
    <w:rsid w:val="00EA4B3C"/>
    <w:rsid w:val="00EA4C58"/>
    <w:rsid w:val="00EA4E11"/>
    <w:rsid w:val="00EA5052"/>
    <w:rsid w:val="00EA53D7"/>
    <w:rsid w:val="00EA62F3"/>
    <w:rsid w:val="00EA6475"/>
    <w:rsid w:val="00EA64AF"/>
    <w:rsid w:val="00EA684F"/>
    <w:rsid w:val="00EA6868"/>
    <w:rsid w:val="00EA6A93"/>
    <w:rsid w:val="00EA7129"/>
    <w:rsid w:val="00EA77A7"/>
    <w:rsid w:val="00EA7CFB"/>
    <w:rsid w:val="00EA7E6A"/>
    <w:rsid w:val="00EB02BF"/>
    <w:rsid w:val="00EB0EF6"/>
    <w:rsid w:val="00EB15C5"/>
    <w:rsid w:val="00EB1C37"/>
    <w:rsid w:val="00EB2013"/>
    <w:rsid w:val="00EB25B9"/>
    <w:rsid w:val="00EB2835"/>
    <w:rsid w:val="00EB2CF7"/>
    <w:rsid w:val="00EB3566"/>
    <w:rsid w:val="00EB3FAA"/>
    <w:rsid w:val="00EB4D70"/>
    <w:rsid w:val="00EB5630"/>
    <w:rsid w:val="00EB5749"/>
    <w:rsid w:val="00EB628A"/>
    <w:rsid w:val="00EB68FD"/>
    <w:rsid w:val="00EB6F73"/>
    <w:rsid w:val="00EB7407"/>
    <w:rsid w:val="00EB7A17"/>
    <w:rsid w:val="00EC0642"/>
    <w:rsid w:val="00EC0946"/>
    <w:rsid w:val="00EC0C2B"/>
    <w:rsid w:val="00EC0C44"/>
    <w:rsid w:val="00EC0FDE"/>
    <w:rsid w:val="00EC1CE0"/>
    <w:rsid w:val="00EC21B4"/>
    <w:rsid w:val="00EC2569"/>
    <w:rsid w:val="00EC2609"/>
    <w:rsid w:val="00EC2DF3"/>
    <w:rsid w:val="00EC2EB8"/>
    <w:rsid w:val="00EC30B5"/>
    <w:rsid w:val="00EC30C2"/>
    <w:rsid w:val="00EC33C9"/>
    <w:rsid w:val="00EC3686"/>
    <w:rsid w:val="00EC4829"/>
    <w:rsid w:val="00EC49C7"/>
    <w:rsid w:val="00EC52C9"/>
    <w:rsid w:val="00EC60DA"/>
    <w:rsid w:val="00EC7565"/>
    <w:rsid w:val="00EC77E9"/>
    <w:rsid w:val="00ED0F81"/>
    <w:rsid w:val="00ED160C"/>
    <w:rsid w:val="00ED1862"/>
    <w:rsid w:val="00ED216F"/>
    <w:rsid w:val="00ED22A5"/>
    <w:rsid w:val="00ED25CA"/>
    <w:rsid w:val="00ED2F9D"/>
    <w:rsid w:val="00ED4471"/>
    <w:rsid w:val="00ED50B3"/>
    <w:rsid w:val="00ED574B"/>
    <w:rsid w:val="00ED664E"/>
    <w:rsid w:val="00ED676A"/>
    <w:rsid w:val="00ED7822"/>
    <w:rsid w:val="00ED7EE1"/>
    <w:rsid w:val="00EE0162"/>
    <w:rsid w:val="00EE02BE"/>
    <w:rsid w:val="00EE07E0"/>
    <w:rsid w:val="00EE0B1E"/>
    <w:rsid w:val="00EE1866"/>
    <w:rsid w:val="00EE25F5"/>
    <w:rsid w:val="00EE2765"/>
    <w:rsid w:val="00EE35D7"/>
    <w:rsid w:val="00EE4776"/>
    <w:rsid w:val="00EE4796"/>
    <w:rsid w:val="00EE4E30"/>
    <w:rsid w:val="00EE568D"/>
    <w:rsid w:val="00EE5B68"/>
    <w:rsid w:val="00EE708D"/>
    <w:rsid w:val="00EE7410"/>
    <w:rsid w:val="00EE7C22"/>
    <w:rsid w:val="00EE7D3C"/>
    <w:rsid w:val="00EF0960"/>
    <w:rsid w:val="00EF11BF"/>
    <w:rsid w:val="00EF156C"/>
    <w:rsid w:val="00EF2724"/>
    <w:rsid w:val="00EF273F"/>
    <w:rsid w:val="00EF2A49"/>
    <w:rsid w:val="00EF359B"/>
    <w:rsid w:val="00EF3C48"/>
    <w:rsid w:val="00EF3D57"/>
    <w:rsid w:val="00EF3F7B"/>
    <w:rsid w:val="00EF50FD"/>
    <w:rsid w:val="00EF5CD2"/>
    <w:rsid w:val="00EF6875"/>
    <w:rsid w:val="00EF6BBE"/>
    <w:rsid w:val="00EF778E"/>
    <w:rsid w:val="00EF7CFA"/>
    <w:rsid w:val="00EF7E8B"/>
    <w:rsid w:val="00F00BD5"/>
    <w:rsid w:val="00F01332"/>
    <w:rsid w:val="00F013F0"/>
    <w:rsid w:val="00F0271C"/>
    <w:rsid w:val="00F02B1C"/>
    <w:rsid w:val="00F04CD1"/>
    <w:rsid w:val="00F04D8A"/>
    <w:rsid w:val="00F054F5"/>
    <w:rsid w:val="00F06541"/>
    <w:rsid w:val="00F069D3"/>
    <w:rsid w:val="00F06A4C"/>
    <w:rsid w:val="00F06C51"/>
    <w:rsid w:val="00F0732A"/>
    <w:rsid w:val="00F104EF"/>
    <w:rsid w:val="00F110E5"/>
    <w:rsid w:val="00F118CD"/>
    <w:rsid w:val="00F12502"/>
    <w:rsid w:val="00F1323B"/>
    <w:rsid w:val="00F13616"/>
    <w:rsid w:val="00F13C24"/>
    <w:rsid w:val="00F1556A"/>
    <w:rsid w:val="00F156E3"/>
    <w:rsid w:val="00F1699B"/>
    <w:rsid w:val="00F174EE"/>
    <w:rsid w:val="00F1760F"/>
    <w:rsid w:val="00F17785"/>
    <w:rsid w:val="00F17C91"/>
    <w:rsid w:val="00F2016B"/>
    <w:rsid w:val="00F204F0"/>
    <w:rsid w:val="00F2058F"/>
    <w:rsid w:val="00F20671"/>
    <w:rsid w:val="00F20EC4"/>
    <w:rsid w:val="00F21006"/>
    <w:rsid w:val="00F21661"/>
    <w:rsid w:val="00F21A4B"/>
    <w:rsid w:val="00F22917"/>
    <w:rsid w:val="00F22C77"/>
    <w:rsid w:val="00F236BB"/>
    <w:rsid w:val="00F23B89"/>
    <w:rsid w:val="00F23EEA"/>
    <w:rsid w:val="00F2503C"/>
    <w:rsid w:val="00F25B4E"/>
    <w:rsid w:val="00F26A8F"/>
    <w:rsid w:val="00F26BAF"/>
    <w:rsid w:val="00F2772B"/>
    <w:rsid w:val="00F2778B"/>
    <w:rsid w:val="00F311EB"/>
    <w:rsid w:val="00F315C6"/>
    <w:rsid w:val="00F32373"/>
    <w:rsid w:val="00F33218"/>
    <w:rsid w:val="00F335BA"/>
    <w:rsid w:val="00F33947"/>
    <w:rsid w:val="00F339F2"/>
    <w:rsid w:val="00F33E9F"/>
    <w:rsid w:val="00F3473D"/>
    <w:rsid w:val="00F34746"/>
    <w:rsid w:val="00F352D3"/>
    <w:rsid w:val="00F35CF0"/>
    <w:rsid w:val="00F36AA5"/>
    <w:rsid w:val="00F36B96"/>
    <w:rsid w:val="00F4023E"/>
    <w:rsid w:val="00F4028B"/>
    <w:rsid w:val="00F412E1"/>
    <w:rsid w:val="00F41835"/>
    <w:rsid w:val="00F418B2"/>
    <w:rsid w:val="00F418E0"/>
    <w:rsid w:val="00F42326"/>
    <w:rsid w:val="00F4292B"/>
    <w:rsid w:val="00F42C41"/>
    <w:rsid w:val="00F42FC2"/>
    <w:rsid w:val="00F4336D"/>
    <w:rsid w:val="00F43984"/>
    <w:rsid w:val="00F439DE"/>
    <w:rsid w:val="00F43A0B"/>
    <w:rsid w:val="00F4498B"/>
    <w:rsid w:val="00F449C7"/>
    <w:rsid w:val="00F44D98"/>
    <w:rsid w:val="00F467A0"/>
    <w:rsid w:val="00F46848"/>
    <w:rsid w:val="00F46DB2"/>
    <w:rsid w:val="00F47202"/>
    <w:rsid w:val="00F47E03"/>
    <w:rsid w:val="00F527D2"/>
    <w:rsid w:val="00F52CA1"/>
    <w:rsid w:val="00F533FC"/>
    <w:rsid w:val="00F53A17"/>
    <w:rsid w:val="00F53A1A"/>
    <w:rsid w:val="00F53D5F"/>
    <w:rsid w:val="00F53E1A"/>
    <w:rsid w:val="00F54646"/>
    <w:rsid w:val="00F5498E"/>
    <w:rsid w:val="00F550A8"/>
    <w:rsid w:val="00F57315"/>
    <w:rsid w:val="00F57A3D"/>
    <w:rsid w:val="00F57F28"/>
    <w:rsid w:val="00F6096D"/>
    <w:rsid w:val="00F60B54"/>
    <w:rsid w:val="00F614E8"/>
    <w:rsid w:val="00F61867"/>
    <w:rsid w:val="00F62172"/>
    <w:rsid w:val="00F63B5C"/>
    <w:rsid w:val="00F640BE"/>
    <w:rsid w:val="00F640E0"/>
    <w:rsid w:val="00F6439C"/>
    <w:rsid w:val="00F645C0"/>
    <w:rsid w:val="00F648BD"/>
    <w:rsid w:val="00F6585F"/>
    <w:rsid w:val="00F67FCE"/>
    <w:rsid w:val="00F70B1C"/>
    <w:rsid w:val="00F70DC4"/>
    <w:rsid w:val="00F712AD"/>
    <w:rsid w:val="00F72BCA"/>
    <w:rsid w:val="00F732B7"/>
    <w:rsid w:val="00F73CA8"/>
    <w:rsid w:val="00F73FC8"/>
    <w:rsid w:val="00F74CD4"/>
    <w:rsid w:val="00F75615"/>
    <w:rsid w:val="00F762B4"/>
    <w:rsid w:val="00F76865"/>
    <w:rsid w:val="00F76CC0"/>
    <w:rsid w:val="00F80A8D"/>
    <w:rsid w:val="00F80B75"/>
    <w:rsid w:val="00F80CC3"/>
    <w:rsid w:val="00F812B2"/>
    <w:rsid w:val="00F81AA7"/>
    <w:rsid w:val="00F82C46"/>
    <w:rsid w:val="00F83ABA"/>
    <w:rsid w:val="00F83D80"/>
    <w:rsid w:val="00F84B46"/>
    <w:rsid w:val="00F85215"/>
    <w:rsid w:val="00F85526"/>
    <w:rsid w:val="00F85C61"/>
    <w:rsid w:val="00F85D08"/>
    <w:rsid w:val="00F85E01"/>
    <w:rsid w:val="00F860A8"/>
    <w:rsid w:val="00F861DA"/>
    <w:rsid w:val="00F865BA"/>
    <w:rsid w:val="00F869F4"/>
    <w:rsid w:val="00F86BAF"/>
    <w:rsid w:val="00F86BE8"/>
    <w:rsid w:val="00F86DA7"/>
    <w:rsid w:val="00F874DE"/>
    <w:rsid w:val="00F87B55"/>
    <w:rsid w:val="00F87F86"/>
    <w:rsid w:val="00F90522"/>
    <w:rsid w:val="00F9075D"/>
    <w:rsid w:val="00F91534"/>
    <w:rsid w:val="00F917B6"/>
    <w:rsid w:val="00F91964"/>
    <w:rsid w:val="00F91AA5"/>
    <w:rsid w:val="00F91CCD"/>
    <w:rsid w:val="00F91F12"/>
    <w:rsid w:val="00F91FAD"/>
    <w:rsid w:val="00F93AEA"/>
    <w:rsid w:val="00F93D09"/>
    <w:rsid w:val="00F94785"/>
    <w:rsid w:val="00F95706"/>
    <w:rsid w:val="00F96001"/>
    <w:rsid w:val="00F96877"/>
    <w:rsid w:val="00F96900"/>
    <w:rsid w:val="00F975F7"/>
    <w:rsid w:val="00F97942"/>
    <w:rsid w:val="00FA03A0"/>
    <w:rsid w:val="00FA05ED"/>
    <w:rsid w:val="00FA26BE"/>
    <w:rsid w:val="00FA2A12"/>
    <w:rsid w:val="00FA336F"/>
    <w:rsid w:val="00FA38E4"/>
    <w:rsid w:val="00FA3955"/>
    <w:rsid w:val="00FA3976"/>
    <w:rsid w:val="00FA3F25"/>
    <w:rsid w:val="00FA403F"/>
    <w:rsid w:val="00FA473F"/>
    <w:rsid w:val="00FA4DA8"/>
    <w:rsid w:val="00FA55B1"/>
    <w:rsid w:val="00FA5D72"/>
    <w:rsid w:val="00FA68F4"/>
    <w:rsid w:val="00FA6BA8"/>
    <w:rsid w:val="00FB005E"/>
    <w:rsid w:val="00FB02BB"/>
    <w:rsid w:val="00FB04BE"/>
    <w:rsid w:val="00FB09B5"/>
    <w:rsid w:val="00FB181E"/>
    <w:rsid w:val="00FB236D"/>
    <w:rsid w:val="00FB268F"/>
    <w:rsid w:val="00FB3374"/>
    <w:rsid w:val="00FB3A3E"/>
    <w:rsid w:val="00FB4093"/>
    <w:rsid w:val="00FB4622"/>
    <w:rsid w:val="00FB4ACD"/>
    <w:rsid w:val="00FB5205"/>
    <w:rsid w:val="00FB5473"/>
    <w:rsid w:val="00FB6477"/>
    <w:rsid w:val="00FB65E0"/>
    <w:rsid w:val="00FB6B4B"/>
    <w:rsid w:val="00FB74D1"/>
    <w:rsid w:val="00FB7A6C"/>
    <w:rsid w:val="00FB7D25"/>
    <w:rsid w:val="00FB7DCC"/>
    <w:rsid w:val="00FC01BD"/>
    <w:rsid w:val="00FC0690"/>
    <w:rsid w:val="00FC1594"/>
    <w:rsid w:val="00FC1DA2"/>
    <w:rsid w:val="00FC293F"/>
    <w:rsid w:val="00FC2D1D"/>
    <w:rsid w:val="00FC3010"/>
    <w:rsid w:val="00FC387E"/>
    <w:rsid w:val="00FC3F4A"/>
    <w:rsid w:val="00FC4762"/>
    <w:rsid w:val="00FC4924"/>
    <w:rsid w:val="00FC616C"/>
    <w:rsid w:val="00FC6DDB"/>
    <w:rsid w:val="00FC72E5"/>
    <w:rsid w:val="00FC739C"/>
    <w:rsid w:val="00FC7C91"/>
    <w:rsid w:val="00FC7D45"/>
    <w:rsid w:val="00FD0220"/>
    <w:rsid w:val="00FD09D3"/>
    <w:rsid w:val="00FD0FD8"/>
    <w:rsid w:val="00FD112D"/>
    <w:rsid w:val="00FD2021"/>
    <w:rsid w:val="00FD218E"/>
    <w:rsid w:val="00FD2454"/>
    <w:rsid w:val="00FD26F5"/>
    <w:rsid w:val="00FD305A"/>
    <w:rsid w:val="00FD3D84"/>
    <w:rsid w:val="00FD4181"/>
    <w:rsid w:val="00FD4CB8"/>
    <w:rsid w:val="00FD52E0"/>
    <w:rsid w:val="00FD5C3A"/>
    <w:rsid w:val="00FD5CCD"/>
    <w:rsid w:val="00FD5F48"/>
    <w:rsid w:val="00FD60B0"/>
    <w:rsid w:val="00FD67D5"/>
    <w:rsid w:val="00FD7404"/>
    <w:rsid w:val="00FD74F3"/>
    <w:rsid w:val="00FE095D"/>
    <w:rsid w:val="00FE2541"/>
    <w:rsid w:val="00FE3561"/>
    <w:rsid w:val="00FE3703"/>
    <w:rsid w:val="00FE3DF2"/>
    <w:rsid w:val="00FE40F0"/>
    <w:rsid w:val="00FE41C9"/>
    <w:rsid w:val="00FE41F5"/>
    <w:rsid w:val="00FE4536"/>
    <w:rsid w:val="00FE47D2"/>
    <w:rsid w:val="00FE496D"/>
    <w:rsid w:val="00FE4A19"/>
    <w:rsid w:val="00FE4EEA"/>
    <w:rsid w:val="00FE5DAB"/>
    <w:rsid w:val="00FE64A0"/>
    <w:rsid w:val="00FE6943"/>
    <w:rsid w:val="00FE6C73"/>
    <w:rsid w:val="00FE6C89"/>
    <w:rsid w:val="00FE707D"/>
    <w:rsid w:val="00FE7996"/>
    <w:rsid w:val="00FF05A2"/>
    <w:rsid w:val="00FF1AAA"/>
    <w:rsid w:val="00FF248F"/>
    <w:rsid w:val="00FF27E7"/>
    <w:rsid w:val="00FF2874"/>
    <w:rsid w:val="00FF33B5"/>
    <w:rsid w:val="00FF3EC9"/>
    <w:rsid w:val="00FF3FBD"/>
    <w:rsid w:val="00FF4B79"/>
    <w:rsid w:val="00FF554A"/>
    <w:rsid w:val="00FF5C5A"/>
    <w:rsid w:val="00FF6489"/>
    <w:rsid w:val="00FF7222"/>
    <w:rsid w:val="00FF745D"/>
    <w:rsid w:val="00FF75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78BB"/>
  </w:style>
  <w:style w:type="paragraph" w:styleId="Heading1">
    <w:name w:val="heading 1"/>
    <w:basedOn w:val="Normal"/>
    <w:next w:val="Normal"/>
    <w:link w:val="Heading1Char"/>
    <w:qFormat/>
    <w:rsid w:val="007678BB"/>
    <w:pPr>
      <w:keepNext/>
      <w:outlineLvl w:val="0"/>
    </w:pPr>
    <w:rPr>
      <w:b/>
      <w:i/>
      <w:sz w:val="28"/>
    </w:rPr>
  </w:style>
  <w:style w:type="paragraph" w:styleId="Heading2">
    <w:name w:val="heading 2"/>
    <w:basedOn w:val="Normal"/>
    <w:next w:val="Normal"/>
    <w:link w:val="Heading2Char"/>
    <w:qFormat/>
    <w:rsid w:val="007678BB"/>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7678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78BB"/>
  </w:style>
  <w:style w:type="paragraph" w:styleId="Footer">
    <w:name w:val="footer"/>
    <w:basedOn w:val="Normal"/>
    <w:link w:val="FooterChar"/>
    <w:rsid w:val="007678BB"/>
    <w:pPr>
      <w:tabs>
        <w:tab w:val="center" w:pos="4320"/>
        <w:tab w:val="right" w:pos="8640"/>
      </w:tabs>
    </w:pPr>
  </w:style>
  <w:style w:type="paragraph" w:styleId="Header">
    <w:name w:val="header"/>
    <w:basedOn w:val="Normal"/>
    <w:link w:val="HeaderChar"/>
    <w:rsid w:val="007678BB"/>
    <w:pPr>
      <w:tabs>
        <w:tab w:val="center" w:pos="4320"/>
        <w:tab w:val="right" w:pos="8640"/>
      </w:tabs>
    </w:pPr>
  </w:style>
  <w:style w:type="paragraph" w:customStyle="1" w:styleId="Lv1-H">
    <w:name w:val="Lv1-H"/>
    <w:basedOn w:val="Normal"/>
    <w:next w:val="Normal"/>
    <w:link w:val="Lv1-HChar"/>
    <w:rsid w:val="007678BB"/>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7678BB"/>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7678BB"/>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link w:val="Lv4-LChar"/>
    <w:rsid w:val="007678BB"/>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7678BB"/>
  </w:style>
  <w:style w:type="paragraph" w:customStyle="1" w:styleId="Par1-U">
    <w:name w:val="Par1-U"/>
    <w:basedOn w:val="Lv1-H"/>
    <w:next w:val="Normal"/>
    <w:link w:val="Par1-UChar"/>
    <w:rsid w:val="007678BB"/>
    <w:pPr>
      <w:numPr>
        <w:numId w:val="0"/>
      </w:numPr>
      <w:ind w:left="720"/>
    </w:pPr>
    <w:rPr>
      <w:b w:val="0"/>
      <w:caps w:val="0"/>
    </w:rPr>
  </w:style>
  <w:style w:type="paragraph" w:customStyle="1" w:styleId="Par2-I">
    <w:name w:val="Par2-I"/>
    <w:basedOn w:val="Par1-U"/>
    <w:next w:val="Normal"/>
    <w:link w:val="Par2-IChar"/>
    <w:rsid w:val="007678BB"/>
    <w:pPr>
      <w:ind w:left="1440"/>
      <w:outlineLvl w:val="9"/>
    </w:pPr>
  </w:style>
  <w:style w:type="paragraph" w:customStyle="1" w:styleId="Par3-O">
    <w:name w:val="Par3-O"/>
    <w:basedOn w:val="Par2-I"/>
    <w:next w:val="Normal"/>
    <w:rsid w:val="007678BB"/>
    <w:pPr>
      <w:ind w:left="2160"/>
    </w:pPr>
  </w:style>
  <w:style w:type="paragraph" w:customStyle="1" w:styleId="Par4-P">
    <w:name w:val="Par4-P"/>
    <w:basedOn w:val="Lv3-K"/>
    <w:next w:val="Normal"/>
    <w:rsid w:val="007678BB"/>
    <w:pPr>
      <w:numPr>
        <w:ilvl w:val="0"/>
        <w:numId w:val="0"/>
      </w:numPr>
      <w:ind w:left="2520"/>
    </w:pPr>
  </w:style>
  <w:style w:type="paragraph" w:customStyle="1" w:styleId="Sc1-G">
    <w:name w:val="Sc1-G"/>
    <w:basedOn w:val="Lv1-H"/>
    <w:next w:val="Normal"/>
    <w:link w:val="Sc1-GChar"/>
    <w:rsid w:val="007678BB"/>
    <w:pPr>
      <w:numPr>
        <w:numId w:val="0"/>
      </w:numPr>
      <w:spacing w:before="0" w:after="180"/>
      <w:ind w:left="576"/>
    </w:pPr>
    <w:rPr>
      <w:i/>
      <w:caps w:val="0"/>
    </w:rPr>
  </w:style>
  <w:style w:type="paragraph" w:customStyle="1" w:styleId="Sc2-F">
    <w:name w:val="Sc2-F"/>
    <w:basedOn w:val="Normal"/>
    <w:next w:val="Normal"/>
    <w:link w:val="Sc2-FChar"/>
    <w:rsid w:val="007678BB"/>
    <w:pPr>
      <w:spacing w:after="180"/>
      <w:ind w:left="1152"/>
      <w:outlineLvl w:val="2"/>
    </w:pPr>
    <w:rPr>
      <w:b/>
      <w:i/>
    </w:rPr>
  </w:style>
  <w:style w:type="paragraph" w:customStyle="1" w:styleId="Sc3-D">
    <w:name w:val="Sc3-D"/>
    <w:basedOn w:val="Normal"/>
    <w:next w:val="Normal"/>
    <w:link w:val="Sc3-DChar"/>
    <w:rsid w:val="007678BB"/>
    <w:pPr>
      <w:spacing w:after="180"/>
      <w:ind w:left="1728"/>
      <w:outlineLvl w:val="2"/>
    </w:pPr>
    <w:rPr>
      <w:b/>
      <w:i/>
    </w:rPr>
  </w:style>
  <w:style w:type="paragraph" w:customStyle="1" w:styleId="Sc4-S">
    <w:name w:val="Sc4-S"/>
    <w:basedOn w:val="Normal"/>
    <w:next w:val="Normal"/>
    <w:link w:val="Sc4-SChar"/>
    <w:rsid w:val="007678BB"/>
    <w:pPr>
      <w:ind w:left="2304"/>
      <w:outlineLvl w:val="3"/>
    </w:pPr>
    <w:rPr>
      <w:b/>
      <w:i/>
    </w:rPr>
  </w:style>
  <w:style w:type="paragraph" w:customStyle="1" w:styleId="scriptureinsert">
    <w:name w:val="scripture insert"/>
    <w:basedOn w:val="Lv1-H"/>
    <w:rsid w:val="007678BB"/>
    <w:pPr>
      <w:numPr>
        <w:numId w:val="0"/>
      </w:numPr>
      <w:ind w:left="2520" w:hanging="360"/>
      <w:jc w:val="both"/>
      <w:outlineLvl w:val="3"/>
    </w:pPr>
    <w:rPr>
      <w:i/>
      <w:caps w:val="0"/>
      <w:sz w:val="20"/>
    </w:rPr>
  </w:style>
  <w:style w:type="paragraph" w:customStyle="1" w:styleId="Session">
    <w:name w:val="Session"/>
    <w:basedOn w:val="Normal"/>
    <w:rsid w:val="007678BB"/>
    <w:pPr>
      <w:ind w:left="576"/>
    </w:pPr>
    <w:rPr>
      <w:b/>
      <w:i/>
      <w:sz w:val="36"/>
    </w:rPr>
  </w:style>
  <w:style w:type="paragraph" w:customStyle="1" w:styleId="TopScripture">
    <w:name w:val="TopScripture"/>
    <w:basedOn w:val="Par1-U"/>
    <w:rsid w:val="007678BB"/>
    <w:pPr>
      <w:spacing w:before="0"/>
      <w:ind w:left="360" w:hanging="360"/>
    </w:pPr>
    <w:rPr>
      <w:b/>
      <w:i/>
    </w:rPr>
  </w:style>
  <w:style w:type="paragraph" w:customStyle="1" w:styleId="Lv2-JH">
    <w:name w:val="Lv2-JH"/>
    <w:basedOn w:val="Normal"/>
    <w:rsid w:val="007678BB"/>
    <w:pPr>
      <w:numPr>
        <w:numId w:val="2"/>
      </w:numPr>
    </w:pPr>
  </w:style>
  <w:style w:type="character" w:styleId="Hyperlink">
    <w:name w:val="Hyperlink"/>
    <w:basedOn w:val="DefaultParagraphFont"/>
    <w:uiPriority w:val="99"/>
    <w:unhideWhenUsed/>
    <w:rsid w:val="007678BB"/>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uiPriority w:val="99"/>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hebrew">
    <w:name w:val="hebrew"/>
    <w:basedOn w:val="DefaultParagraphFont"/>
    <w:rsid w:val="001A0ED6"/>
  </w:style>
  <w:style w:type="character" w:customStyle="1" w:styleId="UnresolvedMention2">
    <w:name w:val="Unresolved Mention2"/>
    <w:basedOn w:val="DefaultParagraphFont"/>
    <w:uiPriority w:val="99"/>
    <w:rsid w:val="0008251F"/>
    <w:rPr>
      <w:color w:val="605E5C"/>
      <w:shd w:val="clear" w:color="auto" w:fill="E1DFDD"/>
    </w:rPr>
  </w:style>
  <w:style w:type="character" w:customStyle="1" w:styleId="noteemph">
    <w:name w:val="note_emph"/>
    <w:basedOn w:val="DefaultParagraphFont"/>
    <w:rsid w:val="008D2A80"/>
  </w:style>
  <w:style w:type="character" w:customStyle="1" w:styleId="Lv4-LChar">
    <w:name w:val="Lv4-L Char"/>
    <w:basedOn w:val="Lv3-KChar"/>
    <w:link w:val="Lv4-L"/>
    <w:locked/>
    <w:rsid w:val="00530927"/>
    <w:rPr>
      <w:b w:val="0"/>
      <w:caps w:val="0"/>
    </w:rPr>
  </w:style>
  <w:style w:type="character" w:customStyle="1" w:styleId="ilfuvd">
    <w:name w:val="ilfuvd"/>
    <w:basedOn w:val="DefaultParagraphFont"/>
    <w:rsid w:val="00402874"/>
  </w:style>
  <w:style w:type="character" w:customStyle="1" w:styleId="mntl-sc-block-headingtext">
    <w:name w:val="mntl-sc-block-heading__text"/>
    <w:basedOn w:val="DefaultParagraphFont"/>
    <w:rsid w:val="00402874"/>
  </w:style>
  <w:style w:type="character" w:customStyle="1" w:styleId="username">
    <w:name w:val="username"/>
    <w:basedOn w:val="DefaultParagraphFont"/>
    <w:rsid w:val="00AD085A"/>
  </w:style>
  <w:style w:type="character" w:customStyle="1" w:styleId="textzech-7-2">
    <w:name w:val="text zech-7-2"/>
    <w:basedOn w:val="DefaultParagraphFont"/>
    <w:uiPriority w:val="99"/>
    <w:rsid w:val="0003532D"/>
    <w:rPr>
      <w:rFonts w:cs="Times New Roman"/>
    </w:rPr>
  </w:style>
  <w:style w:type="character" w:customStyle="1" w:styleId="textzech-7-3">
    <w:name w:val="text zech-7-3"/>
    <w:basedOn w:val="DefaultParagraphFont"/>
    <w:uiPriority w:val="99"/>
    <w:rsid w:val="0003532D"/>
    <w:rPr>
      <w:rFonts w:cs="Times New Roman"/>
    </w:rPr>
  </w:style>
  <w:style w:type="paragraph" w:customStyle="1" w:styleId="lv2-j1">
    <w:name w:val="lv2-j"/>
    <w:basedOn w:val="Normal"/>
    <w:uiPriority w:val="99"/>
    <w:rsid w:val="0003532D"/>
    <w:pPr>
      <w:tabs>
        <w:tab w:val="num" w:pos="1440"/>
      </w:tabs>
      <w:spacing w:before="240" w:after="120"/>
      <w:ind w:left="1440" w:hanging="720"/>
    </w:pPr>
    <w:rPr>
      <w:szCs w:val="24"/>
    </w:rPr>
  </w:style>
  <w:style w:type="character" w:customStyle="1" w:styleId="crossverse">
    <w:name w:val="crossverse"/>
    <w:rsid w:val="00080332"/>
  </w:style>
  <w:style w:type="paragraph" w:customStyle="1" w:styleId="Default">
    <w:name w:val="Default"/>
    <w:uiPriority w:val="99"/>
    <w:rsid w:val="00911780"/>
    <w:pPr>
      <w:autoSpaceDE w:val="0"/>
      <w:autoSpaceDN w:val="0"/>
      <w:adjustRightInd w:val="0"/>
    </w:pPr>
    <w:rPr>
      <w:color w:val="000000"/>
      <w:szCs w:val="24"/>
      <w:lang w:bidi="he-IL"/>
    </w:rPr>
  </w:style>
  <w:style w:type="paragraph" w:styleId="HTMLPreformatted">
    <w:name w:val="HTML Preformatted"/>
    <w:basedOn w:val="Normal"/>
    <w:link w:val="HTMLPreformattedChar"/>
    <w:uiPriority w:val="99"/>
    <w:rsid w:val="0091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11780"/>
    <w:rPr>
      <w:rFonts w:ascii="Courier New" w:hAnsi="Courier New" w:cs="Courier New"/>
      <w:sz w:val="20"/>
    </w:rPr>
  </w:style>
  <w:style w:type="character" w:customStyle="1" w:styleId="EmailStyle56">
    <w:name w:val="EmailStyle56"/>
    <w:uiPriority w:val="99"/>
    <w:semiHidden/>
    <w:rsid w:val="00911780"/>
    <w:rPr>
      <w:rFonts w:ascii="Arial" w:hAnsi="Arial"/>
      <w:color w:val="000080"/>
      <w:sz w:val="20"/>
    </w:rPr>
  </w:style>
  <w:style w:type="character" w:customStyle="1" w:styleId="Sc4-SChar">
    <w:name w:val="Sc4-S Char"/>
    <w:link w:val="Sc4-S"/>
    <w:locked/>
    <w:rsid w:val="00911780"/>
    <w:rPr>
      <w:b/>
      <w:i/>
    </w:rPr>
  </w:style>
  <w:style w:type="paragraph" w:customStyle="1" w:styleId="lv1-h0">
    <w:name w:val="lv1-h"/>
    <w:basedOn w:val="Normal"/>
    <w:uiPriority w:val="99"/>
    <w:rsid w:val="00911780"/>
    <w:pPr>
      <w:tabs>
        <w:tab w:val="num" w:pos="720"/>
      </w:tabs>
      <w:spacing w:before="240"/>
      <w:ind w:left="720" w:hanging="720"/>
    </w:pPr>
    <w:rPr>
      <w:b/>
      <w:bCs/>
      <w:caps/>
      <w:szCs w:val="24"/>
    </w:rPr>
  </w:style>
  <w:style w:type="paragraph" w:customStyle="1" w:styleId="lv3-k0">
    <w:name w:val="lv3-k"/>
    <w:basedOn w:val="Normal"/>
    <w:uiPriority w:val="99"/>
    <w:rsid w:val="00911780"/>
    <w:pPr>
      <w:tabs>
        <w:tab w:val="num" w:pos="2160"/>
      </w:tabs>
      <w:spacing w:before="240" w:after="120"/>
      <w:ind w:left="2160" w:hanging="720"/>
    </w:pPr>
    <w:rPr>
      <w:szCs w:val="24"/>
    </w:rPr>
  </w:style>
  <w:style w:type="paragraph" w:customStyle="1" w:styleId="lv4-l0">
    <w:name w:val="lv4-l"/>
    <w:basedOn w:val="Normal"/>
    <w:uiPriority w:val="99"/>
    <w:rsid w:val="00911780"/>
    <w:pPr>
      <w:tabs>
        <w:tab w:val="num" w:pos="2520"/>
      </w:tabs>
      <w:spacing w:before="240" w:after="120"/>
      <w:ind w:left="2520" w:hanging="360"/>
    </w:pPr>
    <w:rPr>
      <w:szCs w:val="24"/>
    </w:rPr>
  </w:style>
  <w:style w:type="character" w:customStyle="1" w:styleId="EmailStyle53">
    <w:name w:val="EmailStyle53"/>
    <w:uiPriority w:val="99"/>
    <w:semiHidden/>
    <w:rsid w:val="00095F9C"/>
    <w:rPr>
      <w:rFonts w:ascii="Arial" w:hAnsi="Arial"/>
      <w:color w:val="auto"/>
      <w:sz w:val="20"/>
    </w:rPr>
  </w:style>
  <w:style w:type="paragraph" w:customStyle="1" w:styleId="newsletter">
    <w:name w:val="newsletter"/>
    <w:basedOn w:val="Normal"/>
    <w:rsid w:val="00095F9C"/>
    <w:pPr>
      <w:spacing w:before="50" w:after="50"/>
      <w:ind w:firstLine="10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608">
      <w:bodyDiv w:val="1"/>
      <w:marLeft w:val="0"/>
      <w:marRight w:val="0"/>
      <w:marTop w:val="0"/>
      <w:marBottom w:val="0"/>
      <w:divBdr>
        <w:top w:val="none" w:sz="0" w:space="0" w:color="auto"/>
        <w:left w:val="none" w:sz="0" w:space="0" w:color="auto"/>
        <w:bottom w:val="none" w:sz="0" w:space="0" w:color="auto"/>
        <w:right w:val="none" w:sz="0" w:space="0" w:color="auto"/>
      </w:divBdr>
    </w:div>
    <w:div w:id="9572629">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44376163">
      <w:bodyDiv w:val="1"/>
      <w:marLeft w:val="0"/>
      <w:marRight w:val="0"/>
      <w:marTop w:val="0"/>
      <w:marBottom w:val="0"/>
      <w:divBdr>
        <w:top w:val="none" w:sz="0" w:space="0" w:color="auto"/>
        <w:left w:val="none" w:sz="0" w:space="0" w:color="auto"/>
        <w:bottom w:val="none" w:sz="0" w:space="0" w:color="auto"/>
        <w:right w:val="none" w:sz="0" w:space="0" w:color="auto"/>
      </w:divBdr>
      <w:divsChild>
        <w:div w:id="682557900">
          <w:marLeft w:val="0"/>
          <w:marRight w:val="0"/>
          <w:marTop w:val="330"/>
          <w:marBottom w:val="150"/>
          <w:divBdr>
            <w:top w:val="none" w:sz="0" w:space="0" w:color="auto"/>
            <w:left w:val="none" w:sz="0" w:space="0" w:color="auto"/>
            <w:bottom w:val="none" w:sz="0" w:space="0" w:color="auto"/>
            <w:right w:val="none" w:sz="0" w:space="0" w:color="auto"/>
          </w:divBdr>
        </w:div>
        <w:div w:id="2086105204">
          <w:marLeft w:val="0"/>
          <w:marRight w:val="0"/>
          <w:marTop w:val="330"/>
          <w:marBottom w:val="150"/>
          <w:divBdr>
            <w:top w:val="none" w:sz="0" w:space="0" w:color="auto"/>
            <w:left w:val="none" w:sz="0" w:space="0" w:color="auto"/>
            <w:bottom w:val="none" w:sz="0" w:space="0" w:color="auto"/>
            <w:right w:val="none" w:sz="0" w:space="0" w:color="auto"/>
          </w:divBdr>
        </w:div>
        <w:div w:id="718937948">
          <w:marLeft w:val="0"/>
          <w:marRight w:val="0"/>
          <w:marTop w:val="330"/>
          <w:marBottom w:val="150"/>
          <w:divBdr>
            <w:top w:val="none" w:sz="0" w:space="0" w:color="auto"/>
            <w:left w:val="none" w:sz="0" w:space="0" w:color="auto"/>
            <w:bottom w:val="none" w:sz="0" w:space="0" w:color="auto"/>
            <w:right w:val="none" w:sz="0" w:space="0" w:color="auto"/>
          </w:divBdr>
        </w:div>
        <w:div w:id="304774659">
          <w:marLeft w:val="0"/>
          <w:marRight w:val="0"/>
          <w:marTop w:val="330"/>
          <w:marBottom w:val="150"/>
          <w:divBdr>
            <w:top w:val="none" w:sz="0" w:space="0" w:color="auto"/>
            <w:left w:val="none" w:sz="0" w:space="0" w:color="auto"/>
            <w:bottom w:val="none" w:sz="0" w:space="0" w:color="auto"/>
            <w:right w:val="none" w:sz="0" w:space="0" w:color="auto"/>
          </w:divBdr>
        </w:div>
        <w:div w:id="1685593579">
          <w:marLeft w:val="0"/>
          <w:marRight w:val="0"/>
          <w:marTop w:val="330"/>
          <w:marBottom w:val="150"/>
          <w:divBdr>
            <w:top w:val="none" w:sz="0" w:space="0" w:color="auto"/>
            <w:left w:val="none" w:sz="0" w:space="0" w:color="auto"/>
            <w:bottom w:val="none" w:sz="0" w:space="0" w:color="auto"/>
            <w:right w:val="none" w:sz="0" w:space="0" w:color="auto"/>
          </w:divBdr>
        </w:div>
        <w:div w:id="1225292365">
          <w:marLeft w:val="0"/>
          <w:marRight w:val="0"/>
          <w:marTop w:val="330"/>
          <w:marBottom w:val="150"/>
          <w:divBdr>
            <w:top w:val="none" w:sz="0" w:space="0" w:color="auto"/>
            <w:left w:val="none" w:sz="0" w:space="0" w:color="auto"/>
            <w:bottom w:val="none" w:sz="0" w:space="0" w:color="auto"/>
            <w:right w:val="none" w:sz="0" w:space="0" w:color="auto"/>
          </w:divBdr>
        </w:div>
        <w:div w:id="141387333">
          <w:marLeft w:val="0"/>
          <w:marRight w:val="0"/>
          <w:marTop w:val="330"/>
          <w:marBottom w:val="15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15023955">
      <w:bodyDiv w:val="1"/>
      <w:marLeft w:val="0"/>
      <w:marRight w:val="0"/>
      <w:marTop w:val="0"/>
      <w:marBottom w:val="0"/>
      <w:divBdr>
        <w:top w:val="none" w:sz="0" w:space="0" w:color="auto"/>
        <w:left w:val="none" w:sz="0" w:space="0" w:color="auto"/>
        <w:bottom w:val="none" w:sz="0" w:space="0" w:color="auto"/>
        <w:right w:val="none" w:sz="0" w:space="0" w:color="auto"/>
      </w:divBdr>
    </w:div>
    <w:div w:id="119498124">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5876750">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2202658">
      <w:bodyDiv w:val="1"/>
      <w:marLeft w:val="0"/>
      <w:marRight w:val="0"/>
      <w:marTop w:val="0"/>
      <w:marBottom w:val="0"/>
      <w:divBdr>
        <w:top w:val="none" w:sz="0" w:space="0" w:color="auto"/>
        <w:left w:val="none" w:sz="0" w:space="0" w:color="auto"/>
        <w:bottom w:val="none" w:sz="0" w:space="0" w:color="auto"/>
        <w:right w:val="none" w:sz="0" w:space="0" w:color="auto"/>
      </w:divBdr>
    </w:div>
    <w:div w:id="166285630">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5117250">
      <w:bodyDiv w:val="1"/>
      <w:marLeft w:val="0"/>
      <w:marRight w:val="0"/>
      <w:marTop w:val="0"/>
      <w:marBottom w:val="0"/>
      <w:divBdr>
        <w:top w:val="none" w:sz="0" w:space="0" w:color="auto"/>
        <w:left w:val="none" w:sz="0" w:space="0" w:color="auto"/>
        <w:bottom w:val="none" w:sz="0" w:space="0" w:color="auto"/>
        <w:right w:val="none" w:sz="0" w:space="0" w:color="auto"/>
      </w:divBdr>
      <w:divsChild>
        <w:div w:id="2035383845">
          <w:marLeft w:val="336"/>
          <w:marRight w:val="0"/>
          <w:marTop w:val="120"/>
          <w:marBottom w:val="312"/>
          <w:divBdr>
            <w:top w:val="none" w:sz="0" w:space="0" w:color="auto"/>
            <w:left w:val="none" w:sz="0" w:space="0" w:color="auto"/>
            <w:bottom w:val="none" w:sz="0" w:space="0" w:color="auto"/>
            <w:right w:val="none" w:sz="0" w:space="0" w:color="auto"/>
          </w:divBdr>
          <w:divsChild>
            <w:div w:id="317323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459357">
      <w:bodyDiv w:val="1"/>
      <w:marLeft w:val="0"/>
      <w:marRight w:val="0"/>
      <w:marTop w:val="0"/>
      <w:marBottom w:val="0"/>
      <w:divBdr>
        <w:top w:val="none" w:sz="0" w:space="0" w:color="auto"/>
        <w:left w:val="none" w:sz="0" w:space="0" w:color="auto"/>
        <w:bottom w:val="none" w:sz="0" w:space="0" w:color="auto"/>
        <w:right w:val="none" w:sz="0" w:space="0" w:color="auto"/>
      </w:divBdr>
      <w:divsChild>
        <w:div w:id="2976471">
          <w:marLeft w:val="0"/>
          <w:marRight w:val="0"/>
          <w:marTop w:val="0"/>
          <w:marBottom w:val="0"/>
          <w:divBdr>
            <w:top w:val="none" w:sz="0" w:space="0" w:color="auto"/>
            <w:left w:val="none" w:sz="0" w:space="0" w:color="auto"/>
            <w:bottom w:val="none" w:sz="0" w:space="0" w:color="auto"/>
            <w:right w:val="none" w:sz="0" w:space="0" w:color="auto"/>
          </w:divBdr>
        </w:div>
        <w:div w:id="1485511915">
          <w:marLeft w:val="0"/>
          <w:marRight w:val="0"/>
          <w:marTop w:val="0"/>
          <w:marBottom w:val="0"/>
          <w:divBdr>
            <w:top w:val="none" w:sz="0" w:space="0" w:color="auto"/>
            <w:left w:val="none" w:sz="0" w:space="0" w:color="auto"/>
            <w:bottom w:val="none" w:sz="0" w:space="0" w:color="auto"/>
            <w:right w:val="none" w:sz="0" w:space="0" w:color="auto"/>
          </w:divBdr>
        </w:div>
        <w:div w:id="2091927277">
          <w:marLeft w:val="0"/>
          <w:marRight w:val="0"/>
          <w:marTop w:val="0"/>
          <w:marBottom w:val="0"/>
          <w:divBdr>
            <w:top w:val="none" w:sz="0" w:space="0" w:color="auto"/>
            <w:left w:val="none" w:sz="0" w:space="0" w:color="auto"/>
            <w:bottom w:val="none" w:sz="0" w:space="0" w:color="auto"/>
            <w:right w:val="none" w:sz="0" w:space="0" w:color="auto"/>
          </w:divBdr>
        </w:div>
      </w:divsChild>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9345532">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065073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49045166">
      <w:bodyDiv w:val="1"/>
      <w:marLeft w:val="0"/>
      <w:marRight w:val="0"/>
      <w:marTop w:val="0"/>
      <w:marBottom w:val="0"/>
      <w:divBdr>
        <w:top w:val="none" w:sz="0" w:space="0" w:color="auto"/>
        <w:left w:val="none" w:sz="0" w:space="0" w:color="auto"/>
        <w:bottom w:val="none" w:sz="0" w:space="0" w:color="auto"/>
        <w:right w:val="none" w:sz="0" w:space="0" w:color="auto"/>
      </w:divBdr>
    </w:div>
    <w:div w:id="288367273">
      <w:bodyDiv w:val="1"/>
      <w:marLeft w:val="0"/>
      <w:marRight w:val="0"/>
      <w:marTop w:val="0"/>
      <w:marBottom w:val="0"/>
      <w:divBdr>
        <w:top w:val="none" w:sz="0" w:space="0" w:color="auto"/>
        <w:left w:val="none" w:sz="0" w:space="0" w:color="auto"/>
        <w:bottom w:val="none" w:sz="0" w:space="0" w:color="auto"/>
        <w:right w:val="none" w:sz="0" w:space="0" w:color="auto"/>
      </w:divBdr>
      <w:divsChild>
        <w:div w:id="435368670">
          <w:marLeft w:val="0"/>
          <w:marRight w:val="0"/>
          <w:marTop w:val="0"/>
          <w:marBottom w:val="0"/>
          <w:divBdr>
            <w:top w:val="none" w:sz="0" w:space="0" w:color="auto"/>
            <w:left w:val="none" w:sz="0" w:space="0" w:color="auto"/>
            <w:bottom w:val="none" w:sz="0" w:space="0" w:color="auto"/>
            <w:right w:val="none" w:sz="0" w:space="0" w:color="auto"/>
          </w:divBdr>
        </w:div>
      </w:divsChild>
    </w:div>
    <w:div w:id="29117801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1304007">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73240066">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8580315">
      <w:bodyDiv w:val="1"/>
      <w:marLeft w:val="0"/>
      <w:marRight w:val="0"/>
      <w:marTop w:val="0"/>
      <w:marBottom w:val="0"/>
      <w:divBdr>
        <w:top w:val="none" w:sz="0" w:space="0" w:color="auto"/>
        <w:left w:val="none" w:sz="0" w:space="0" w:color="auto"/>
        <w:bottom w:val="none" w:sz="0" w:space="0" w:color="auto"/>
        <w:right w:val="none" w:sz="0" w:space="0" w:color="auto"/>
      </w:divBdr>
      <w:divsChild>
        <w:div w:id="444273551">
          <w:marLeft w:val="0"/>
          <w:marRight w:val="0"/>
          <w:marTop w:val="0"/>
          <w:marBottom w:val="0"/>
          <w:divBdr>
            <w:top w:val="none" w:sz="0" w:space="0" w:color="auto"/>
            <w:left w:val="none" w:sz="0" w:space="0" w:color="auto"/>
            <w:bottom w:val="none" w:sz="0" w:space="0" w:color="auto"/>
            <w:right w:val="none" w:sz="0" w:space="0" w:color="auto"/>
          </w:divBdr>
          <w:divsChild>
            <w:div w:id="1738474369">
              <w:marLeft w:val="0"/>
              <w:marRight w:val="0"/>
              <w:marTop w:val="330"/>
              <w:marBottom w:val="150"/>
              <w:divBdr>
                <w:top w:val="none" w:sz="0" w:space="0" w:color="auto"/>
                <w:left w:val="none" w:sz="0" w:space="0" w:color="auto"/>
                <w:bottom w:val="none" w:sz="0" w:space="0" w:color="auto"/>
                <w:right w:val="none" w:sz="0" w:space="0" w:color="auto"/>
              </w:divBdr>
            </w:div>
            <w:div w:id="2073507245">
              <w:marLeft w:val="0"/>
              <w:marRight w:val="0"/>
              <w:marTop w:val="330"/>
              <w:marBottom w:val="150"/>
              <w:divBdr>
                <w:top w:val="none" w:sz="0" w:space="0" w:color="auto"/>
                <w:left w:val="none" w:sz="0" w:space="0" w:color="auto"/>
                <w:bottom w:val="none" w:sz="0" w:space="0" w:color="auto"/>
                <w:right w:val="none" w:sz="0" w:space="0" w:color="auto"/>
              </w:divBdr>
            </w:div>
            <w:div w:id="1486429600">
              <w:marLeft w:val="0"/>
              <w:marRight w:val="0"/>
              <w:marTop w:val="330"/>
              <w:marBottom w:val="150"/>
              <w:divBdr>
                <w:top w:val="none" w:sz="0" w:space="0" w:color="auto"/>
                <w:left w:val="none" w:sz="0" w:space="0" w:color="auto"/>
                <w:bottom w:val="none" w:sz="0" w:space="0" w:color="auto"/>
                <w:right w:val="none" w:sz="0" w:space="0" w:color="auto"/>
              </w:divBdr>
            </w:div>
            <w:div w:id="205918097">
              <w:marLeft w:val="0"/>
              <w:marRight w:val="0"/>
              <w:marTop w:val="330"/>
              <w:marBottom w:val="150"/>
              <w:divBdr>
                <w:top w:val="none" w:sz="0" w:space="0" w:color="auto"/>
                <w:left w:val="none" w:sz="0" w:space="0" w:color="auto"/>
                <w:bottom w:val="none" w:sz="0" w:space="0" w:color="auto"/>
                <w:right w:val="none" w:sz="0" w:space="0" w:color="auto"/>
              </w:divBdr>
            </w:div>
            <w:div w:id="821625360">
              <w:marLeft w:val="0"/>
              <w:marRight w:val="0"/>
              <w:marTop w:val="330"/>
              <w:marBottom w:val="150"/>
              <w:divBdr>
                <w:top w:val="none" w:sz="0" w:space="0" w:color="auto"/>
                <w:left w:val="none" w:sz="0" w:space="0" w:color="auto"/>
                <w:bottom w:val="none" w:sz="0" w:space="0" w:color="auto"/>
                <w:right w:val="none" w:sz="0" w:space="0" w:color="auto"/>
              </w:divBdr>
            </w:div>
          </w:divsChild>
        </w:div>
        <w:div w:id="289943112">
          <w:marLeft w:val="0"/>
          <w:marRight w:val="0"/>
          <w:marTop w:val="0"/>
          <w:marBottom w:val="0"/>
          <w:divBdr>
            <w:top w:val="none" w:sz="0" w:space="0" w:color="auto"/>
            <w:left w:val="none" w:sz="0" w:space="0" w:color="auto"/>
            <w:bottom w:val="none" w:sz="0" w:space="0" w:color="auto"/>
            <w:right w:val="none" w:sz="0" w:space="0" w:color="auto"/>
          </w:divBdr>
          <w:divsChild>
            <w:div w:id="1423526009">
              <w:marLeft w:val="0"/>
              <w:marRight w:val="0"/>
              <w:marTop w:val="330"/>
              <w:marBottom w:val="150"/>
              <w:divBdr>
                <w:top w:val="none" w:sz="0" w:space="0" w:color="auto"/>
                <w:left w:val="none" w:sz="0" w:space="0" w:color="auto"/>
                <w:bottom w:val="none" w:sz="0" w:space="0" w:color="auto"/>
                <w:right w:val="none" w:sz="0" w:space="0" w:color="auto"/>
              </w:divBdr>
            </w:div>
            <w:div w:id="1685010271">
              <w:marLeft w:val="0"/>
              <w:marRight w:val="0"/>
              <w:marTop w:val="330"/>
              <w:marBottom w:val="150"/>
              <w:divBdr>
                <w:top w:val="none" w:sz="0" w:space="0" w:color="auto"/>
                <w:left w:val="none" w:sz="0" w:space="0" w:color="auto"/>
                <w:bottom w:val="none" w:sz="0" w:space="0" w:color="auto"/>
                <w:right w:val="none" w:sz="0" w:space="0" w:color="auto"/>
              </w:divBdr>
            </w:div>
            <w:div w:id="138491186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399670490">
      <w:bodyDiv w:val="1"/>
      <w:marLeft w:val="0"/>
      <w:marRight w:val="0"/>
      <w:marTop w:val="0"/>
      <w:marBottom w:val="0"/>
      <w:divBdr>
        <w:top w:val="none" w:sz="0" w:space="0" w:color="auto"/>
        <w:left w:val="none" w:sz="0" w:space="0" w:color="auto"/>
        <w:bottom w:val="none" w:sz="0" w:space="0" w:color="auto"/>
        <w:right w:val="none" w:sz="0" w:space="0" w:color="auto"/>
      </w:divBdr>
    </w:div>
    <w:div w:id="414519248">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41074225">
      <w:bodyDiv w:val="1"/>
      <w:marLeft w:val="0"/>
      <w:marRight w:val="0"/>
      <w:marTop w:val="0"/>
      <w:marBottom w:val="0"/>
      <w:divBdr>
        <w:top w:val="none" w:sz="0" w:space="0" w:color="auto"/>
        <w:left w:val="none" w:sz="0" w:space="0" w:color="auto"/>
        <w:bottom w:val="none" w:sz="0" w:space="0" w:color="auto"/>
        <w:right w:val="none" w:sz="0" w:space="0" w:color="auto"/>
      </w:divBdr>
    </w:div>
    <w:div w:id="441385076">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495298">
      <w:bodyDiv w:val="1"/>
      <w:marLeft w:val="0"/>
      <w:marRight w:val="0"/>
      <w:marTop w:val="0"/>
      <w:marBottom w:val="0"/>
      <w:divBdr>
        <w:top w:val="none" w:sz="0" w:space="0" w:color="auto"/>
        <w:left w:val="none" w:sz="0" w:space="0" w:color="auto"/>
        <w:bottom w:val="none" w:sz="0" w:space="0" w:color="auto"/>
        <w:right w:val="none" w:sz="0" w:space="0" w:color="auto"/>
      </w:divBdr>
      <w:divsChild>
        <w:div w:id="923418675">
          <w:marLeft w:val="0"/>
          <w:marRight w:val="0"/>
          <w:marTop w:val="0"/>
          <w:marBottom w:val="0"/>
          <w:divBdr>
            <w:top w:val="none" w:sz="0" w:space="0" w:color="auto"/>
            <w:left w:val="none" w:sz="0" w:space="0" w:color="auto"/>
            <w:bottom w:val="none" w:sz="0" w:space="0" w:color="auto"/>
            <w:right w:val="none" w:sz="0" w:space="0" w:color="auto"/>
          </w:divBdr>
          <w:divsChild>
            <w:div w:id="596520122">
              <w:marLeft w:val="0"/>
              <w:marRight w:val="0"/>
              <w:marTop w:val="330"/>
              <w:marBottom w:val="150"/>
              <w:divBdr>
                <w:top w:val="none" w:sz="0" w:space="0" w:color="auto"/>
                <w:left w:val="none" w:sz="0" w:space="0" w:color="auto"/>
                <w:bottom w:val="none" w:sz="0" w:space="0" w:color="auto"/>
                <w:right w:val="none" w:sz="0" w:space="0" w:color="auto"/>
              </w:divBdr>
            </w:div>
            <w:div w:id="1945841259">
              <w:marLeft w:val="0"/>
              <w:marRight w:val="0"/>
              <w:marTop w:val="330"/>
              <w:marBottom w:val="150"/>
              <w:divBdr>
                <w:top w:val="none" w:sz="0" w:space="0" w:color="auto"/>
                <w:left w:val="none" w:sz="0" w:space="0" w:color="auto"/>
                <w:bottom w:val="none" w:sz="0" w:space="0" w:color="auto"/>
                <w:right w:val="none" w:sz="0" w:space="0" w:color="auto"/>
              </w:divBdr>
            </w:div>
            <w:div w:id="1235354402">
              <w:marLeft w:val="0"/>
              <w:marRight w:val="0"/>
              <w:marTop w:val="330"/>
              <w:marBottom w:val="150"/>
              <w:divBdr>
                <w:top w:val="none" w:sz="0" w:space="0" w:color="auto"/>
                <w:left w:val="none" w:sz="0" w:space="0" w:color="auto"/>
                <w:bottom w:val="none" w:sz="0" w:space="0" w:color="auto"/>
                <w:right w:val="none" w:sz="0" w:space="0" w:color="auto"/>
              </w:divBdr>
            </w:div>
            <w:div w:id="1082990411">
              <w:marLeft w:val="0"/>
              <w:marRight w:val="0"/>
              <w:marTop w:val="330"/>
              <w:marBottom w:val="150"/>
              <w:divBdr>
                <w:top w:val="none" w:sz="0" w:space="0" w:color="auto"/>
                <w:left w:val="none" w:sz="0" w:space="0" w:color="auto"/>
                <w:bottom w:val="none" w:sz="0" w:space="0" w:color="auto"/>
                <w:right w:val="none" w:sz="0" w:space="0" w:color="auto"/>
              </w:divBdr>
            </w:div>
            <w:div w:id="295456194">
              <w:marLeft w:val="0"/>
              <w:marRight w:val="0"/>
              <w:marTop w:val="330"/>
              <w:marBottom w:val="150"/>
              <w:divBdr>
                <w:top w:val="none" w:sz="0" w:space="0" w:color="auto"/>
                <w:left w:val="none" w:sz="0" w:space="0" w:color="auto"/>
                <w:bottom w:val="none" w:sz="0" w:space="0" w:color="auto"/>
                <w:right w:val="none" w:sz="0" w:space="0" w:color="auto"/>
              </w:divBdr>
            </w:div>
            <w:div w:id="993872826">
              <w:marLeft w:val="0"/>
              <w:marRight w:val="0"/>
              <w:marTop w:val="330"/>
              <w:marBottom w:val="150"/>
              <w:divBdr>
                <w:top w:val="none" w:sz="0" w:space="0" w:color="auto"/>
                <w:left w:val="none" w:sz="0" w:space="0" w:color="auto"/>
                <w:bottom w:val="none" w:sz="0" w:space="0" w:color="auto"/>
                <w:right w:val="none" w:sz="0" w:space="0" w:color="auto"/>
              </w:divBdr>
            </w:div>
          </w:divsChild>
        </w:div>
        <w:div w:id="440077010">
          <w:marLeft w:val="0"/>
          <w:marRight w:val="0"/>
          <w:marTop w:val="0"/>
          <w:marBottom w:val="0"/>
          <w:divBdr>
            <w:top w:val="none" w:sz="0" w:space="0" w:color="auto"/>
            <w:left w:val="none" w:sz="0" w:space="0" w:color="auto"/>
            <w:bottom w:val="none" w:sz="0" w:space="0" w:color="auto"/>
            <w:right w:val="none" w:sz="0" w:space="0" w:color="auto"/>
          </w:divBdr>
          <w:divsChild>
            <w:div w:id="126777352">
              <w:marLeft w:val="0"/>
              <w:marRight w:val="0"/>
              <w:marTop w:val="330"/>
              <w:marBottom w:val="150"/>
              <w:divBdr>
                <w:top w:val="none" w:sz="0" w:space="0" w:color="auto"/>
                <w:left w:val="none" w:sz="0" w:space="0" w:color="auto"/>
                <w:bottom w:val="none" w:sz="0" w:space="0" w:color="auto"/>
                <w:right w:val="none" w:sz="0" w:space="0" w:color="auto"/>
              </w:divBdr>
            </w:div>
            <w:div w:id="17348122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45988171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82893353">
      <w:bodyDiv w:val="1"/>
      <w:marLeft w:val="0"/>
      <w:marRight w:val="0"/>
      <w:marTop w:val="0"/>
      <w:marBottom w:val="0"/>
      <w:divBdr>
        <w:top w:val="none" w:sz="0" w:space="0" w:color="auto"/>
        <w:left w:val="none" w:sz="0" w:space="0" w:color="auto"/>
        <w:bottom w:val="none" w:sz="0" w:space="0" w:color="auto"/>
        <w:right w:val="none" w:sz="0" w:space="0" w:color="auto"/>
      </w:divBdr>
      <w:divsChild>
        <w:div w:id="860556840">
          <w:marLeft w:val="336"/>
          <w:marRight w:val="0"/>
          <w:marTop w:val="120"/>
          <w:marBottom w:val="312"/>
          <w:divBdr>
            <w:top w:val="none" w:sz="0" w:space="0" w:color="auto"/>
            <w:left w:val="none" w:sz="0" w:space="0" w:color="auto"/>
            <w:bottom w:val="none" w:sz="0" w:space="0" w:color="auto"/>
            <w:right w:val="none" w:sz="0" w:space="0" w:color="auto"/>
          </w:divBdr>
          <w:divsChild>
            <w:div w:id="2753310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84862258">
      <w:bodyDiv w:val="1"/>
      <w:marLeft w:val="0"/>
      <w:marRight w:val="0"/>
      <w:marTop w:val="0"/>
      <w:marBottom w:val="0"/>
      <w:divBdr>
        <w:top w:val="none" w:sz="0" w:space="0" w:color="auto"/>
        <w:left w:val="none" w:sz="0" w:space="0" w:color="auto"/>
        <w:bottom w:val="none" w:sz="0" w:space="0" w:color="auto"/>
        <w:right w:val="none" w:sz="0" w:space="0" w:color="auto"/>
      </w:divBdr>
    </w:div>
    <w:div w:id="50563400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117140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4262012">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5526013">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40955072">
      <w:bodyDiv w:val="1"/>
      <w:marLeft w:val="0"/>
      <w:marRight w:val="0"/>
      <w:marTop w:val="0"/>
      <w:marBottom w:val="0"/>
      <w:divBdr>
        <w:top w:val="none" w:sz="0" w:space="0" w:color="auto"/>
        <w:left w:val="none" w:sz="0" w:space="0" w:color="auto"/>
        <w:bottom w:val="none" w:sz="0" w:space="0" w:color="auto"/>
        <w:right w:val="none" w:sz="0" w:space="0" w:color="auto"/>
      </w:divBdr>
    </w:div>
    <w:div w:id="752508696">
      <w:bodyDiv w:val="1"/>
      <w:marLeft w:val="0"/>
      <w:marRight w:val="0"/>
      <w:marTop w:val="0"/>
      <w:marBottom w:val="0"/>
      <w:divBdr>
        <w:top w:val="none" w:sz="0" w:space="0" w:color="auto"/>
        <w:left w:val="none" w:sz="0" w:space="0" w:color="auto"/>
        <w:bottom w:val="none" w:sz="0" w:space="0" w:color="auto"/>
        <w:right w:val="none" w:sz="0" w:space="0" w:color="auto"/>
      </w:divBdr>
      <w:divsChild>
        <w:div w:id="958073315">
          <w:marLeft w:val="0"/>
          <w:marRight w:val="0"/>
          <w:marTop w:val="0"/>
          <w:marBottom w:val="0"/>
          <w:divBdr>
            <w:top w:val="none" w:sz="0" w:space="0" w:color="auto"/>
            <w:left w:val="none" w:sz="0" w:space="0" w:color="auto"/>
            <w:bottom w:val="none" w:sz="0" w:space="0" w:color="auto"/>
            <w:right w:val="none" w:sz="0" w:space="0" w:color="auto"/>
          </w:divBdr>
          <w:divsChild>
            <w:div w:id="2144695321">
              <w:marLeft w:val="0"/>
              <w:marRight w:val="0"/>
              <w:marTop w:val="330"/>
              <w:marBottom w:val="150"/>
              <w:divBdr>
                <w:top w:val="none" w:sz="0" w:space="0" w:color="auto"/>
                <w:left w:val="none" w:sz="0" w:space="0" w:color="auto"/>
                <w:bottom w:val="none" w:sz="0" w:space="0" w:color="auto"/>
                <w:right w:val="none" w:sz="0" w:space="0" w:color="auto"/>
              </w:divBdr>
            </w:div>
            <w:div w:id="223882103">
              <w:marLeft w:val="0"/>
              <w:marRight w:val="0"/>
              <w:marTop w:val="330"/>
              <w:marBottom w:val="150"/>
              <w:divBdr>
                <w:top w:val="none" w:sz="0" w:space="0" w:color="auto"/>
                <w:left w:val="none" w:sz="0" w:space="0" w:color="auto"/>
                <w:bottom w:val="none" w:sz="0" w:space="0" w:color="auto"/>
                <w:right w:val="none" w:sz="0" w:space="0" w:color="auto"/>
              </w:divBdr>
            </w:div>
            <w:div w:id="135876351">
              <w:marLeft w:val="0"/>
              <w:marRight w:val="0"/>
              <w:marTop w:val="330"/>
              <w:marBottom w:val="150"/>
              <w:divBdr>
                <w:top w:val="none" w:sz="0" w:space="0" w:color="auto"/>
                <w:left w:val="none" w:sz="0" w:space="0" w:color="auto"/>
                <w:bottom w:val="none" w:sz="0" w:space="0" w:color="auto"/>
                <w:right w:val="none" w:sz="0" w:space="0" w:color="auto"/>
              </w:divBdr>
            </w:div>
            <w:div w:id="836071022">
              <w:marLeft w:val="0"/>
              <w:marRight w:val="0"/>
              <w:marTop w:val="330"/>
              <w:marBottom w:val="150"/>
              <w:divBdr>
                <w:top w:val="none" w:sz="0" w:space="0" w:color="auto"/>
                <w:left w:val="none" w:sz="0" w:space="0" w:color="auto"/>
                <w:bottom w:val="none" w:sz="0" w:space="0" w:color="auto"/>
                <w:right w:val="none" w:sz="0" w:space="0" w:color="auto"/>
              </w:divBdr>
            </w:div>
            <w:div w:id="130294467">
              <w:marLeft w:val="0"/>
              <w:marRight w:val="0"/>
              <w:marTop w:val="330"/>
              <w:marBottom w:val="150"/>
              <w:divBdr>
                <w:top w:val="none" w:sz="0" w:space="0" w:color="auto"/>
                <w:left w:val="none" w:sz="0" w:space="0" w:color="auto"/>
                <w:bottom w:val="none" w:sz="0" w:space="0" w:color="auto"/>
                <w:right w:val="none" w:sz="0" w:space="0" w:color="auto"/>
              </w:divBdr>
            </w:div>
            <w:div w:id="720059845">
              <w:marLeft w:val="0"/>
              <w:marRight w:val="0"/>
              <w:marTop w:val="330"/>
              <w:marBottom w:val="150"/>
              <w:divBdr>
                <w:top w:val="none" w:sz="0" w:space="0" w:color="auto"/>
                <w:left w:val="none" w:sz="0" w:space="0" w:color="auto"/>
                <w:bottom w:val="none" w:sz="0" w:space="0" w:color="auto"/>
                <w:right w:val="none" w:sz="0" w:space="0" w:color="auto"/>
              </w:divBdr>
            </w:div>
            <w:div w:id="1466704369">
              <w:marLeft w:val="0"/>
              <w:marRight w:val="0"/>
              <w:marTop w:val="330"/>
              <w:marBottom w:val="150"/>
              <w:divBdr>
                <w:top w:val="none" w:sz="0" w:space="0" w:color="auto"/>
                <w:left w:val="none" w:sz="0" w:space="0" w:color="auto"/>
                <w:bottom w:val="none" w:sz="0" w:space="0" w:color="auto"/>
                <w:right w:val="none" w:sz="0" w:space="0" w:color="auto"/>
              </w:divBdr>
            </w:div>
          </w:divsChild>
        </w:div>
        <w:div w:id="1073351378">
          <w:marLeft w:val="0"/>
          <w:marRight w:val="0"/>
          <w:marTop w:val="0"/>
          <w:marBottom w:val="0"/>
          <w:divBdr>
            <w:top w:val="none" w:sz="0" w:space="0" w:color="auto"/>
            <w:left w:val="none" w:sz="0" w:space="0" w:color="auto"/>
            <w:bottom w:val="none" w:sz="0" w:space="0" w:color="auto"/>
            <w:right w:val="none" w:sz="0" w:space="0" w:color="auto"/>
          </w:divBdr>
          <w:divsChild>
            <w:div w:id="1653676011">
              <w:marLeft w:val="0"/>
              <w:marRight w:val="0"/>
              <w:marTop w:val="330"/>
              <w:marBottom w:val="150"/>
              <w:divBdr>
                <w:top w:val="none" w:sz="0" w:space="0" w:color="auto"/>
                <w:left w:val="none" w:sz="0" w:space="0" w:color="auto"/>
                <w:bottom w:val="none" w:sz="0" w:space="0" w:color="auto"/>
                <w:right w:val="none" w:sz="0" w:space="0" w:color="auto"/>
              </w:divBdr>
            </w:div>
            <w:div w:id="408961332">
              <w:marLeft w:val="0"/>
              <w:marRight w:val="0"/>
              <w:marTop w:val="330"/>
              <w:marBottom w:val="150"/>
              <w:divBdr>
                <w:top w:val="none" w:sz="0" w:space="0" w:color="auto"/>
                <w:left w:val="none" w:sz="0" w:space="0" w:color="auto"/>
                <w:bottom w:val="none" w:sz="0" w:space="0" w:color="auto"/>
                <w:right w:val="none" w:sz="0" w:space="0" w:color="auto"/>
              </w:divBdr>
            </w:div>
            <w:div w:id="212811204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3037444">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1364633">
      <w:bodyDiv w:val="1"/>
      <w:marLeft w:val="0"/>
      <w:marRight w:val="0"/>
      <w:marTop w:val="0"/>
      <w:marBottom w:val="0"/>
      <w:divBdr>
        <w:top w:val="none" w:sz="0" w:space="0" w:color="auto"/>
        <w:left w:val="none" w:sz="0" w:space="0" w:color="auto"/>
        <w:bottom w:val="none" w:sz="0" w:space="0" w:color="auto"/>
        <w:right w:val="none" w:sz="0" w:space="0" w:color="auto"/>
      </w:divBdr>
    </w:div>
    <w:div w:id="819661472">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69301602">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7403195">
      <w:bodyDiv w:val="1"/>
      <w:marLeft w:val="0"/>
      <w:marRight w:val="0"/>
      <w:marTop w:val="0"/>
      <w:marBottom w:val="0"/>
      <w:divBdr>
        <w:top w:val="none" w:sz="0" w:space="0" w:color="auto"/>
        <w:left w:val="none" w:sz="0" w:space="0" w:color="auto"/>
        <w:bottom w:val="none" w:sz="0" w:space="0" w:color="auto"/>
        <w:right w:val="none" w:sz="0" w:space="0" w:color="auto"/>
      </w:divBdr>
    </w:div>
    <w:div w:id="90414658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48970757">
      <w:bodyDiv w:val="1"/>
      <w:marLeft w:val="0"/>
      <w:marRight w:val="0"/>
      <w:marTop w:val="0"/>
      <w:marBottom w:val="0"/>
      <w:divBdr>
        <w:top w:val="none" w:sz="0" w:space="0" w:color="auto"/>
        <w:left w:val="none" w:sz="0" w:space="0" w:color="auto"/>
        <w:bottom w:val="none" w:sz="0" w:space="0" w:color="auto"/>
        <w:right w:val="none" w:sz="0" w:space="0" w:color="auto"/>
      </w:divBdr>
    </w:div>
    <w:div w:id="950014006">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4969730">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83722758">
      <w:bodyDiv w:val="1"/>
      <w:marLeft w:val="0"/>
      <w:marRight w:val="0"/>
      <w:marTop w:val="0"/>
      <w:marBottom w:val="0"/>
      <w:divBdr>
        <w:top w:val="none" w:sz="0" w:space="0" w:color="auto"/>
        <w:left w:val="none" w:sz="0" w:space="0" w:color="auto"/>
        <w:bottom w:val="none" w:sz="0" w:space="0" w:color="auto"/>
        <w:right w:val="none" w:sz="0" w:space="0" w:color="auto"/>
      </w:divBdr>
    </w:div>
    <w:div w:id="1086803408">
      <w:bodyDiv w:val="1"/>
      <w:marLeft w:val="0"/>
      <w:marRight w:val="0"/>
      <w:marTop w:val="0"/>
      <w:marBottom w:val="0"/>
      <w:divBdr>
        <w:top w:val="none" w:sz="0" w:space="0" w:color="auto"/>
        <w:left w:val="none" w:sz="0" w:space="0" w:color="auto"/>
        <w:bottom w:val="none" w:sz="0" w:space="0" w:color="auto"/>
        <w:right w:val="none" w:sz="0" w:space="0" w:color="auto"/>
      </w:divBdr>
    </w:div>
    <w:div w:id="1107122174">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4319964">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9966368">
      <w:bodyDiv w:val="1"/>
      <w:marLeft w:val="0"/>
      <w:marRight w:val="0"/>
      <w:marTop w:val="0"/>
      <w:marBottom w:val="0"/>
      <w:divBdr>
        <w:top w:val="none" w:sz="0" w:space="0" w:color="auto"/>
        <w:left w:val="none" w:sz="0" w:space="0" w:color="auto"/>
        <w:bottom w:val="none" w:sz="0" w:space="0" w:color="auto"/>
        <w:right w:val="none" w:sz="0" w:space="0" w:color="auto"/>
      </w:divBdr>
    </w:div>
    <w:div w:id="1293445612">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2683222">
      <w:bodyDiv w:val="1"/>
      <w:marLeft w:val="0"/>
      <w:marRight w:val="0"/>
      <w:marTop w:val="0"/>
      <w:marBottom w:val="0"/>
      <w:divBdr>
        <w:top w:val="none" w:sz="0" w:space="0" w:color="auto"/>
        <w:left w:val="none" w:sz="0" w:space="0" w:color="auto"/>
        <w:bottom w:val="none" w:sz="0" w:space="0" w:color="auto"/>
        <w:right w:val="none" w:sz="0" w:space="0" w:color="auto"/>
      </w:divBdr>
    </w:div>
    <w:div w:id="1365786937">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1611067">
      <w:bodyDiv w:val="1"/>
      <w:marLeft w:val="0"/>
      <w:marRight w:val="0"/>
      <w:marTop w:val="0"/>
      <w:marBottom w:val="0"/>
      <w:divBdr>
        <w:top w:val="none" w:sz="0" w:space="0" w:color="auto"/>
        <w:left w:val="none" w:sz="0" w:space="0" w:color="auto"/>
        <w:bottom w:val="none" w:sz="0" w:space="0" w:color="auto"/>
        <w:right w:val="none" w:sz="0" w:space="0" w:color="auto"/>
      </w:divBdr>
      <w:divsChild>
        <w:div w:id="985889149">
          <w:marLeft w:val="0"/>
          <w:marRight w:val="0"/>
          <w:marTop w:val="0"/>
          <w:marBottom w:val="0"/>
          <w:divBdr>
            <w:top w:val="none" w:sz="0" w:space="0" w:color="auto"/>
            <w:left w:val="none" w:sz="0" w:space="0" w:color="auto"/>
            <w:bottom w:val="none" w:sz="0" w:space="0" w:color="auto"/>
            <w:right w:val="none" w:sz="0" w:space="0" w:color="auto"/>
          </w:divBdr>
          <w:divsChild>
            <w:div w:id="545684153">
              <w:marLeft w:val="0"/>
              <w:marRight w:val="0"/>
              <w:marTop w:val="0"/>
              <w:marBottom w:val="0"/>
              <w:divBdr>
                <w:top w:val="none" w:sz="0" w:space="0" w:color="auto"/>
                <w:left w:val="none" w:sz="0" w:space="0" w:color="auto"/>
                <w:bottom w:val="none" w:sz="0" w:space="0" w:color="auto"/>
                <w:right w:val="none" w:sz="0" w:space="0" w:color="auto"/>
              </w:divBdr>
            </w:div>
          </w:divsChild>
        </w:div>
        <w:div w:id="350763237">
          <w:marLeft w:val="0"/>
          <w:marRight w:val="0"/>
          <w:marTop w:val="0"/>
          <w:marBottom w:val="0"/>
          <w:divBdr>
            <w:top w:val="none" w:sz="0" w:space="0" w:color="auto"/>
            <w:left w:val="none" w:sz="0" w:space="0" w:color="auto"/>
            <w:bottom w:val="none" w:sz="0" w:space="0" w:color="auto"/>
            <w:right w:val="none" w:sz="0" w:space="0" w:color="auto"/>
          </w:divBdr>
          <w:divsChild>
            <w:div w:id="1928731944">
              <w:marLeft w:val="0"/>
              <w:marRight w:val="0"/>
              <w:marTop w:val="0"/>
              <w:marBottom w:val="0"/>
              <w:divBdr>
                <w:top w:val="none" w:sz="0" w:space="0" w:color="auto"/>
                <w:left w:val="none" w:sz="0" w:space="0" w:color="auto"/>
                <w:bottom w:val="none" w:sz="0" w:space="0" w:color="auto"/>
                <w:right w:val="none" w:sz="0" w:space="0" w:color="auto"/>
              </w:divBdr>
              <w:divsChild>
                <w:div w:id="1415250222">
                  <w:marLeft w:val="0"/>
                  <w:marRight w:val="0"/>
                  <w:marTop w:val="0"/>
                  <w:marBottom w:val="0"/>
                  <w:divBdr>
                    <w:top w:val="none" w:sz="0" w:space="0" w:color="auto"/>
                    <w:left w:val="none" w:sz="0" w:space="0" w:color="auto"/>
                    <w:bottom w:val="none" w:sz="0" w:space="0" w:color="auto"/>
                    <w:right w:val="none" w:sz="0" w:space="0" w:color="auto"/>
                  </w:divBdr>
                </w:div>
                <w:div w:id="950668322">
                  <w:marLeft w:val="0"/>
                  <w:marRight w:val="0"/>
                  <w:marTop w:val="0"/>
                  <w:marBottom w:val="0"/>
                  <w:divBdr>
                    <w:top w:val="none" w:sz="0" w:space="0" w:color="auto"/>
                    <w:left w:val="none" w:sz="0" w:space="0" w:color="auto"/>
                    <w:bottom w:val="none" w:sz="0" w:space="0" w:color="auto"/>
                    <w:right w:val="none" w:sz="0" w:space="0" w:color="auto"/>
                  </w:divBdr>
                </w:div>
                <w:div w:id="19240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0997488">
      <w:bodyDiv w:val="1"/>
      <w:marLeft w:val="0"/>
      <w:marRight w:val="0"/>
      <w:marTop w:val="0"/>
      <w:marBottom w:val="0"/>
      <w:divBdr>
        <w:top w:val="none" w:sz="0" w:space="0" w:color="auto"/>
        <w:left w:val="none" w:sz="0" w:space="0" w:color="auto"/>
        <w:bottom w:val="none" w:sz="0" w:space="0" w:color="auto"/>
        <w:right w:val="none" w:sz="0" w:space="0" w:color="auto"/>
      </w:divBdr>
    </w:div>
    <w:div w:id="1566377077">
      <w:bodyDiv w:val="1"/>
      <w:marLeft w:val="0"/>
      <w:marRight w:val="0"/>
      <w:marTop w:val="0"/>
      <w:marBottom w:val="0"/>
      <w:divBdr>
        <w:top w:val="none" w:sz="0" w:space="0" w:color="auto"/>
        <w:left w:val="none" w:sz="0" w:space="0" w:color="auto"/>
        <w:bottom w:val="none" w:sz="0" w:space="0" w:color="auto"/>
        <w:right w:val="none" w:sz="0" w:space="0" w:color="auto"/>
      </w:divBdr>
      <w:divsChild>
        <w:div w:id="2007242976">
          <w:marLeft w:val="0"/>
          <w:marRight w:val="0"/>
          <w:marTop w:val="0"/>
          <w:marBottom w:val="0"/>
          <w:divBdr>
            <w:top w:val="none" w:sz="0" w:space="0" w:color="auto"/>
            <w:left w:val="none" w:sz="0" w:space="0" w:color="auto"/>
            <w:bottom w:val="none" w:sz="0" w:space="0" w:color="auto"/>
            <w:right w:val="none" w:sz="0" w:space="0" w:color="auto"/>
          </w:divBdr>
          <w:divsChild>
            <w:div w:id="675496864">
              <w:marLeft w:val="0"/>
              <w:marRight w:val="0"/>
              <w:marTop w:val="0"/>
              <w:marBottom w:val="0"/>
              <w:divBdr>
                <w:top w:val="none" w:sz="0" w:space="0" w:color="auto"/>
                <w:left w:val="none" w:sz="0" w:space="0" w:color="auto"/>
                <w:bottom w:val="none" w:sz="0" w:space="0" w:color="auto"/>
                <w:right w:val="none" w:sz="0" w:space="0" w:color="auto"/>
              </w:divBdr>
              <w:divsChild>
                <w:div w:id="1110785146">
                  <w:marLeft w:val="0"/>
                  <w:marRight w:val="0"/>
                  <w:marTop w:val="150"/>
                  <w:marBottom w:val="0"/>
                  <w:divBdr>
                    <w:top w:val="none" w:sz="0" w:space="0" w:color="auto"/>
                    <w:left w:val="none" w:sz="0" w:space="0" w:color="auto"/>
                    <w:bottom w:val="none" w:sz="0" w:space="0" w:color="auto"/>
                    <w:right w:val="none" w:sz="0" w:space="0" w:color="auto"/>
                  </w:divBdr>
                  <w:divsChild>
                    <w:div w:id="213735005">
                      <w:marLeft w:val="0"/>
                      <w:marRight w:val="0"/>
                      <w:marTop w:val="0"/>
                      <w:marBottom w:val="0"/>
                      <w:divBdr>
                        <w:top w:val="none" w:sz="0" w:space="0" w:color="auto"/>
                        <w:left w:val="none" w:sz="0" w:space="0" w:color="auto"/>
                        <w:bottom w:val="none" w:sz="0" w:space="0" w:color="auto"/>
                        <w:right w:val="none" w:sz="0" w:space="0" w:color="auto"/>
                      </w:divBdr>
                      <w:divsChild>
                        <w:div w:id="264197491">
                          <w:marLeft w:val="0"/>
                          <w:marRight w:val="0"/>
                          <w:marTop w:val="0"/>
                          <w:marBottom w:val="0"/>
                          <w:divBdr>
                            <w:top w:val="none" w:sz="0" w:space="0" w:color="auto"/>
                            <w:left w:val="none" w:sz="0" w:space="0" w:color="auto"/>
                            <w:bottom w:val="none" w:sz="0" w:space="0" w:color="auto"/>
                            <w:right w:val="none" w:sz="0" w:space="0" w:color="auto"/>
                          </w:divBdr>
                        </w:div>
                        <w:div w:id="1469208369">
                          <w:marLeft w:val="0"/>
                          <w:marRight w:val="0"/>
                          <w:marTop w:val="150"/>
                          <w:marBottom w:val="0"/>
                          <w:divBdr>
                            <w:top w:val="none" w:sz="0" w:space="0" w:color="auto"/>
                            <w:left w:val="none" w:sz="0" w:space="0" w:color="auto"/>
                            <w:bottom w:val="none" w:sz="0" w:space="0" w:color="auto"/>
                            <w:right w:val="none" w:sz="0" w:space="0" w:color="auto"/>
                          </w:divBdr>
                          <w:divsChild>
                            <w:div w:id="795639686">
                              <w:marLeft w:val="0"/>
                              <w:marRight w:val="0"/>
                              <w:marTop w:val="0"/>
                              <w:marBottom w:val="0"/>
                              <w:divBdr>
                                <w:top w:val="none" w:sz="0" w:space="0" w:color="auto"/>
                                <w:left w:val="none" w:sz="0" w:space="0" w:color="auto"/>
                                <w:bottom w:val="none" w:sz="0" w:space="0" w:color="auto"/>
                                <w:right w:val="none" w:sz="0" w:space="0" w:color="auto"/>
                              </w:divBdr>
                              <w:divsChild>
                                <w:div w:id="1285384564">
                                  <w:marLeft w:val="0"/>
                                  <w:marRight w:val="0"/>
                                  <w:marTop w:val="0"/>
                                  <w:marBottom w:val="0"/>
                                  <w:divBdr>
                                    <w:top w:val="none" w:sz="0" w:space="0" w:color="auto"/>
                                    <w:left w:val="none" w:sz="0" w:space="0" w:color="auto"/>
                                    <w:bottom w:val="none" w:sz="0" w:space="0" w:color="auto"/>
                                    <w:right w:val="none" w:sz="0" w:space="0" w:color="auto"/>
                                  </w:divBdr>
                                  <w:divsChild>
                                    <w:div w:id="9882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855306">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2908138">
      <w:bodyDiv w:val="1"/>
      <w:marLeft w:val="0"/>
      <w:marRight w:val="0"/>
      <w:marTop w:val="0"/>
      <w:marBottom w:val="0"/>
      <w:divBdr>
        <w:top w:val="none" w:sz="0" w:space="0" w:color="auto"/>
        <w:left w:val="none" w:sz="0" w:space="0" w:color="auto"/>
        <w:bottom w:val="none" w:sz="0" w:space="0" w:color="auto"/>
        <w:right w:val="none" w:sz="0" w:space="0" w:color="auto"/>
      </w:divBdr>
    </w:div>
    <w:div w:id="1594436222">
      <w:bodyDiv w:val="1"/>
      <w:marLeft w:val="0"/>
      <w:marRight w:val="0"/>
      <w:marTop w:val="0"/>
      <w:marBottom w:val="0"/>
      <w:divBdr>
        <w:top w:val="none" w:sz="0" w:space="0" w:color="auto"/>
        <w:left w:val="none" w:sz="0" w:space="0" w:color="auto"/>
        <w:bottom w:val="none" w:sz="0" w:space="0" w:color="auto"/>
        <w:right w:val="none" w:sz="0" w:space="0" w:color="auto"/>
      </w:divBdr>
    </w:div>
    <w:div w:id="1595632318">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2832350">
      <w:bodyDiv w:val="1"/>
      <w:marLeft w:val="0"/>
      <w:marRight w:val="0"/>
      <w:marTop w:val="0"/>
      <w:marBottom w:val="0"/>
      <w:divBdr>
        <w:top w:val="none" w:sz="0" w:space="0" w:color="auto"/>
        <w:left w:val="none" w:sz="0" w:space="0" w:color="auto"/>
        <w:bottom w:val="none" w:sz="0" w:space="0" w:color="auto"/>
        <w:right w:val="none" w:sz="0" w:space="0" w:color="auto"/>
      </w:divBdr>
    </w:div>
    <w:div w:id="1647392870">
      <w:bodyDiv w:val="1"/>
      <w:marLeft w:val="0"/>
      <w:marRight w:val="0"/>
      <w:marTop w:val="0"/>
      <w:marBottom w:val="0"/>
      <w:divBdr>
        <w:top w:val="none" w:sz="0" w:space="0" w:color="auto"/>
        <w:left w:val="none" w:sz="0" w:space="0" w:color="auto"/>
        <w:bottom w:val="none" w:sz="0" w:space="0" w:color="auto"/>
        <w:right w:val="none" w:sz="0" w:space="0" w:color="auto"/>
      </w:divBdr>
      <w:divsChild>
        <w:div w:id="777526227">
          <w:marLeft w:val="0"/>
          <w:marRight w:val="0"/>
          <w:marTop w:val="0"/>
          <w:marBottom w:val="0"/>
          <w:divBdr>
            <w:top w:val="none" w:sz="0" w:space="0" w:color="auto"/>
            <w:left w:val="none" w:sz="0" w:space="0" w:color="auto"/>
            <w:bottom w:val="none" w:sz="0" w:space="0" w:color="auto"/>
            <w:right w:val="none" w:sz="0" w:space="0" w:color="auto"/>
          </w:divBdr>
          <w:divsChild>
            <w:div w:id="316228226">
              <w:marLeft w:val="0"/>
              <w:marRight w:val="0"/>
              <w:marTop w:val="330"/>
              <w:marBottom w:val="150"/>
              <w:divBdr>
                <w:top w:val="none" w:sz="0" w:space="0" w:color="auto"/>
                <w:left w:val="none" w:sz="0" w:space="0" w:color="auto"/>
                <w:bottom w:val="none" w:sz="0" w:space="0" w:color="auto"/>
                <w:right w:val="none" w:sz="0" w:space="0" w:color="auto"/>
              </w:divBdr>
            </w:div>
            <w:div w:id="146480444">
              <w:marLeft w:val="0"/>
              <w:marRight w:val="0"/>
              <w:marTop w:val="330"/>
              <w:marBottom w:val="150"/>
              <w:divBdr>
                <w:top w:val="none" w:sz="0" w:space="0" w:color="auto"/>
                <w:left w:val="none" w:sz="0" w:space="0" w:color="auto"/>
                <w:bottom w:val="none" w:sz="0" w:space="0" w:color="auto"/>
                <w:right w:val="none" w:sz="0" w:space="0" w:color="auto"/>
              </w:divBdr>
            </w:div>
            <w:div w:id="696391285">
              <w:marLeft w:val="0"/>
              <w:marRight w:val="0"/>
              <w:marTop w:val="330"/>
              <w:marBottom w:val="150"/>
              <w:divBdr>
                <w:top w:val="none" w:sz="0" w:space="0" w:color="auto"/>
                <w:left w:val="none" w:sz="0" w:space="0" w:color="auto"/>
                <w:bottom w:val="none" w:sz="0" w:space="0" w:color="auto"/>
                <w:right w:val="none" w:sz="0" w:space="0" w:color="auto"/>
              </w:divBdr>
            </w:div>
            <w:div w:id="137042987">
              <w:marLeft w:val="0"/>
              <w:marRight w:val="0"/>
              <w:marTop w:val="330"/>
              <w:marBottom w:val="150"/>
              <w:divBdr>
                <w:top w:val="none" w:sz="0" w:space="0" w:color="auto"/>
                <w:left w:val="none" w:sz="0" w:space="0" w:color="auto"/>
                <w:bottom w:val="none" w:sz="0" w:space="0" w:color="auto"/>
                <w:right w:val="none" w:sz="0" w:space="0" w:color="auto"/>
              </w:divBdr>
            </w:div>
            <w:div w:id="599721272">
              <w:marLeft w:val="0"/>
              <w:marRight w:val="0"/>
              <w:marTop w:val="330"/>
              <w:marBottom w:val="150"/>
              <w:divBdr>
                <w:top w:val="none" w:sz="0" w:space="0" w:color="auto"/>
                <w:left w:val="none" w:sz="0" w:space="0" w:color="auto"/>
                <w:bottom w:val="none" w:sz="0" w:space="0" w:color="auto"/>
                <w:right w:val="none" w:sz="0" w:space="0" w:color="auto"/>
              </w:divBdr>
            </w:div>
            <w:div w:id="1351837877">
              <w:marLeft w:val="0"/>
              <w:marRight w:val="0"/>
              <w:marTop w:val="330"/>
              <w:marBottom w:val="150"/>
              <w:divBdr>
                <w:top w:val="none" w:sz="0" w:space="0" w:color="auto"/>
                <w:left w:val="none" w:sz="0" w:space="0" w:color="auto"/>
                <w:bottom w:val="none" w:sz="0" w:space="0" w:color="auto"/>
                <w:right w:val="none" w:sz="0" w:space="0" w:color="auto"/>
              </w:divBdr>
            </w:div>
            <w:div w:id="466053142">
              <w:marLeft w:val="0"/>
              <w:marRight w:val="0"/>
              <w:marTop w:val="330"/>
              <w:marBottom w:val="150"/>
              <w:divBdr>
                <w:top w:val="none" w:sz="0" w:space="0" w:color="auto"/>
                <w:left w:val="none" w:sz="0" w:space="0" w:color="auto"/>
                <w:bottom w:val="none" w:sz="0" w:space="0" w:color="auto"/>
                <w:right w:val="none" w:sz="0" w:space="0" w:color="auto"/>
              </w:divBdr>
            </w:div>
          </w:divsChild>
        </w:div>
        <w:div w:id="2037585217">
          <w:marLeft w:val="0"/>
          <w:marRight w:val="0"/>
          <w:marTop w:val="0"/>
          <w:marBottom w:val="0"/>
          <w:divBdr>
            <w:top w:val="none" w:sz="0" w:space="0" w:color="auto"/>
            <w:left w:val="none" w:sz="0" w:space="0" w:color="auto"/>
            <w:bottom w:val="none" w:sz="0" w:space="0" w:color="auto"/>
            <w:right w:val="none" w:sz="0" w:space="0" w:color="auto"/>
          </w:divBdr>
          <w:divsChild>
            <w:div w:id="2122919296">
              <w:marLeft w:val="0"/>
              <w:marRight w:val="0"/>
              <w:marTop w:val="330"/>
              <w:marBottom w:val="150"/>
              <w:divBdr>
                <w:top w:val="none" w:sz="0" w:space="0" w:color="auto"/>
                <w:left w:val="none" w:sz="0" w:space="0" w:color="auto"/>
                <w:bottom w:val="none" w:sz="0" w:space="0" w:color="auto"/>
                <w:right w:val="none" w:sz="0" w:space="0" w:color="auto"/>
              </w:divBdr>
            </w:div>
            <w:div w:id="2024031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59769113">
      <w:bodyDiv w:val="1"/>
      <w:marLeft w:val="0"/>
      <w:marRight w:val="0"/>
      <w:marTop w:val="0"/>
      <w:marBottom w:val="0"/>
      <w:divBdr>
        <w:top w:val="none" w:sz="0" w:space="0" w:color="auto"/>
        <w:left w:val="none" w:sz="0" w:space="0" w:color="auto"/>
        <w:bottom w:val="none" w:sz="0" w:space="0" w:color="auto"/>
        <w:right w:val="none" w:sz="0" w:space="0" w:color="auto"/>
      </w:divBdr>
    </w:div>
    <w:div w:id="1663508852">
      <w:bodyDiv w:val="1"/>
      <w:marLeft w:val="0"/>
      <w:marRight w:val="0"/>
      <w:marTop w:val="0"/>
      <w:marBottom w:val="0"/>
      <w:divBdr>
        <w:top w:val="none" w:sz="0" w:space="0" w:color="auto"/>
        <w:left w:val="none" w:sz="0" w:space="0" w:color="auto"/>
        <w:bottom w:val="none" w:sz="0" w:space="0" w:color="auto"/>
        <w:right w:val="none" w:sz="0" w:space="0" w:color="auto"/>
      </w:divBdr>
      <w:divsChild>
        <w:div w:id="1560172079">
          <w:marLeft w:val="0"/>
          <w:marRight w:val="0"/>
          <w:marTop w:val="0"/>
          <w:marBottom w:val="150"/>
          <w:divBdr>
            <w:top w:val="none" w:sz="0" w:space="0" w:color="auto"/>
            <w:left w:val="none" w:sz="0" w:space="0" w:color="auto"/>
            <w:bottom w:val="none" w:sz="0" w:space="0" w:color="auto"/>
            <w:right w:val="none" w:sz="0" w:space="0" w:color="auto"/>
          </w:divBdr>
        </w:div>
      </w:divsChild>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82776733">
      <w:bodyDiv w:val="1"/>
      <w:marLeft w:val="0"/>
      <w:marRight w:val="0"/>
      <w:marTop w:val="0"/>
      <w:marBottom w:val="0"/>
      <w:divBdr>
        <w:top w:val="none" w:sz="0" w:space="0" w:color="auto"/>
        <w:left w:val="none" w:sz="0" w:space="0" w:color="auto"/>
        <w:bottom w:val="none" w:sz="0" w:space="0" w:color="auto"/>
        <w:right w:val="none" w:sz="0" w:space="0" w:color="auto"/>
      </w:divBdr>
    </w:div>
    <w:div w:id="1691688287">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56975322">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783171">
      <w:bodyDiv w:val="1"/>
      <w:marLeft w:val="0"/>
      <w:marRight w:val="0"/>
      <w:marTop w:val="0"/>
      <w:marBottom w:val="0"/>
      <w:divBdr>
        <w:top w:val="none" w:sz="0" w:space="0" w:color="auto"/>
        <w:left w:val="none" w:sz="0" w:space="0" w:color="auto"/>
        <w:bottom w:val="none" w:sz="0" w:space="0" w:color="auto"/>
        <w:right w:val="none" w:sz="0" w:space="0" w:color="auto"/>
      </w:divBdr>
    </w:div>
    <w:div w:id="1788698933">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28589115">
      <w:bodyDiv w:val="1"/>
      <w:marLeft w:val="0"/>
      <w:marRight w:val="0"/>
      <w:marTop w:val="0"/>
      <w:marBottom w:val="0"/>
      <w:divBdr>
        <w:top w:val="none" w:sz="0" w:space="0" w:color="auto"/>
        <w:left w:val="none" w:sz="0" w:space="0" w:color="auto"/>
        <w:bottom w:val="none" w:sz="0" w:space="0" w:color="auto"/>
        <w:right w:val="none" w:sz="0" w:space="0" w:color="auto"/>
      </w:divBdr>
    </w:div>
    <w:div w:id="1830443750">
      <w:bodyDiv w:val="1"/>
      <w:marLeft w:val="0"/>
      <w:marRight w:val="0"/>
      <w:marTop w:val="0"/>
      <w:marBottom w:val="0"/>
      <w:divBdr>
        <w:top w:val="none" w:sz="0" w:space="0" w:color="auto"/>
        <w:left w:val="none" w:sz="0" w:space="0" w:color="auto"/>
        <w:bottom w:val="none" w:sz="0" w:space="0" w:color="auto"/>
        <w:right w:val="none" w:sz="0" w:space="0" w:color="auto"/>
      </w:divBdr>
    </w:div>
    <w:div w:id="1834371866">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64322515">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6622188">
      <w:bodyDiv w:val="1"/>
      <w:marLeft w:val="0"/>
      <w:marRight w:val="0"/>
      <w:marTop w:val="0"/>
      <w:marBottom w:val="0"/>
      <w:divBdr>
        <w:top w:val="none" w:sz="0" w:space="0" w:color="auto"/>
        <w:left w:val="none" w:sz="0" w:space="0" w:color="auto"/>
        <w:bottom w:val="none" w:sz="0" w:space="0" w:color="auto"/>
        <w:right w:val="none" w:sz="0" w:space="0" w:color="auto"/>
      </w:divBdr>
      <w:divsChild>
        <w:div w:id="2064135325">
          <w:marLeft w:val="0"/>
          <w:marRight w:val="0"/>
          <w:marTop w:val="0"/>
          <w:marBottom w:val="0"/>
          <w:divBdr>
            <w:top w:val="none" w:sz="0" w:space="0" w:color="auto"/>
            <w:left w:val="none" w:sz="0" w:space="0" w:color="auto"/>
            <w:bottom w:val="none" w:sz="0" w:space="0" w:color="auto"/>
            <w:right w:val="none" w:sz="0" w:space="0" w:color="auto"/>
          </w:divBdr>
          <w:divsChild>
            <w:div w:id="299072108">
              <w:marLeft w:val="0"/>
              <w:marRight w:val="0"/>
              <w:marTop w:val="330"/>
              <w:marBottom w:val="150"/>
              <w:divBdr>
                <w:top w:val="none" w:sz="0" w:space="0" w:color="auto"/>
                <w:left w:val="none" w:sz="0" w:space="0" w:color="auto"/>
                <w:bottom w:val="none" w:sz="0" w:space="0" w:color="auto"/>
                <w:right w:val="none" w:sz="0" w:space="0" w:color="auto"/>
              </w:divBdr>
            </w:div>
            <w:div w:id="481313930">
              <w:marLeft w:val="0"/>
              <w:marRight w:val="0"/>
              <w:marTop w:val="330"/>
              <w:marBottom w:val="150"/>
              <w:divBdr>
                <w:top w:val="none" w:sz="0" w:space="0" w:color="auto"/>
                <w:left w:val="none" w:sz="0" w:space="0" w:color="auto"/>
                <w:bottom w:val="none" w:sz="0" w:space="0" w:color="auto"/>
                <w:right w:val="none" w:sz="0" w:space="0" w:color="auto"/>
              </w:divBdr>
            </w:div>
            <w:div w:id="37321681">
              <w:marLeft w:val="0"/>
              <w:marRight w:val="0"/>
              <w:marTop w:val="330"/>
              <w:marBottom w:val="150"/>
              <w:divBdr>
                <w:top w:val="none" w:sz="0" w:space="0" w:color="auto"/>
                <w:left w:val="none" w:sz="0" w:space="0" w:color="auto"/>
                <w:bottom w:val="none" w:sz="0" w:space="0" w:color="auto"/>
                <w:right w:val="none" w:sz="0" w:space="0" w:color="auto"/>
              </w:divBdr>
            </w:div>
            <w:div w:id="1075207495">
              <w:marLeft w:val="0"/>
              <w:marRight w:val="0"/>
              <w:marTop w:val="330"/>
              <w:marBottom w:val="150"/>
              <w:divBdr>
                <w:top w:val="none" w:sz="0" w:space="0" w:color="auto"/>
                <w:left w:val="none" w:sz="0" w:space="0" w:color="auto"/>
                <w:bottom w:val="none" w:sz="0" w:space="0" w:color="auto"/>
                <w:right w:val="none" w:sz="0" w:space="0" w:color="auto"/>
              </w:divBdr>
            </w:div>
            <w:div w:id="155609631">
              <w:marLeft w:val="0"/>
              <w:marRight w:val="0"/>
              <w:marTop w:val="330"/>
              <w:marBottom w:val="150"/>
              <w:divBdr>
                <w:top w:val="none" w:sz="0" w:space="0" w:color="auto"/>
                <w:left w:val="none" w:sz="0" w:space="0" w:color="auto"/>
                <w:bottom w:val="none" w:sz="0" w:space="0" w:color="auto"/>
                <w:right w:val="none" w:sz="0" w:space="0" w:color="auto"/>
              </w:divBdr>
            </w:div>
            <w:div w:id="1405251985">
              <w:marLeft w:val="0"/>
              <w:marRight w:val="0"/>
              <w:marTop w:val="330"/>
              <w:marBottom w:val="150"/>
              <w:divBdr>
                <w:top w:val="none" w:sz="0" w:space="0" w:color="auto"/>
                <w:left w:val="none" w:sz="0" w:space="0" w:color="auto"/>
                <w:bottom w:val="none" w:sz="0" w:space="0" w:color="auto"/>
                <w:right w:val="none" w:sz="0" w:space="0" w:color="auto"/>
              </w:divBdr>
            </w:div>
            <w:div w:id="79186322">
              <w:marLeft w:val="0"/>
              <w:marRight w:val="0"/>
              <w:marTop w:val="330"/>
              <w:marBottom w:val="150"/>
              <w:divBdr>
                <w:top w:val="none" w:sz="0" w:space="0" w:color="auto"/>
                <w:left w:val="none" w:sz="0" w:space="0" w:color="auto"/>
                <w:bottom w:val="none" w:sz="0" w:space="0" w:color="auto"/>
                <w:right w:val="none" w:sz="0" w:space="0" w:color="auto"/>
              </w:divBdr>
            </w:div>
          </w:divsChild>
        </w:div>
        <w:div w:id="1362123909">
          <w:marLeft w:val="0"/>
          <w:marRight w:val="0"/>
          <w:marTop w:val="0"/>
          <w:marBottom w:val="0"/>
          <w:divBdr>
            <w:top w:val="none" w:sz="0" w:space="0" w:color="auto"/>
            <w:left w:val="none" w:sz="0" w:space="0" w:color="auto"/>
            <w:bottom w:val="none" w:sz="0" w:space="0" w:color="auto"/>
            <w:right w:val="none" w:sz="0" w:space="0" w:color="auto"/>
          </w:divBdr>
          <w:divsChild>
            <w:div w:id="2646535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19248402">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9828571">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7234">
      <w:bodyDiv w:val="1"/>
      <w:marLeft w:val="0"/>
      <w:marRight w:val="0"/>
      <w:marTop w:val="0"/>
      <w:marBottom w:val="0"/>
      <w:divBdr>
        <w:top w:val="none" w:sz="0" w:space="0" w:color="auto"/>
        <w:left w:val="none" w:sz="0" w:space="0" w:color="auto"/>
        <w:bottom w:val="none" w:sz="0" w:space="0" w:color="auto"/>
        <w:right w:val="none" w:sz="0" w:space="0" w:color="auto"/>
      </w:divBdr>
    </w:div>
    <w:div w:id="1970621074">
      <w:bodyDiv w:val="1"/>
      <w:marLeft w:val="0"/>
      <w:marRight w:val="0"/>
      <w:marTop w:val="0"/>
      <w:marBottom w:val="0"/>
      <w:divBdr>
        <w:top w:val="none" w:sz="0" w:space="0" w:color="auto"/>
        <w:left w:val="none" w:sz="0" w:space="0" w:color="auto"/>
        <w:bottom w:val="none" w:sz="0" w:space="0" w:color="auto"/>
        <w:right w:val="none" w:sz="0" w:space="0" w:color="auto"/>
      </w:divBdr>
      <w:divsChild>
        <w:div w:id="1945067453">
          <w:marLeft w:val="0"/>
          <w:marRight w:val="0"/>
          <w:marTop w:val="0"/>
          <w:marBottom w:val="0"/>
          <w:divBdr>
            <w:top w:val="none" w:sz="0" w:space="0" w:color="auto"/>
            <w:left w:val="none" w:sz="0" w:space="0" w:color="auto"/>
            <w:bottom w:val="none" w:sz="0" w:space="0" w:color="auto"/>
            <w:right w:val="none" w:sz="0" w:space="0" w:color="auto"/>
          </w:divBdr>
          <w:divsChild>
            <w:div w:id="214196161">
              <w:marLeft w:val="0"/>
              <w:marRight w:val="0"/>
              <w:marTop w:val="330"/>
              <w:marBottom w:val="150"/>
              <w:divBdr>
                <w:top w:val="none" w:sz="0" w:space="0" w:color="auto"/>
                <w:left w:val="none" w:sz="0" w:space="0" w:color="auto"/>
                <w:bottom w:val="none" w:sz="0" w:space="0" w:color="auto"/>
                <w:right w:val="none" w:sz="0" w:space="0" w:color="auto"/>
              </w:divBdr>
            </w:div>
            <w:div w:id="407965109">
              <w:marLeft w:val="0"/>
              <w:marRight w:val="0"/>
              <w:marTop w:val="330"/>
              <w:marBottom w:val="150"/>
              <w:divBdr>
                <w:top w:val="none" w:sz="0" w:space="0" w:color="auto"/>
                <w:left w:val="none" w:sz="0" w:space="0" w:color="auto"/>
                <w:bottom w:val="none" w:sz="0" w:space="0" w:color="auto"/>
                <w:right w:val="none" w:sz="0" w:space="0" w:color="auto"/>
              </w:divBdr>
            </w:div>
            <w:div w:id="1403336716">
              <w:marLeft w:val="0"/>
              <w:marRight w:val="0"/>
              <w:marTop w:val="330"/>
              <w:marBottom w:val="150"/>
              <w:divBdr>
                <w:top w:val="none" w:sz="0" w:space="0" w:color="auto"/>
                <w:left w:val="none" w:sz="0" w:space="0" w:color="auto"/>
                <w:bottom w:val="none" w:sz="0" w:space="0" w:color="auto"/>
                <w:right w:val="none" w:sz="0" w:space="0" w:color="auto"/>
              </w:divBdr>
            </w:div>
            <w:div w:id="842084415">
              <w:marLeft w:val="0"/>
              <w:marRight w:val="0"/>
              <w:marTop w:val="330"/>
              <w:marBottom w:val="150"/>
              <w:divBdr>
                <w:top w:val="none" w:sz="0" w:space="0" w:color="auto"/>
                <w:left w:val="none" w:sz="0" w:space="0" w:color="auto"/>
                <w:bottom w:val="none" w:sz="0" w:space="0" w:color="auto"/>
                <w:right w:val="none" w:sz="0" w:space="0" w:color="auto"/>
              </w:divBdr>
            </w:div>
            <w:div w:id="2004240371">
              <w:marLeft w:val="0"/>
              <w:marRight w:val="0"/>
              <w:marTop w:val="330"/>
              <w:marBottom w:val="150"/>
              <w:divBdr>
                <w:top w:val="none" w:sz="0" w:space="0" w:color="auto"/>
                <w:left w:val="none" w:sz="0" w:space="0" w:color="auto"/>
                <w:bottom w:val="none" w:sz="0" w:space="0" w:color="auto"/>
                <w:right w:val="none" w:sz="0" w:space="0" w:color="auto"/>
              </w:divBdr>
            </w:div>
            <w:div w:id="1162743159">
              <w:marLeft w:val="0"/>
              <w:marRight w:val="0"/>
              <w:marTop w:val="330"/>
              <w:marBottom w:val="150"/>
              <w:divBdr>
                <w:top w:val="none" w:sz="0" w:space="0" w:color="auto"/>
                <w:left w:val="none" w:sz="0" w:space="0" w:color="auto"/>
                <w:bottom w:val="none" w:sz="0" w:space="0" w:color="auto"/>
                <w:right w:val="none" w:sz="0" w:space="0" w:color="auto"/>
              </w:divBdr>
            </w:div>
            <w:div w:id="636955611">
              <w:marLeft w:val="0"/>
              <w:marRight w:val="0"/>
              <w:marTop w:val="330"/>
              <w:marBottom w:val="150"/>
              <w:divBdr>
                <w:top w:val="none" w:sz="0" w:space="0" w:color="auto"/>
                <w:left w:val="none" w:sz="0" w:space="0" w:color="auto"/>
                <w:bottom w:val="none" w:sz="0" w:space="0" w:color="auto"/>
                <w:right w:val="none" w:sz="0" w:space="0" w:color="auto"/>
              </w:divBdr>
            </w:div>
            <w:div w:id="336230108">
              <w:marLeft w:val="0"/>
              <w:marRight w:val="0"/>
              <w:marTop w:val="330"/>
              <w:marBottom w:val="150"/>
              <w:divBdr>
                <w:top w:val="none" w:sz="0" w:space="0" w:color="auto"/>
                <w:left w:val="none" w:sz="0" w:space="0" w:color="auto"/>
                <w:bottom w:val="none" w:sz="0" w:space="0" w:color="auto"/>
                <w:right w:val="none" w:sz="0" w:space="0" w:color="auto"/>
              </w:divBdr>
            </w:div>
          </w:divsChild>
        </w:div>
        <w:div w:id="1320576127">
          <w:marLeft w:val="0"/>
          <w:marRight w:val="0"/>
          <w:marTop w:val="0"/>
          <w:marBottom w:val="0"/>
          <w:divBdr>
            <w:top w:val="none" w:sz="0" w:space="0" w:color="auto"/>
            <w:left w:val="none" w:sz="0" w:space="0" w:color="auto"/>
            <w:bottom w:val="none" w:sz="0" w:space="0" w:color="auto"/>
            <w:right w:val="none" w:sz="0" w:space="0" w:color="auto"/>
          </w:divBdr>
          <w:divsChild>
            <w:div w:id="2077703642">
              <w:marLeft w:val="0"/>
              <w:marRight w:val="0"/>
              <w:marTop w:val="330"/>
              <w:marBottom w:val="150"/>
              <w:divBdr>
                <w:top w:val="none" w:sz="0" w:space="0" w:color="auto"/>
                <w:left w:val="none" w:sz="0" w:space="0" w:color="auto"/>
                <w:bottom w:val="none" w:sz="0" w:space="0" w:color="auto"/>
                <w:right w:val="none" w:sz="0" w:space="0" w:color="auto"/>
              </w:divBdr>
            </w:div>
            <w:div w:id="158737893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01812572">
      <w:bodyDiv w:val="1"/>
      <w:marLeft w:val="0"/>
      <w:marRight w:val="0"/>
      <w:marTop w:val="0"/>
      <w:marBottom w:val="0"/>
      <w:divBdr>
        <w:top w:val="none" w:sz="0" w:space="0" w:color="auto"/>
        <w:left w:val="none" w:sz="0" w:space="0" w:color="auto"/>
        <w:bottom w:val="none" w:sz="0" w:space="0" w:color="auto"/>
        <w:right w:val="none" w:sz="0" w:space="0" w:color="auto"/>
      </w:divBdr>
      <w:divsChild>
        <w:div w:id="227225567">
          <w:marLeft w:val="0"/>
          <w:marRight w:val="0"/>
          <w:marTop w:val="0"/>
          <w:marBottom w:val="0"/>
          <w:divBdr>
            <w:top w:val="single" w:sz="6" w:space="4" w:color="E5E5E5"/>
            <w:left w:val="none" w:sz="0" w:space="0" w:color="auto"/>
            <w:bottom w:val="none" w:sz="0" w:space="0" w:color="auto"/>
            <w:right w:val="none" w:sz="0" w:space="0" w:color="auto"/>
          </w:divBdr>
        </w:div>
        <w:div w:id="2005425205">
          <w:marLeft w:val="0"/>
          <w:marRight w:val="0"/>
          <w:marTop w:val="0"/>
          <w:marBottom w:val="0"/>
          <w:divBdr>
            <w:top w:val="none" w:sz="0" w:space="0" w:color="auto"/>
            <w:left w:val="none" w:sz="0" w:space="0" w:color="auto"/>
            <w:bottom w:val="none" w:sz="0" w:space="0" w:color="auto"/>
            <w:right w:val="none" w:sz="0" w:space="0" w:color="auto"/>
          </w:divBdr>
          <w:divsChild>
            <w:div w:id="1517034447">
              <w:marLeft w:val="0"/>
              <w:marRight w:val="0"/>
              <w:marTop w:val="0"/>
              <w:marBottom w:val="0"/>
              <w:divBdr>
                <w:top w:val="none" w:sz="0" w:space="0" w:color="auto"/>
                <w:left w:val="none" w:sz="0" w:space="0" w:color="auto"/>
                <w:bottom w:val="none" w:sz="0" w:space="0" w:color="auto"/>
                <w:right w:val="none" w:sz="0" w:space="0" w:color="auto"/>
              </w:divBdr>
              <w:divsChild>
                <w:div w:id="1662663426">
                  <w:marLeft w:val="0"/>
                  <w:marRight w:val="0"/>
                  <w:marTop w:val="0"/>
                  <w:marBottom w:val="0"/>
                  <w:divBdr>
                    <w:top w:val="none" w:sz="0" w:space="0" w:color="auto"/>
                    <w:left w:val="none" w:sz="0" w:space="0" w:color="auto"/>
                    <w:bottom w:val="none" w:sz="0" w:space="0" w:color="auto"/>
                    <w:right w:val="none" w:sz="0" w:space="0" w:color="auto"/>
                  </w:divBdr>
                  <w:divsChild>
                    <w:div w:id="6167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43242">
      <w:bodyDiv w:val="1"/>
      <w:marLeft w:val="0"/>
      <w:marRight w:val="0"/>
      <w:marTop w:val="0"/>
      <w:marBottom w:val="0"/>
      <w:divBdr>
        <w:top w:val="none" w:sz="0" w:space="0" w:color="auto"/>
        <w:left w:val="none" w:sz="0" w:space="0" w:color="auto"/>
        <w:bottom w:val="none" w:sz="0" w:space="0" w:color="auto"/>
        <w:right w:val="none" w:sz="0" w:space="0" w:color="auto"/>
      </w:divBdr>
    </w:div>
    <w:div w:id="2043937558">
      <w:bodyDiv w:val="1"/>
      <w:marLeft w:val="0"/>
      <w:marRight w:val="0"/>
      <w:marTop w:val="0"/>
      <w:marBottom w:val="0"/>
      <w:divBdr>
        <w:top w:val="none" w:sz="0" w:space="0" w:color="auto"/>
        <w:left w:val="none" w:sz="0" w:space="0" w:color="auto"/>
        <w:bottom w:val="none" w:sz="0" w:space="0" w:color="auto"/>
        <w:right w:val="none" w:sz="0" w:space="0" w:color="auto"/>
      </w:divBdr>
    </w:div>
    <w:div w:id="2049715836">
      <w:bodyDiv w:val="1"/>
      <w:marLeft w:val="0"/>
      <w:marRight w:val="0"/>
      <w:marTop w:val="0"/>
      <w:marBottom w:val="0"/>
      <w:divBdr>
        <w:top w:val="none" w:sz="0" w:space="0" w:color="auto"/>
        <w:left w:val="none" w:sz="0" w:space="0" w:color="auto"/>
        <w:bottom w:val="none" w:sz="0" w:space="0" w:color="auto"/>
        <w:right w:val="none" w:sz="0" w:space="0" w:color="auto"/>
      </w:divBdr>
      <w:divsChild>
        <w:div w:id="1304693549">
          <w:marLeft w:val="0"/>
          <w:marRight w:val="0"/>
          <w:marTop w:val="0"/>
          <w:marBottom w:val="0"/>
          <w:divBdr>
            <w:top w:val="none" w:sz="0" w:space="0" w:color="auto"/>
            <w:left w:val="none" w:sz="0" w:space="0" w:color="auto"/>
            <w:bottom w:val="none" w:sz="0" w:space="0" w:color="auto"/>
            <w:right w:val="none" w:sz="0" w:space="0" w:color="auto"/>
          </w:divBdr>
          <w:divsChild>
            <w:div w:id="2131312733">
              <w:marLeft w:val="0"/>
              <w:marRight w:val="0"/>
              <w:marTop w:val="330"/>
              <w:marBottom w:val="150"/>
              <w:divBdr>
                <w:top w:val="none" w:sz="0" w:space="0" w:color="auto"/>
                <w:left w:val="none" w:sz="0" w:space="0" w:color="auto"/>
                <w:bottom w:val="none" w:sz="0" w:space="0" w:color="auto"/>
                <w:right w:val="none" w:sz="0" w:space="0" w:color="auto"/>
              </w:divBdr>
            </w:div>
            <w:div w:id="1476219969">
              <w:marLeft w:val="0"/>
              <w:marRight w:val="0"/>
              <w:marTop w:val="330"/>
              <w:marBottom w:val="150"/>
              <w:divBdr>
                <w:top w:val="none" w:sz="0" w:space="0" w:color="auto"/>
                <w:left w:val="none" w:sz="0" w:space="0" w:color="auto"/>
                <w:bottom w:val="none" w:sz="0" w:space="0" w:color="auto"/>
                <w:right w:val="none" w:sz="0" w:space="0" w:color="auto"/>
              </w:divBdr>
            </w:div>
            <w:div w:id="1769499666">
              <w:marLeft w:val="0"/>
              <w:marRight w:val="0"/>
              <w:marTop w:val="330"/>
              <w:marBottom w:val="150"/>
              <w:divBdr>
                <w:top w:val="none" w:sz="0" w:space="0" w:color="auto"/>
                <w:left w:val="none" w:sz="0" w:space="0" w:color="auto"/>
                <w:bottom w:val="none" w:sz="0" w:space="0" w:color="auto"/>
                <w:right w:val="none" w:sz="0" w:space="0" w:color="auto"/>
              </w:divBdr>
            </w:div>
            <w:div w:id="78215008">
              <w:marLeft w:val="0"/>
              <w:marRight w:val="0"/>
              <w:marTop w:val="330"/>
              <w:marBottom w:val="150"/>
              <w:divBdr>
                <w:top w:val="none" w:sz="0" w:space="0" w:color="auto"/>
                <w:left w:val="none" w:sz="0" w:space="0" w:color="auto"/>
                <w:bottom w:val="none" w:sz="0" w:space="0" w:color="auto"/>
                <w:right w:val="none" w:sz="0" w:space="0" w:color="auto"/>
              </w:divBdr>
            </w:div>
            <w:div w:id="1519805181">
              <w:marLeft w:val="0"/>
              <w:marRight w:val="0"/>
              <w:marTop w:val="330"/>
              <w:marBottom w:val="150"/>
              <w:divBdr>
                <w:top w:val="none" w:sz="0" w:space="0" w:color="auto"/>
                <w:left w:val="none" w:sz="0" w:space="0" w:color="auto"/>
                <w:bottom w:val="none" w:sz="0" w:space="0" w:color="auto"/>
                <w:right w:val="none" w:sz="0" w:space="0" w:color="auto"/>
              </w:divBdr>
            </w:div>
            <w:div w:id="906840016">
              <w:marLeft w:val="0"/>
              <w:marRight w:val="0"/>
              <w:marTop w:val="330"/>
              <w:marBottom w:val="150"/>
              <w:divBdr>
                <w:top w:val="none" w:sz="0" w:space="0" w:color="auto"/>
                <w:left w:val="none" w:sz="0" w:space="0" w:color="auto"/>
                <w:bottom w:val="none" w:sz="0" w:space="0" w:color="auto"/>
                <w:right w:val="none" w:sz="0" w:space="0" w:color="auto"/>
              </w:divBdr>
            </w:div>
            <w:div w:id="49697323">
              <w:marLeft w:val="0"/>
              <w:marRight w:val="0"/>
              <w:marTop w:val="330"/>
              <w:marBottom w:val="150"/>
              <w:divBdr>
                <w:top w:val="none" w:sz="0" w:space="0" w:color="auto"/>
                <w:left w:val="none" w:sz="0" w:space="0" w:color="auto"/>
                <w:bottom w:val="none" w:sz="0" w:space="0" w:color="auto"/>
                <w:right w:val="none" w:sz="0" w:space="0" w:color="auto"/>
              </w:divBdr>
            </w:div>
          </w:divsChild>
        </w:div>
        <w:div w:id="1540120789">
          <w:marLeft w:val="0"/>
          <w:marRight w:val="0"/>
          <w:marTop w:val="0"/>
          <w:marBottom w:val="0"/>
          <w:divBdr>
            <w:top w:val="none" w:sz="0" w:space="0" w:color="auto"/>
            <w:left w:val="none" w:sz="0" w:space="0" w:color="auto"/>
            <w:bottom w:val="none" w:sz="0" w:space="0" w:color="auto"/>
            <w:right w:val="none" w:sz="0" w:space="0" w:color="auto"/>
          </w:divBdr>
          <w:divsChild>
            <w:div w:id="1496416187">
              <w:marLeft w:val="0"/>
              <w:marRight w:val="0"/>
              <w:marTop w:val="330"/>
              <w:marBottom w:val="150"/>
              <w:divBdr>
                <w:top w:val="none" w:sz="0" w:space="0" w:color="auto"/>
                <w:left w:val="none" w:sz="0" w:space="0" w:color="auto"/>
                <w:bottom w:val="none" w:sz="0" w:space="0" w:color="auto"/>
                <w:right w:val="none" w:sz="0" w:space="0" w:color="auto"/>
              </w:divBdr>
            </w:div>
            <w:div w:id="1604998736">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02020041">
      <w:bodyDiv w:val="1"/>
      <w:marLeft w:val="0"/>
      <w:marRight w:val="0"/>
      <w:marTop w:val="0"/>
      <w:marBottom w:val="0"/>
      <w:divBdr>
        <w:top w:val="none" w:sz="0" w:space="0" w:color="auto"/>
        <w:left w:val="none" w:sz="0" w:space="0" w:color="auto"/>
        <w:bottom w:val="none" w:sz="0" w:space="0" w:color="auto"/>
        <w:right w:val="none" w:sz="0" w:space="0" w:color="auto"/>
      </w:divBdr>
    </w:div>
    <w:div w:id="2102558148">
      <w:bodyDiv w:val="1"/>
      <w:marLeft w:val="0"/>
      <w:marRight w:val="0"/>
      <w:marTop w:val="0"/>
      <w:marBottom w:val="0"/>
      <w:divBdr>
        <w:top w:val="none" w:sz="0" w:space="0" w:color="auto"/>
        <w:left w:val="none" w:sz="0" w:space="0" w:color="auto"/>
        <w:bottom w:val="none" w:sz="0" w:space="0" w:color="auto"/>
        <w:right w:val="none" w:sz="0" w:space="0" w:color="auto"/>
      </w:divBdr>
    </w:div>
    <w:div w:id="211500777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6367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DD9442-2C0B-3A42-9627-D46DF34D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8709</TotalTime>
  <Pages>6</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18931</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1343</cp:revision>
  <cp:lastPrinted>2019-05-08T19:15:00Z</cp:lastPrinted>
  <dcterms:created xsi:type="dcterms:W3CDTF">2018-03-28T02:09:00Z</dcterms:created>
  <dcterms:modified xsi:type="dcterms:W3CDTF">2019-05-08T19:19:00Z</dcterms:modified>
  <cp:category/>
</cp:coreProperties>
</file>