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57DB" w14:textId="2D7627A5" w:rsidR="00732886" w:rsidRPr="00B817AD" w:rsidRDefault="00732886" w:rsidP="00FC1594">
      <w:pPr>
        <w:pStyle w:val="Session"/>
        <w:tabs>
          <w:tab w:val="left" w:pos="1350"/>
          <w:tab w:val="left" w:pos="4320"/>
          <w:tab w:val="left" w:pos="5400"/>
          <w:tab w:val="left" w:pos="558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bookmarkStart w:id="31" w:name="_Hlk3032385"/>
      <w:bookmarkStart w:id="32" w:name="_Hlk4220399"/>
      <w:r w:rsidRPr="00B817AD">
        <w:rPr>
          <w:color w:val="000000" w:themeColor="text1"/>
          <w:szCs w:val="24"/>
        </w:rPr>
        <w:t xml:space="preserve">Session </w:t>
      </w:r>
      <w:r w:rsidR="006737EC" w:rsidRPr="00B817AD">
        <w:rPr>
          <w:color w:val="000000" w:themeColor="text1"/>
          <w:szCs w:val="24"/>
        </w:rPr>
        <w:t>7</w:t>
      </w:r>
      <w:r w:rsidRPr="00B817AD">
        <w:rPr>
          <w:color w:val="000000" w:themeColor="text1"/>
          <w:szCs w:val="24"/>
        </w:rPr>
        <w:t xml:space="preserve"> The Forerunner Message in </w:t>
      </w:r>
      <w:r w:rsidR="00F4028B" w:rsidRPr="00B817AD">
        <w:rPr>
          <w:color w:val="000000" w:themeColor="text1"/>
          <w:szCs w:val="24"/>
        </w:rPr>
        <w:t xml:space="preserve">Zechariah </w:t>
      </w:r>
      <w:r w:rsidR="006737EC" w:rsidRPr="00B817AD">
        <w:rPr>
          <w:color w:val="000000" w:themeColor="text1"/>
          <w:szCs w:val="24"/>
        </w:rPr>
        <w:t>5-6</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723C6E30" w14:textId="77777777" w:rsidR="00A704E5" w:rsidRPr="00B817AD" w:rsidRDefault="00A704E5" w:rsidP="00FC1594">
      <w:pPr>
        <w:pStyle w:val="Lv1-H"/>
        <w:rPr>
          <w:szCs w:val="24"/>
        </w:rPr>
      </w:pPr>
      <w:r w:rsidRPr="00B817AD">
        <w:rPr>
          <w:szCs w:val="24"/>
        </w:rPr>
        <w:t xml:space="preserve">Introduction   </w:t>
      </w:r>
    </w:p>
    <w:p w14:paraId="0B2DC68A" w14:textId="10CA47BD" w:rsidR="002646FA" w:rsidRPr="00B817AD" w:rsidRDefault="00A704E5" w:rsidP="00FC1594">
      <w:pPr>
        <w:pStyle w:val="Lv2-J"/>
      </w:pPr>
      <w:r w:rsidRPr="00B817AD">
        <w:rPr>
          <w:b/>
          <w:i/>
          <w:szCs w:val="24"/>
        </w:rPr>
        <w:t>Review</w:t>
      </w:r>
      <w:r w:rsidRPr="00B817AD">
        <w:rPr>
          <w:szCs w:val="24"/>
        </w:rPr>
        <w:t xml:space="preserve">: </w:t>
      </w:r>
      <w:r w:rsidRPr="00B817AD">
        <w:t>Zechariah received eight visions in one night (1:7-6:8). The sixth, seventh, and eighth visions in Zechariah 5-6 go together</w:t>
      </w:r>
      <w:r w:rsidR="002646FA" w:rsidRPr="00B817AD">
        <w:t xml:space="preserve"> as the fourth and fifth visions in Zechariah 3-4 go together</w:t>
      </w:r>
      <w:r w:rsidRPr="00B817AD">
        <w:t>.</w:t>
      </w:r>
      <w:r w:rsidR="00397D48" w:rsidRPr="00B817AD">
        <w:t xml:space="preserve"> </w:t>
      </w:r>
    </w:p>
    <w:p w14:paraId="330E2098" w14:textId="77777777" w:rsidR="00A704E5" w:rsidRPr="00B817AD" w:rsidRDefault="00A704E5" w:rsidP="00FC1594">
      <w:pPr>
        <w:pStyle w:val="Lv2-J"/>
      </w:pPr>
      <w:r w:rsidRPr="00B817AD">
        <w:t>Outline of Zechariah 5-6</w:t>
      </w:r>
    </w:p>
    <w:p w14:paraId="400528C8" w14:textId="750CA878" w:rsidR="00A704E5" w:rsidRPr="00B817AD" w:rsidRDefault="00A704E5" w:rsidP="00851DAA">
      <w:pPr>
        <w:pStyle w:val="Lv2-J"/>
        <w:numPr>
          <w:ilvl w:val="0"/>
          <w:numId w:val="0"/>
        </w:numPr>
        <w:tabs>
          <w:tab w:val="clear" w:pos="1152"/>
          <w:tab w:val="left" w:pos="2700"/>
          <w:tab w:val="left" w:pos="3600"/>
        </w:tabs>
        <w:spacing w:before="0" w:after="0"/>
        <w:ind w:left="1152" w:hanging="576"/>
      </w:pPr>
      <w:r w:rsidRPr="00B817AD">
        <w:rPr>
          <w:b/>
          <w:szCs w:val="24"/>
        </w:rPr>
        <w:tab/>
        <w:t xml:space="preserve">Zechariah 5 </w:t>
      </w:r>
      <w:r w:rsidR="00851DAA" w:rsidRPr="00B817AD">
        <w:rPr>
          <w:b/>
          <w:szCs w:val="24"/>
        </w:rPr>
        <w:tab/>
      </w:r>
      <w:r w:rsidRPr="00B817AD">
        <w:t xml:space="preserve">The </w:t>
      </w:r>
      <w:r w:rsidR="00595606" w:rsidRPr="00B817AD">
        <w:t>c</w:t>
      </w:r>
      <w:r w:rsidRPr="00B817AD">
        <w:t>leansing of Israel</w:t>
      </w:r>
      <w:r w:rsidR="00851DAA" w:rsidRPr="00B817AD">
        <w:t>’</w:t>
      </w:r>
      <w:r w:rsidRPr="00B817AD">
        <w:t xml:space="preserve">s people and land </w:t>
      </w:r>
    </w:p>
    <w:p w14:paraId="20FA5806" w14:textId="01CC81DB" w:rsidR="00A704E5" w:rsidRPr="00B817AD" w:rsidRDefault="00A704E5" w:rsidP="00851DAA">
      <w:pPr>
        <w:pStyle w:val="Lv2-J"/>
        <w:numPr>
          <w:ilvl w:val="0"/>
          <w:numId w:val="0"/>
        </w:numPr>
        <w:tabs>
          <w:tab w:val="clear" w:pos="1152"/>
          <w:tab w:val="left" w:pos="2700"/>
          <w:tab w:val="left" w:pos="3600"/>
        </w:tabs>
        <w:spacing w:before="0" w:after="60"/>
        <w:ind w:left="1440"/>
        <w:rPr>
          <w:szCs w:val="24"/>
        </w:rPr>
      </w:pPr>
      <w:r w:rsidRPr="00B817AD">
        <w:rPr>
          <w:b/>
        </w:rPr>
        <w:t>5:1-</w:t>
      </w:r>
      <w:r w:rsidR="00742842" w:rsidRPr="00B817AD">
        <w:rPr>
          <w:b/>
        </w:rPr>
        <w:t>4</w:t>
      </w:r>
      <w:r w:rsidRPr="00B817AD">
        <w:rPr>
          <w:b/>
        </w:rPr>
        <w:tab/>
      </w:r>
      <w:r w:rsidRPr="00B817AD">
        <w:rPr>
          <w:szCs w:val="24"/>
        </w:rPr>
        <w:t xml:space="preserve">The sixth vision: The flying scroll </w:t>
      </w:r>
      <w:r w:rsidRPr="00B817AD">
        <w:rPr>
          <w:szCs w:val="24"/>
        </w:rPr>
        <w:br/>
      </w:r>
      <w:r w:rsidRPr="00B817AD">
        <w:rPr>
          <w:b/>
        </w:rPr>
        <w:t>5:5-11</w:t>
      </w:r>
      <w:r w:rsidRPr="00B817AD">
        <w:rPr>
          <w:b/>
        </w:rPr>
        <w:tab/>
      </w:r>
      <w:r w:rsidRPr="00B817AD">
        <w:rPr>
          <w:szCs w:val="24"/>
        </w:rPr>
        <w:t xml:space="preserve">The seventh vision: The woman in the basket in Babylon </w:t>
      </w:r>
    </w:p>
    <w:p w14:paraId="3F0FB014" w14:textId="6A1B570A" w:rsidR="00A704E5" w:rsidRPr="00B817AD" w:rsidRDefault="00A704E5" w:rsidP="00851DAA">
      <w:pPr>
        <w:pStyle w:val="Lv2-J"/>
        <w:numPr>
          <w:ilvl w:val="0"/>
          <w:numId w:val="0"/>
        </w:numPr>
        <w:tabs>
          <w:tab w:val="clear" w:pos="1152"/>
          <w:tab w:val="left" w:pos="2700"/>
          <w:tab w:val="left" w:pos="3600"/>
        </w:tabs>
        <w:spacing w:before="0" w:after="0"/>
        <w:ind w:left="1152" w:hanging="576"/>
        <w:rPr>
          <w:szCs w:val="24"/>
        </w:rPr>
      </w:pPr>
      <w:r w:rsidRPr="00B817AD">
        <w:rPr>
          <w:b/>
          <w:szCs w:val="24"/>
        </w:rPr>
        <w:tab/>
        <w:t xml:space="preserve">Zechariah 6 </w:t>
      </w:r>
      <w:r w:rsidR="00851DAA" w:rsidRPr="00B817AD">
        <w:rPr>
          <w:b/>
          <w:szCs w:val="24"/>
        </w:rPr>
        <w:tab/>
      </w:r>
      <w:r w:rsidRPr="00B817AD">
        <w:rPr>
          <w:szCs w:val="24"/>
        </w:rPr>
        <w:t xml:space="preserve">The eighth vision: The four chariots </w:t>
      </w:r>
    </w:p>
    <w:p w14:paraId="57E2B732" w14:textId="35E6FD64" w:rsidR="00A704E5" w:rsidRPr="00B817AD" w:rsidRDefault="00A704E5" w:rsidP="00851DAA">
      <w:pPr>
        <w:pStyle w:val="Lv2-J"/>
        <w:numPr>
          <w:ilvl w:val="0"/>
          <w:numId w:val="0"/>
        </w:numPr>
        <w:tabs>
          <w:tab w:val="clear" w:pos="1152"/>
          <w:tab w:val="left" w:pos="2700"/>
          <w:tab w:val="left" w:pos="3600"/>
        </w:tabs>
        <w:spacing w:before="0" w:after="60"/>
        <w:ind w:left="1440"/>
        <w:rPr>
          <w:szCs w:val="24"/>
        </w:rPr>
      </w:pPr>
      <w:bookmarkStart w:id="33" w:name="_Hlk4475058"/>
      <w:r w:rsidRPr="00B817AD">
        <w:rPr>
          <w:b/>
        </w:rPr>
        <w:t>6:1-8</w:t>
      </w:r>
      <w:r w:rsidRPr="00B817AD">
        <w:rPr>
          <w:b/>
        </w:rPr>
        <w:tab/>
      </w:r>
      <w:r w:rsidRPr="00B817AD">
        <w:t xml:space="preserve">The four chariots and </w:t>
      </w:r>
      <w:r w:rsidR="002A75FF" w:rsidRPr="00B817AD">
        <w:t>the victory of God</w:t>
      </w:r>
      <w:r w:rsidR="00851DAA" w:rsidRPr="00B817AD">
        <w:t>’</w:t>
      </w:r>
      <w:r w:rsidR="002A75FF" w:rsidRPr="00B817AD">
        <w:t>s kingdom</w:t>
      </w:r>
      <w:r w:rsidRPr="00B817AD">
        <w:t xml:space="preserve"> </w:t>
      </w:r>
      <w:r w:rsidRPr="00B817AD">
        <w:br/>
      </w:r>
      <w:r w:rsidRPr="00B817AD">
        <w:rPr>
          <w:b/>
        </w:rPr>
        <w:t>6:</w:t>
      </w:r>
      <w:r w:rsidR="002A75FF" w:rsidRPr="00B817AD">
        <w:rPr>
          <w:b/>
        </w:rPr>
        <w:t>9</w:t>
      </w:r>
      <w:r w:rsidRPr="00B817AD">
        <w:rPr>
          <w:b/>
        </w:rPr>
        <w:t>-</w:t>
      </w:r>
      <w:r w:rsidR="002A75FF" w:rsidRPr="00B817AD">
        <w:rPr>
          <w:b/>
        </w:rPr>
        <w:t>15</w:t>
      </w:r>
      <w:r w:rsidRPr="00B817AD">
        <w:rPr>
          <w:b/>
        </w:rPr>
        <w:tab/>
      </w:r>
      <w:r w:rsidRPr="00B817AD">
        <w:rPr>
          <w:szCs w:val="24"/>
        </w:rPr>
        <w:t xml:space="preserve">The crowning of Joshua </w:t>
      </w:r>
      <w:r w:rsidR="002A75FF" w:rsidRPr="00B817AD">
        <w:rPr>
          <w:szCs w:val="24"/>
        </w:rPr>
        <w:t xml:space="preserve">symbolized the coming Messiah </w:t>
      </w:r>
    </w:p>
    <w:bookmarkEnd w:id="33"/>
    <w:p w14:paraId="39E1805D" w14:textId="18F70A99" w:rsidR="00A704E5" w:rsidRPr="00B817AD" w:rsidRDefault="00637116" w:rsidP="00FC1594">
      <w:pPr>
        <w:pStyle w:val="Lv2-J"/>
      </w:pPr>
      <w:r w:rsidRPr="00B817AD">
        <w:t>The</w:t>
      </w:r>
      <w:r w:rsidR="00A704E5" w:rsidRPr="00B817AD">
        <w:t xml:space="preserve"> Lord</w:t>
      </w:r>
      <w:r w:rsidR="00851DAA" w:rsidRPr="00B817AD">
        <w:t>’</w:t>
      </w:r>
      <w:r w:rsidR="00A704E5" w:rsidRPr="00B817AD">
        <w:t xml:space="preserve">s zeal for Jerusalem is the context for each of these eight visions. </w:t>
      </w:r>
    </w:p>
    <w:p w14:paraId="1B0636F8" w14:textId="23570EC2" w:rsidR="00A704E5" w:rsidRPr="00B817AD" w:rsidRDefault="00A704E5" w:rsidP="00FC1594">
      <w:pPr>
        <w:pStyle w:val="Sc2-F"/>
      </w:pPr>
      <w:r w:rsidRPr="00B817AD">
        <w:rPr>
          <w:vertAlign w:val="superscript"/>
        </w:rPr>
        <w:t>14</w:t>
      </w:r>
      <w:r w:rsidRPr="00B817AD">
        <w:t>“</w:t>
      </w:r>
      <w:r w:rsidRPr="00B817AD">
        <w:rPr>
          <w:u w:val="single"/>
        </w:rPr>
        <w:t>Proclaim</w:t>
      </w:r>
      <w:r w:rsidRPr="00B817AD">
        <w:t>…</w:t>
      </w:r>
      <w:r w:rsidR="006325AD" w:rsidRPr="00B817AD">
        <w:t xml:space="preserve"> </w:t>
      </w:r>
      <w:r w:rsidR="001009A5" w:rsidRPr="00B817AD">
        <w:t>‘</w:t>
      </w:r>
      <w:r w:rsidRPr="00B817AD">
        <w:t>Thus</w:t>
      </w:r>
      <w:r w:rsidRPr="00B817AD">
        <w:rPr>
          <w:sz w:val="22"/>
          <w:szCs w:val="22"/>
        </w:rPr>
        <w:t xml:space="preserve"> </w:t>
      </w:r>
      <w:r w:rsidRPr="00B817AD">
        <w:t>says</w:t>
      </w:r>
      <w:r w:rsidRPr="00B817AD">
        <w:rPr>
          <w:sz w:val="22"/>
          <w:szCs w:val="22"/>
        </w:rPr>
        <w:t xml:space="preserve"> </w:t>
      </w:r>
      <w:r w:rsidRPr="00B817AD">
        <w:t>the</w:t>
      </w:r>
      <w:r w:rsidRPr="00B817AD">
        <w:rPr>
          <w:sz w:val="22"/>
          <w:szCs w:val="22"/>
        </w:rPr>
        <w:t xml:space="preserve"> </w:t>
      </w:r>
      <w:r w:rsidRPr="00B817AD">
        <w:rPr>
          <w:bCs/>
          <w:iCs/>
          <w:smallCaps/>
          <w:szCs w:val="24"/>
        </w:rPr>
        <w:t>Lord</w:t>
      </w:r>
      <w:r w:rsidRPr="00B817AD">
        <w:t xml:space="preserve"> o</w:t>
      </w:r>
      <w:r w:rsidRPr="00B817AD">
        <w:rPr>
          <w:sz w:val="22"/>
          <w:szCs w:val="22"/>
        </w:rPr>
        <w:t xml:space="preserve">f </w:t>
      </w:r>
      <w:r w:rsidRPr="00B817AD">
        <w:t>hosts</w:t>
      </w:r>
      <w:r w:rsidRPr="00B817AD">
        <w:rPr>
          <w:sz w:val="22"/>
          <w:szCs w:val="22"/>
        </w:rPr>
        <w:t xml:space="preserve">: </w:t>
      </w:r>
      <w:r w:rsidRPr="00B817AD">
        <w:t>“</w:t>
      </w:r>
      <w:r w:rsidRPr="00B817AD">
        <w:rPr>
          <w:szCs w:val="24"/>
          <w:u w:val="single"/>
        </w:rPr>
        <w:t>I</w:t>
      </w:r>
      <w:r w:rsidRPr="00B817AD">
        <w:rPr>
          <w:sz w:val="22"/>
          <w:szCs w:val="22"/>
          <w:u w:val="single"/>
        </w:rPr>
        <w:t xml:space="preserve"> </w:t>
      </w:r>
      <w:r w:rsidRPr="00B817AD">
        <w:rPr>
          <w:u w:val="single"/>
        </w:rPr>
        <w:t>am</w:t>
      </w:r>
      <w:r w:rsidRPr="00B817AD">
        <w:rPr>
          <w:sz w:val="22"/>
          <w:szCs w:val="22"/>
          <w:u w:val="single"/>
        </w:rPr>
        <w:t xml:space="preserve"> </w:t>
      </w:r>
      <w:r w:rsidRPr="00B817AD">
        <w:rPr>
          <w:u w:val="single"/>
        </w:rPr>
        <w:t>zealous</w:t>
      </w:r>
      <w:r w:rsidRPr="00B817AD">
        <w:rPr>
          <w:sz w:val="22"/>
          <w:szCs w:val="22"/>
          <w:u w:val="single"/>
        </w:rPr>
        <w:t xml:space="preserve"> </w:t>
      </w:r>
      <w:r w:rsidRPr="00B817AD">
        <w:rPr>
          <w:u w:val="single"/>
        </w:rPr>
        <w:t>for</w:t>
      </w:r>
      <w:r w:rsidRPr="00B817AD">
        <w:rPr>
          <w:sz w:val="22"/>
          <w:szCs w:val="22"/>
          <w:u w:val="single"/>
        </w:rPr>
        <w:t xml:space="preserve"> </w:t>
      </w:r>
      <w:r w:rsidRPr="00B817AD">
        <w:rPr>
          <w:u w:val="single"/>
        </w:rPr>
        <w:t>Jerusalem</w:t>
      </w:r>
      <w:r w:rsidRPr="00B817AD">
        <w:t>…”</w:t>
      </w:r>
      <w:r w:rsidR="001009A5" w:rsidRPr="00B817AD">
        <w:t>’</w:t>
      </w:r>
      <w:r w:rsidRPr="00B817AD">
        <w:t xml:space="preserve">” (Zech. 1:14) </w:t>
      </w:r>
    </w:p>
    <w:p w14:paraId="33011C95" w14:textId="7BD1BE8C" w:rsidR="002646FA" w:rsidRPr="00B817AD" w:rsidRDefault="00A704E5" w:rsidP="00FC1594">
      <w:pPr>
        <w:pStyle w:val="Lv2-J"/>
      </w:pPr>
      <w:r w:rsidRPr="00B817AD">
        <w:t xml:space="preserve">The sixth and seventh visions describe </w:t>
      </w:r>
      <w:r w:rsidR="002646FA" w:rsidRPr="00B817AD">
        <w:t>Israel</w:t>
      </w:r>
      <w:r w:rsidR="00851DAA" w:rsidRPr="00B817AD">
        <w:t>’</w:t>
      </w:r>
      <w:r w:rsidR="002646FA" w:rsidRPr="00B817AD">
        <w:t xml:space="preserve">s </w:t>
      </w:r>
      <w:r w:rsidRPr="00B817AD">
        <w:rPr>
          <w:i/>
        </w:rPr>
        <w:t xml:space="preserve">national cleansing </w:t>
      </w:r>
      <w:r w:rsidRPr="00B817AD">
        <w:t xml:space="preserve">(5:1-11). </w:t>
      </w:r>
      <w:bookmarkStart w:id="34" w:name="_Hlk4478789"/>
      <w:bookmarkStart w:id="35" w:name="OLE_LINK14"/>
      <w:r w:rsidRPr="00B817AD">
        <w:t xml:space="preserve">The sixth vision </w:t>
      </w:r>
      <w:r w:rsidR="002646FA" w:rsidRPr="00B817AD">
        <w:t xml:space="preserve">speaks of </w:t>
      </w:r>
      <w:r w:rsidRPr="00B817AD">
        <w:t xml:space="preserve">removing </w:t>
      </w:r>
      <w:r w:rsidRPr="00B817AD">
        <w:rPr>
          <w:i/>
        </w:rPr>
        <w:t>individual sinners</w:t>
      </w:r>
      <w:r w:rsidRPr="00B817AD">
        <w:t xml:space="preserve"> from Israel (5:1-4)</w:t>
      </w:r>
      <w:r w:rsidR="001733F0" w:rsidRPr="00B817AD">
        <w:t>, while</w:t>
      </w:r>
      <w:r w:rsidR="002646FA" w:rsidRPr="00B817AD">
        <w:t xml:space="preserve"> </w:t>
      </w:r>
      <w:bookmarkStart w:id="36" w:name="_Hlk4478940"/>
      <w:bookmarkEnd w:id="34"/>
      <w:bookmarkEnd w:id="35"/>
      <w:r w:rsidR="002646FA" w:rsidRPr="00B817AD">
        <w:t xml:space="preserve">the </w:t>
      </w:r>
      <w:r w:rsidRPr="00B817AD">
        <w:t xml:space="preserve">seventh </w:t>
      </w:r>
      <w:r w:rsidR="002646FA" w:rsidRPr="00B817AD">
        <w:t xml:space="preserve">is about removing </w:t>
      </w:r>
      <w:r w:rsidRPr="00B817AD">
        <w:t xml:space="preserve">the </w:t>
      </w:r>
      <w:r w:rsidRPr="00B817AD">
        <w:rPr>
          <w:i/>
        </w:rPr>
        <w:t>systems of sin</w:t>
      </w:r>
      <w:r w:rsidRPr="00B817AD">
        <w:t xml:space="preserve"> from Israel (5:5-11). </w:t>
      </w:r>
      <w:r w:rsidR="002646FA" w:rsidRPr="00B817AD">
        <w:t>The eighth highlights God</w:t>
      </w:r>
      <w:r w:rsidR="00123782" w:rsidRPr="00B817AD">
        <w:t xml:space="preserve"> </w:t>
      </w:r>
      <w:r w:rsidR="002646FA" w:rsidRPr="00B817AD">
        <w:t xml:space="preserve">removing all His enemies </w:t>
      </w:r>
      <w:r w:rsidR="00123782" w:rsidRPr="00B817AD">
        <w:t xml:space="preserve">worldwide </w:t>
      </w:r>
      <w:r w:rsidR="002646FA" w:rsidRPr="00B817AD">
        <w:t xml:space="preserve">(6:1-8). </w:t>
      </w:r>
    </w:p>
    <w:bookmarkEnd w:id="29"/>
    <w:bookmarkEnd w:id="30"/>
    <w:bookmarkEnd w:id="31"/>
    <w:bookmarkEnd w:id="36"/>
    <w:p w14:paraId="1FD69BAF" w14:textId="33E7C4DC" w:rsidR="006737EC" w:rsidRPr="00B817AD" w:rsidRDefault="006737EC" w:rsidP="00FC1594">
      <w:pPr>
        <w:pStyle w:val="Lv1-H"/>
      </w:pPr>
      <w:r w:rsidRPr="00B817AD">
        <w:t>The Sixth Vision: The Flying Scroll (</w:t>
      </w:r>
      <w:bookmarkStart w:id="37" w:name="_Hlk4412769"/>
      <w:r w:rsidR="00D61518" w:rsidRPr="00B817AD">
        <w:t xml:space="preserve">Zech. </w:t>
      </w:r>
      <w:bookmarkEnd w:id="37"/>
      <w:r w:rsidRPr="00B817AD">
        <w:t>5:1-4)</w:t>
      </w:r>
    </w:p>
    <w:p w14:paraId="7862610A" w14:textId="134979E0" w:rsidR="00F069D3" w:rsidRPr="00B817AD" w:rsidRDefault="006737EC" w:rsidP="00FC1594">
      <w:pPr>
        <w:pStyle w:val="Lv2-J"/>
        <w:rPr>
          <w:szCs w:val="24"/>
        </w:rPr>
      </w:pPr>
      <w:r w:rsidRPr="00B817AD">
        <w:rPr>
          <w:b/>
          <w:i/>
        </w:rPr>
        <w:t>Summary</w:t>
      </w:r>
      <w:r w:rsidRPr="00B817AD">
        <w:t>: Zechariah saw a large scroll flying through the sky with a message that all could read, announcing God</w:t>
      </w:r>
      <w:r w:rsidR="00851DAA" w:rsidRPr="00B817AD">
        <w:t>’</w:t>
      </w:r>
      <w:r w:rsidRPr="00B817AD">
        <w:t xml:space="preserve">s judgment </w:t>
      </w:r>
      <w:r w:rsidR="00637116" w:rsidRPr="00B817AD">
        <w:t xml:space="preserve">on </w:t>
      </w:r>
      <w:r w:rsidRPr="00B817AD">
        <w:t xml:space="preserve">all who steal and lie. </w:t>
      </w:r>
      <w:r w:rsidR="00637116" w:rsidRPr="00B817AD">
        <w:t xml:space="preserve">He will remove sinners from Israel (5:1-4). </w:t>
      </w:r>
    </w:p>
    <w:p w14:paraId="1510B12D" w14:textId="653482BC" w:rsidR="006737EC" w:rsidRPr="00B817AD" w:rsidRDefault="006737EC" w:rsidP="00FC1594">
      <w:pPr>
        <w:pStyle w:val="Sc2-F"/>
      </w:pPr>
      <w:r w:rsidRPr="00B817AD">
        <w:rPr>
          <w:vertAlign w:val="superscript"/>
        </w:rPr>
        <w:t>1</w:t>
      </w:r>
      <w:r w:rsidRPr="00B817AD">
        <w:t>I</w:t>
      </w:r>
      <w:r w:rsidRPr="00B817AD">
        <w:rPr>
          <w:sz w:val="18"/>
          <w:szCs w:val="18"/>
        </w:rPr>
        <w:t xml:space="preserve"> </w:t>
      </w:r>
      <w:r w:rsidRPr="00B817AD">
        <w:t>turned</w:t>
      </w:r>
      <w:r w:rsidRPr="00B817AD">
        <w:rPr>
          <w:sz w:val="18"/>
          <w:szCs w:val="18"/>
        </w:rPr>
        <w:t xml:space="preserve"> </w:t>
      </w:r>
      <w:r w:rsidRPr="00B817AD">
        <w:t>and</w:t>
      </w:r>
      <w:r w:rsidRPr="00B817AD">
        <w:rPr>
          <w:sz w:val="18"/>
          <w:szCs w:val="18"/>
        </w:rPr>
        <w:t xml:space="preserve"> </w:t>
      </w:r>
      <w:r w:rsidRPr="00B817AD">
        <w:t>raised</w:t>
      </w:r>
      <w:r w:rsidRPr="00B817AD">
        <w:rPr>
          <w:sz w:val="18"/>
          <w:szCs w:val="18"/>
        </w:rPr>
        <w:t xml:space="preserve"> </w:t>
      </w:r>
      <w:r w:rsidRPr="00B817AD">
        <w:t>my</w:t>
      </w:r>
      <w:r w:rsidRPr="00B817AD">
        <w:rPr>
          <w:sz w:val="18"/>
          <w:szCs w:val="18"/>
        </w:rPr>
        <w:t xml:space="preserve"> </w:t>
      </w:r>
      <w:r w:rsidRPr="00B817AD">
        <w:t>eyes</w:t>
      </w:r>
      <w:r w:rsidRPr="00B817AD">
        <w:rPr>
          <w:sz w:val="18"/>
          <w:szCs w:val="18"/>
        </w:rPr>
        <w:t xml:space="preserve"> </w:t>
      </w:r>
      <w:r w:rsidRPr="00B817AD">
        <w:t>and</w:t>
      </w:r>
      <w:r w:rsidRPr="00B817AD">
        <w:rPr>
          <w:sz w:val="18"/>
          <w:szCs w:val="18"/>
        </w:rPr>
        <w:t xml:space="preserve"> </w:t>
      </w:r>
      <w:r w:rsidRPr="00B817AD">
        <w:t>saw</w:t>
      </w:r>
      <w:r w:rsidRPr="00B817AD">
        <w:rPr>
          <w:sz w:val="18"/>
          <w:szCs w:val="18"/>
        </w:rPr>
        <w:t xml:space="preserve"> </w:t>
      </w:r>
      <w:r w:rsidRPr="00B817AD">
        <w:t>there</w:t>
      </w:r>
      <w:r w:rsidRPr="00B817AD">
        <w:rPr>
          <w:sz w:val="18"/>
          <w:szCs w:val="18"/>
        </w:rPr>
        <w:t xml:space="preserve"> </w:t>
      </w:r>
      <w:r w:rsidRPr="00B817AD">
        <w:t>a</w:t>
      </w:r>
      <w:r w:rsidRPr="00B817AD">
        <w:rPr>
          <w:sz w:val="18"/>
          <w:szCs w:val="18"/>
        </w:rPr>
        <w:t xml:space="preserve"> </w:t>
      </w:r>
      <w:r w:rsidRPr="00B817AD">
        <w:rPr>
          <w:u w:val="single"/>
        </w:rPr>
        <w:t>flying</w:t>
      </w:r>
      <w:r w:rsidRPr="00B817AD">
        <w:rPr>
          <w:sz w:val="18"/>
          <w:szCs w:val="18"/>
          <w:u w:val="single"/>
        </w:rPr>
        <w:t xml:space="preserve"> </w:t>
      </w:r>
      <w:r w:rsidRPr="00B817AD">
        <w:rPr>
          <w:u w:val="single"/>
        </w:rPr>
        <w:t>scroll</w:t>
      </w:r>
      <w:r w:rsidRPr="00B817AD">
        <w:t>.</w:t>
      </w:r>
      <w:r w:rsidRPr="00B817AD">
        <w:rPr>
          <w:sz w:val="18"/>
          <w:szCs w:val="18"/>
        </w:rPr>
        <w:t xml:space="preserve"> </w:t>
      </w:r>
      <w:r w:rsidRPr="00B817AD">
        <w:rPr>
          <w:vertAlign w:val="superscript"/>
        </w:rPr>
        <w:t>2</w:t>
      </w:r>
      <w:r w:rsidRPr="00B817AD">
        <w:t>And</w:t>
      </w:r>
      <w:r w:rsidRPr="00B817AD">
        <w:rPr>
          <w:sz w:val="18"/>
          <w:szCs w:val="18"/>
        </w:rPr>
        <w:t xml:space="preserve"> </w:t>
      </w:r>
      <w:r w:rsidRPr="00B817AD">
        <w:t>he</w:t>
      </w:r>
      <w:r w:rsidRPr="00B817AD">
        <w:rPr>
          <w:sz w:val="18"/>
          <w:szCs w:val="18"/>
        </w:rPr>
        <w:t xml:space="preserve"> </w:t>
      </w:r>
      <w:r w:rsidRPr="00B817AD">
        <w:t>said</w:t>
      </w:r>
      <w:r w:rsidRPr="00B817AD">
        <w:rPr>
          <w:sz w:val="18"/>
          <w:szCs w:val="18"/>
        </w:rPr>
        <w:t xml:space="preserve"> </w:t>
      </w:r>
      <w:r w:rsidRPr="00B817AD">
        <w:t>to</w:t>
      </w:r>
      <w:r w:rsidRPr="00B817AD">
        <w:rPr>
          <w:sz w:val="18"/>
          <w:szCs w:val="18"/>
        </w:rPr>
        <w:t xml:space="preserve"> </w:t>
      </w:r>
      <w:r w:rsidRPr="00B817AD">
        <w:t>me</w:t>
      </w:r>
      <w:r w:rsidRPr="00B817AD">
        <w:rPr>
          <w:sz w:val="18"/>
          <w:szCs w:val="18"/>
        </w:rPr>
        <w:t xml:space="preserve">, </w:t>
      </w:r>
      <w:r w:rsidRPr="00B817AD">
        <w:t>“What</w:t>
      </w:r>
      <w:r w:rsidRPr="00B817AD">
        <w:rPr>
          <w:sz w:val="18"/>
          <w:szCs w:val="18"/>
        </w:rPr>
        <w:t xml:space="preserve"> </w:t>
      </w:r>
      <w:r w:rsidRPr="00B817AD">
        <w:t>do</w:t>
      </w:r>
      <w:r w:rsidRPr="00B817AD">
        <w:rPr>
          <w:sz w:val="18"/>
          <w:szCs w:val="18"/>
        </w:rPr>
        <w:t xml:space="preserve"> </w:t>
      </w:r>
      <w:r w:rsidRPr="00B817AD">
        <w:t>you</w:t>
      </w:r>
      <w:r w:rsidRPr="00B817AD">
        <w:rPr>
          <w:sz w:val="18"/>
          <w:szCs w:val="18"/>
        </w:rPr>
        <w:t xml:space="preserve"> </w:t>
      </w:r>
      <w:r w:rsidRPr="00B817AD">
        <w:t>see?”</w:t>
      </w:r>
      <w:r w:rsidRPr="00B817AD">
        <w:rPr>
          <w:sz w:val="18"/>
          <w:szCs w:val="18"/>
        </w:rPr>
        <w:t xml:space="preserve"> </w:t>
      </w:r>
      <w:r w:rsidRPr="00B817AD">
        <w:t>So</w:t>
      </w:r>
      <w:r w:rsidRPr="00B817AD">
        <w:rPr>
          <w:sz w:val="18"/>
          <w:szCs w:val="18"/>
        </w:rPr>
        <w:t xml:space="preserve"> </w:t>
      </w:r>
      <w:r w:rsidRPr="00B817AD">
        <w:t>I</w:t>
      </w:r>
      <w:r w:rsidRPr="00B817AD">
        <w:rPr>
          <w:sz w:val="18"/>
          <w:szCs w:val="18"/>
        </w:rPr>
        <w:t xml:space="preserve"> </w:t>
      </w:r>
      <w:r w:rsidRPr="00B817AD">
        <w:t>answered,</w:t>
      </w:r>
      <w:r w:rsidRPr="00B817AD">
        <w:rPr>
          <w:sz w:val="18"/>
          <w:szCs w:val="18"/>
        </w:rPr>
        <w:t xml:space="preserve"> </w:t>
      </w:r>
      <w:r w:rsidRPr="00B817AD">
        <w:t>“I</w:t>
      </w:r>
      <w:r w:rsidRPr="00B817AD">
        <w:rPr>
          <w:sz w:val="18"/>
          <w:szCs w:val="18"/>
        </w:rPr>
        <w:t xml:space="preserve"> </w:t>
      </w:r>
      <w:r w:rsidRPr="00B817AD">
        <w:t>see</w:t>
      </w:r>
      <w:r w:rsidRPr="00B817AD">
        <w:rPr>
          <w:sz w:val="18"/>
          <w:szCs w:val="18"/>
        </w:rPr>
        <w:t xml:space="preserve"> </w:t>
      </w:r>
      <w:r w:rsidRPr="00B817AD">
        <w:t>a</w:t>
      </w:r>
      <w:r w:rsidRPr="00B817AD">
        <w:rPr>
          <w:sz w:val="18"/>
          <w:szCs w:val="18"/>
        </w:rPr>
        <w:t xml:space="preserve"> </w:t>
      </w:r>
      <w:r w:rsidRPr="00B817AD">
        <w:t>flying</w:t>
      </w:r>
      <w:r w:rsidRPr="00B817AD">
        <w:rPr>
          <w:sz w:val="18"/>
          <w:szCs w:val="18"/>
        </w:rPr>
        <w:t xml:space="preserve"> </w:t>
      </w:r>
      <w:r w:rsidRPr="00B817AD">
        <w:t>scroll.</w:t>
      </w:r>
      <w:r w:rsidRPr="00B817AD">
        <w:rPr>
          <w:sz w:val="18"/>
          <w:szCs w:val="18"/>
        </w:rPr>
        <w:t xml:space="preserve"> </w:t>
      </w:r>
      <w:r w:rsidRPr="00B817AD">
        <w:t>Its</w:t>
      </w:r>
      <w:r w:rsidRPr="00B817AD">
        <w:rPr>
          <w:sz w:val="18"/>
          <w:szCs w:val="18"/>
        </w:rPr>
        <w:t xml:space="preserve"> </w:t>
      </w:r>
      <w:r w:rsidRPr="00B817AD">
        <w:t>length</w:t>
      </w:r>
      <w:r w:rsidRPr="00B817AD">
        <w:rPr>
          <w:sz w:val="18"/>
          <w:szCs w:val="18"/>
        </w:rPr>
        <w:t xml:space="preserve"> </w:t>
      </w:r>
      <w:r w:rsidRPr="00B817AD">
        <w:t>is</w:t>
      </w:r>
      <w:r w:rsidRPr="00B817AD">
        <w:rPr>
          <w:sz w:val="18"/>
          <w:szCs w:val="18"/>
        </w:rPr>
        <w:t xml:space="preserve"> </w:t>
      </w:r>
      <w:r w:rsidRPr="00B817AD">
        <w:rPr>
          <w:u w:val="single"/>
        </w:rPr>
        <w:t>twenty</w:t>
      </w:r>
      <w:r w:rsidRPr="00B817AD">
        <w:rPr>
          <w:sz w:val="18"/>
          <w:szCs w:val="18"/>
          <w:u w:val="single"/>
        </w:rPr>
        <w:t xml:space="preserve"> </w:t>
      </w:r>
      <w:r w:rsidRPr="00B817AD">
        <w:rPr>
          <w:u w:val="single"/>
        </w:rPr>
        <w:t>cubits</w:t>
      </w:r>
      <w:r w:rsidRPr="00B817AD">
        <w:rPr>
          <w:sz w:val="18"/>
          <w:szCs w:val="18"/>
        </w:rPr>
        <w:t xml:space="preserve"> </w:t>
      </w:r>
      <w:r w:rsidRPr="00B817AD">
        <w:t>and</w:t>
      </w:r>
      <w:r w:rsidRPr="00B817AD">
        <w:rPr>
          <w:sz w:val="18"/>
          <w:szCs w:val="18"/>
        </w:rPr>
        <w:t xml:space="preserve"> </w:t>
      </w:r>
      <w:r w:rsidRPr="00B817AD">
        <w:t>its</w:t>
      </w:r>
      <w:r w:rsidRPr="00B817AD">
        <w:rPr>
          <w:sz w:val="18"/>
          <w:szCs w:val="18"/>
        </w:rPr>
        <w:t xml:space="preserve"> </w:t>
      </w:r>
      <w:r w:rsidRPr="00B817AD">
        <w:t>width</w:t>
      </w:r>
      <w:r w:rsidRPr="00B817AD">
        <w:rPr>
          <w:sz w:val="18"/>
          <w:szCs w:val="18"/>
        </w:rPr>
        <w:t xml:space="preserve"> </w:t>
      </w:r>
      <w:r w:rsidRPr="00B817AD">
        <w:rPr>
          <w:u w:val="single"/>
        </w:rPr>
        <w:t>ten</w:t>
      </w:r>
      <w:r w:rsidRPr="00B817AD">
        <w:rPr>
          <w:sz w:val="18"/>
          <w:szCs w:val="18"/>
          <w:u w:val="single"/>
        </w:rPr>
        <w:t xml:space="preserve"> </w:t>
      </w:r>
      <w:r w:rsidRPr="00B817AD">
        <w:rPr>
          <w:u w:val="single"/>
        </w:rPr>
        <w:t>cubits</w:t>
      </w:r>
      <w:r w:rsidRPr="00B817AD">
        <w:t>.”</w:t>
      </w:r>
      <w:r w:rsidRPr="00B817AD">
        <w:rPr>
          <w:sz w:val="18"/>
          <w:szCs w:val="18"/>
        </w:rPr>
        <w:t xml:space="preserve"> </w:t>
      </w:r>
      <w:r w:rsidRPr="00B817AD">
        <w:rPr>
          <w:vertAlign w:val="superscript"/>
        </w:rPr>
        <w:t>3</w:t>
      </w:r>
      <w:r w:rsidRPr="00B817AD">
        <w:t>…</w:t>
      </w:r>
      <w:r w:rsidR="00871F5F" w:rsidRPr="00B817AD">
        <w:br/>
      </w:r>
      <w:r w:rsidRPr="00B817AD">
        <w:t>He</w:t>
      </w:r>
      <w:r w:rsidRPr="00B817AD">
        <w:rPr>
          <w:sz w:val="18"/>
          <w:szCs w:val="18"/>
        </w:rPr>
        <w:t xml:space="preserve"> </w:t>
      </w:r>
      <w:r w:rsidRPr="00B817AD">
        <w:t>said</w:t>
      </w:r>
      <w:r w:rsidRPr="00B817AD">
        <w:rPr>
          <w:sz w:val="18"/>
          <w:szCs w:val="18"/>
        </w:rPr>
        <w:t xml:space="preserve"> </w:t>
      </w:r>
      <w:r w:rsidRPr="00B817AD">
        <w:t>to</w:t>
      </w:r>
      <w:r w:rsidRPr="00B817AD">
        <w:rPr>
          <w:sz w:val="18"/>
          <w:szCs w:val="18"/>
        </w:rPr>
        <w:t xml:space="preserve"> </w:t>
      </w:r>
      <w:r w:rsidRPr="00B817AD">
        <w:t>me,</w:t>
      </w:r>
      <w:r w:rsidRPr="00B817AD">
        <w:rPr>
          <w:sz w:val="18"/>
          <w:szCs w:val="18"/>
        </w:rPr>
        <w:t xml:space="preserve"> </w:t>
      </w:r>
      <w:r w:rsidRPr="00B817AD">
        <w:t>“This</w:t>
      </w:r>
      <w:r w:rsidRPr="00B817AD">
        <w:rPr>
          <w:sz w:val="18"/>
          <w:szCs w:val="18"/>
        </w:rPr>
        <w:t xml:space="preserve"> </w:t>
      </w:r>
      <w:r w:rsidRPr="00B817AD">
        <w:t>is</w:t>
      </w:r>
      <w:r w:rsidRPr="00B817AD">
        <w:rPr>
          <w:sz w:val="18"/>
          <w:szCs w:val="18"/>
        </w:rPr>
        <w:t xml:space="preserve"> </w:t>
      </w:r>
      <w:r w:rsidRPr="00B817AD">
        <w:t>the</w:t>
      </w:r>
      <w:r w:rsidRPr="00B817AD">
        <w:rPr>
          <w:sz w:val="18"/>
          <w:szCs w:val="18"/>
        </w:rPr>
        <w:t xml:space="preserve"> </w:t>
      </w:r>
      <w:r w:rsidRPr="00B817AD">
        <w:rPr>
          <w:u w:val="single"/>
        </w:rPr>
        <w:t>curse</w:t>
      </w:r>
      <w:r w:rsidRPr="00B817AD">
        <w:rPr>
          <w:sz w:val="18"/>
          <w:szCs w:val="18"/>
        </w:rPr>
        <w:t xml:space="preserve"> </w:t>
      </w:r>
      <w:r w:rsidRPr="00B817AD">
        <w:t>that</w:t>
      </w:r>
      <w:r w:rsidRPr="00B817AD">
        <w:rPr>
          <w:sz w:val="18"/>
          <w:szCs w:val="18"/>
        </w:rPr>
        <w:t xml:space="preserve"> </w:t>
      </w:r>
      <w:r w:rsidRPr="00B817AD">
        <w:t>goes</w:t>
      </w:r>
      <w:r w:rsidRPr="00B817AD">
        <w:rPr>
          <w:sz w:val="18"/>
          <w:szCs w:val="18"/>
        </w:rPr>
        <w:t xml:space="preserve"> </w:t>
      </w:r>
      <w:r w:rsidRPr="00B817AD">
        <w:t>out</w:t>
      </w:r>
      <w:r w:rsidRPr="00B817AD">
        <w:rPr>
          <w:sz w:val="18"/>
          <w:szCs w:val="18"/>
        </w:rPr>
        <w:t xml:space="preserve"> </w:t>
      </w:r>
      <w:r w:rsidRPr="00B817AD">
        <w:t>over</w:t>
      </w:r>
      <w:r w:rsidRPr="00B817AD">
        <w:rPr>
          <w:sz w:val="18"/>
          <w:szCs w:val="18"/>
        </w:rPr>
        <w:t xml:space="preserve"> </w:t>
      </w:r>
      <w:r w:rsidRPr="00B817AD">
        <w:t>the</w:t>
      </w:r>
      <w:r w:rsidRPr="00B817AD">
        <w:rPr>
          <w:sz w:val="18"/>
          <w:szCs w:val="18"/>
        </w:rPr>
        <w:t xml:space="preserve"> </w:t>
      </w:r>
      <w:r w:rsidRPr="00B817AD">
        <w:t>face</w:t>
      </w:r>
      <w:r w:rsidRPr="00B817AD">
        <w:rPr>
          <w:sz w:val="18"/>
          <w:szCs w:val="18"/>
        </w:rPr>
        <w:t xml:space="preserve"> </w:t>
      </w:r>
      <w:r w:rsidRPr="00B817AD">
        <w:t>of</w:t>
      </w:r>
      <w:r w:rsidRPr="00B817AD">
        <w:rPr>
          <w:sz w:val="18"/>
          <w:szCs w:val="18"/>
        </w:rPr>
        <w:t xml:space="preserve"> </w:t>
      </w:r>
      <w:r w:rsidRPr="00B817AD">
        <w:t>the</w:t>
      </w:r>
      <w:r w:rsidRPr="00B817AD">
        <w:rPr>
          <w:sz w:val="18"/>
          <w:szCs w:val="18"/>
        </w:rPr>
        <w:t xml:space="preserve"> </w:t>
      </w:r>
      <w:r w:rsidRPr="00B817AD">
        <w:t>whole</w:t>
      </w:r>
      <w:r w:rsidRPr="00B817AD">
        <w:rPr>
          <w:sz w:val="18"/>
          <w:szCs w:val="18"/>
        </w:rPr>
        <w:t xml:space="preserve"> </w:t>
      </w:r>
      <w:r w:rsidRPr="00B817AD">
        <w:t>earth.”</w:t>
      </w:r>
      <w:r w:rsidRPr="00B817AD">
        <w:rPr>
          <w:sz w:val="18"/>
          <w:szCs w:val="18"/>
        </w:rPr>
        <w:t xml:space="preserve"> </w:t>
      </w:r>
      <w:r w:rsidRPr="00B817AD">
        <w:t>(Zech.</w:t>
      </w:r>
      <w:r w:rsidRPr="00B817AD">
        <w:rPr>
          <w:sz w:val="18"/>
          <w:szCs w:val="18"/>
        </w:rPr>
        <w:t xml:space="preserve"> </w:t>
      </w:r>
      <w:r w:rsidRPr="00B817AD">
        <w:t xml:space="preserve">5:1-3) </w:t>
      </w:r>
    </w:p>
    <w:p w14:paraId="70568BA2" w14:textId="17DE740B" w:rsidR="0013103A" w:rsidRPr="00B817AD" w:rsidRDefault="006737EC" w:rsidP="00FC1594">
      <w:pPr>
        <w:pStyle w:val="Lv3-K"/>
        <w:rPr>
          <w:szCs w:val="24"/>
        </w:rPr>
      </w:pPr>
      <w:r w:rsidRPr="00B817AD">
        <w:rPr>
          <w:b/>
          <w:i/>
        </w:rPr>
        <w:t>A flying scroll</w:t>
      </w:r>
      <w:r w:rsidRPr="00B817AD">
        <w:t xml:space="preserve">: </w:t>
      </w:r>
      <w:r w:rsidR="00DB6B19" w:rsidRPr="00B817AD">
        <w:t xml:space="preserve">The scroll here speaks of </w:t>
      </w:r>
      <w:r w:rsidR="0013103A" w:rsidRPr="00B817AD">
        <w:t>God</w:t>
      </w:r>
      <w:r w:rsidR="00851DAA" w:rsidRPr="00B817AD">
        <w:t>’</w:t>
      </w:r>
      <w:r w:rsidR="0013103A" w:rsidRPr="00B817AD">
        <w:t xml:space="preserve">s </w:t>
      </w:r>
      <w:r w:rsidR="00DB6B19" w:rsidRPr="00B817AD">
        <w:t xml:space="preserve">Word calling people to obey </w:t>
      </w:r>
      <w:r w:rsidR="0013103A" w:rsidRPr="00B817AD">
        <w:t>Him</w:t>
      </w:r>
      <w:r w:rsidR="00DB6B19" w:rsidRPr="00B817AD">
        <w:t xml:space="preserve">. </w:t>
      </w:r>
      <w:r w:rsidRPr="00B817AD">
        <w:rPr>
          <w:bCs/>
        </w:rPr>
        <w:t>This scroll</w:t>
      </w:r>
      <w:r w:rsidRPr="00B817AD">
        <w:t xml:space="preserve"> </w:t>
      </w:r>
      <w:r w:rsidR="00DB6B19" w:rsidRPr="00B817AD">
        <w:t xml:space="preserve">includes </w:t>
      </w:r>
      <w:r w:rsidRPr="00B817AD">
        <w:t xml:space="preserve">the </w:t>
      </w:r>
      <w:r w:rsidR="00DB6B19" w:rsidRPr="00B817AD">
        <w:t xml:space="preserve">declaration of </w:t>
      </w:r>
      <w:r w:rsidRPr="00B817AD">
        <w:t xml:space="preserve">the judgments </w:t>
      </w:r>
      <w:r w:rsidR="00DB6B19" w:rsidRPr="00B817AD">
        <w:t xml:space="preserve">set forth </w:t>
      </w:r>
      <w:r w:rsidRPr="00B817AD">
        <w:t xml:space="preserve">in </w:t>
      </w:r>
      <w:r w:rsidR="0013103A" w:rsidRPr="00B817AD">
        <w:t xml:space="preserve">the </w:t>
      </w:r>
      <w:r w:rsidR="00DB6B19" w:rsidRPr="00B817AD">
        <w:t>W</w:t>
      </w:r>
      <w:r w:rsidRPr="00B817AD">
        <w:t>ord</w:t>
      </w:r>
      <w:r w:rsidR="00DB6B19" w:rsidRPr="00B817AD">
        <w:t xml:space="preserve"> for rebelling against God</w:t>
      </w:r>
      <w:r w:rsidRPr="00B817AD">
        <w:t>.</w:t>
      </w:r>
    </w:p>
    <w:p w14:paraId="71F810E1" w14:textId="4C168903" w:rsidR="00123782" w:rsidRPr="00B817AD" w:rsidRDefault="009455F0" w:rsidP="00FC1594">
      <w:pPr>
        <w:pStyle w:val="Lv3-K"/>
        <w:rPr>
          <w:szCs w:val="24"/>
        </w:rPr>
      </w:pPr>
      <w:bookmarkStart w:id="38" w:name="_Hlk4338903"/>
      <w:r w:rsidRPr="00B817AD">
        <w:rPr>
          <w:b/>
          <w:i/>
          <w:szCs w:val="24"/>
        </w:rPr>
        <w:t>Its length</w:t>
      </w:r>
      <w:r w:rsidR="006D2ECE" w:rsidRPr="00B817AD">
        <w:t xml:space="preserve">: </w:t>
      </w:r>
      <w:r w:rsidRPr="00B817AD">
        <w:rPr>
          <w:szCs w:val="24"/>
        </w:rPr>
        <w:t xml:space="preserve">The scroll was 20 cubits long (30 feet) and 10 cubits wide (15 feet). This is the same size as the </w:t>
      </w:r>
      <w:r w:rsidRPr="00B817AD">
        <w:rPr>
          <w:i/>
          <w:szCs w:val="24"/>
        </w:rPr>
        <w:t>holy place</w:t>
      </w:r>
      <w:r w:rsidRPr="00B817AD">
        <w:rPr>
          <w:szCs w:val="24"/>
        </w:rPr>
        <w:t xml:space="preserve"> in Moses</w:t>
      </w:r>
      <w:r w:rsidR="00851DAA" w:rsidRPr="00B817AD">
        <w:rPr>
          <w:szCs w:val="24"/>
        </w:rPr>
        <w:t>’</w:t>
      </w:r>
      <w:r w:rsidRPr="00B817AD">
        <w:rPr>
          <w:szCs w:val="24"/>
        </w:rPr>
        <w:t xml:space="preserve"> tabernacle (Ex. 26:8) and as the </w:t>
      </w:r>
      <w:r w:rsidRPr="00B817AD">
        <w:rPr>
          <w:i/>
          <w:szCs w:val="24"/>
        </w:rPr>
        <w:t>porch</w:t>
      </w:r>
      <w:r w:rsidRPr="00B817AD">
        <w:rPr>
          <w:szCs w:val="24"/>
        </w:rPr>
        <w:t xml:space="preserve"> of Solomon</w:t>
      </w:r>
      <w:r w:rsidR="00851DAA" w:rsidRPr="00B817AD">
        <w:rPr>
          <w:szCs w:val="24"/>
        </w:rPr>
        <w:t>’</w:t>
      </w:r>
      <w:r w:rsidRPr="00B817AD">
        <w:rPr>
          <w:szCs w:val="24"/>
        </w:rPr>
        <w:t xml:space="preserve">s temple (1 Kgs. 6:3) where the priests prayed between the porch and the altar (Joel 2:17). </w:t>
      </w:r>
      <w:bookmarkEnd w:id="38"/>
    </w:p>
    <w:p w14:paraId="05FC5773" w14:textId="77477630" w:rsidR="00123782" w:rsidRPr="00B817AD" w:rsidRDefault="006737EC" w:rsidP="00FC1594">
      <w:pPr>
        <w:pStyle w:val="Lv2-J"/>
      </w:pPr>
      <w:r w:rsidRPr="00B817AD">
        <w:t>The interpretation of the symbolism of the scroll (5:3)</w:t>
      </w:r>
      <w:r w:rsidR="006D2ECE" w:rsidRPr="00B817AD">
        <w:t>:</w:t>
      </w:r>
      <w:r w:rsidR="0064143A" w:rsidRPr="00B817AD">
        <w:t xml:space="preserve"> </w:t>
      </w:r>
      <w:r w:rsidR="00637116" w:rsidRPr="00B817AD">
        <w:t>The writing on both sides of the scroll parallels the way that the Lord wrote on the two tablets of the Ten Commandments (Ex. 32:15-16).</w:t>
      </w:r>
      <w:r w:rsidR="00994788" w:rsidRPr="00B817AD">
        <w:t xml:space="preserve"> </w:t>
      </w:r>
      <w:r w:rsidR="00123782" w:rsidRPr="00B817AD">
        <w:t>The flying scroll was fully open with writing on both sides so all could see its contents; thus</w:t>
      </w:r>
      <w:r w:rsidR="006D2ECE" w:rsidRPr="00B817AD">
        <w:t>,</w:t>
      </w:r>
      <w:r w:rsidR="00123782" w:rsidRPr="00B817AD">
        <w:t xml:space="preserve"> no one will be able to plead ignorance of God</w:t>
      </w:r>
      <w:r w:rsidR="00851DAA" w:rsidRPr="00B817AD">
        <w:t>’</w:t>
      </w:r>
      <w:r w:rsidR="00123782" w:rsidRPr="00B817AD">
        <w:t xml:space="preserve">s requirements written in it. </w:t>
      </w:r>
    </w:p>
    <w:p w14:paraId="0FCDDF18" w14:textId="611AF96E" w:rsidR="009455F0" w:rsidRPr="00B817AD" w:rsidRDefault="006737EC" w:rsidP="00FC1594">
      <w:pPr>
        <w:pStyle w:val="Sc2-F"/>
      </w:pPr>
      <w:r w:rsidRPr="00B817AD">
        <w:rPr>
          <w:vertAlign w:val="superscript"/>
        </w:rPr>
        <w:t>3</w:t>
      </w:r>
      <w:r w:rsidRPr="00B817AD">
        <w:t>Then he said…</w:t>
      </w:r>
      <w:r w:rsidR="006D2ECE" w:rsidRPr="00B817AD">
        <w:t xml:space="preserve"> </w:t>
      </w:r>
      <w:r w:rsidRPr="00B817AD">
        <w:t xml:space="preserve">“This is the </w:t>
      </w:r>
      <w:r w:rsidRPr="00B817AD">
        <w:rPr>
          <w:u w:val="single"/>
        </w:rPr>
        <w:t>curse</w:t>
      </w:r>
      <w:r w:rsidRPr="00B817AD">
        <w:t xml:space="preserve"> that goes out over the face of the </w:t>
      </w:r>
      <w:r w:rsidRPr="00B817AD">
        <w:rPr>
          <w:u w:val="single"/>
        </w:rPr>
        <w:t>whole earth</w:t>
      </w:r>
      <w:r w:rsidRPr="00B817AD">
        <w:t xml:space="preserve">: </w:t>
      </w:r>
      <w:r w:rsidR="00851DAA" w:rsidRPr="00B817AD">
        <w:t>‘</w:t>
      </w:r>
      <w:r w:rsidRPr="00B817AD">
        <w:t xml:space="preserve">Every </w:t>
      </w:r>
      <w:r w:rsidRPr="00B817AD">
        <w:rPr>
          <w:u w:val="single"/>
        </w:rPr>
        <w:t>thief</w:t>
      </w:r>
      <w:r w:rsidRPr="00B817AD">
        <w:t xml:space="preserve"> shall be expelled,</w:t>
      </w:r>
      <w:r w:rsidR="00851DAA" w:rsidRPr="00B817AD">
        <w:t>’</w:t>
      </w:r>
      <w:r w:rsidRPr="00B817AD">
        <w:t xml:space="preserve"> according to </w:t>
      </w:r>
      <w:r w:rsidRPr="00B817AD">
        <w:rPr>
          <w:u w:val="single"/>
        </w:rPr>
        <w:t>this side</w:t>
      </w:r>
      <w:r w:rsidRPr="00B817AD">
        <w:t xml:space="preserve"> of the scroll; and </w:t>
      </w:r>
      <w:r w:rsidR="00851DAA" w:rsidRPr="00B817AD">
        <w:t>‘</w:t>
      </w:r>
      <w:r w:rsidRPr="00B817AD">
        <w:t xml:space="preserve">every </w:t>
      </w:r>
      <w:r w:rsidRPr="00B817AD">
        <w:rPr>
          <w:u w:val="single"/>
        </w:rPr>
        <w:t>perjurer</w:t>
      </w:r>
      <w:r w:rsidRPr="00B817AD">
        <w:t xml:space="preserve"> shall be expelled,</w:t>
      </w:r>
      <w:r w:rsidR="00851DAA" w:rsidRPr="00B817AD">
        <w:t>’</w:t>
      </w:r>
      <w:r w:rsidRPr="00B817AD">
        <w:t xml:space="preserve"> according to </w:t>
      </w:r>
      <w:r w:rsidRPr="00B817AD">
        <w:rPr>
          <w:u w:val="single"/>
        </w:rPr>
        <w:t>that side</w:t>
      </w:r>
      <w:r w:rsidRPr="00B817AD">
        <w:t xml:space="preserve"> of it.” </w:t>
      </w:r>
      <w:bookmarkStart w:id="39" w:name="_Hlk4155244"/>
      <w:r w:rsidR="009455F0" w:rsidRPr="00B817AD">
        <w:rPr>
          <w:vertAlign w:val="superscript"/>
        </w:rPr>
        <w:t>4</w:t>
      </w:r>
      <w:r w:rsidR="009455F0" w:rsidRPr="00B817AD">
        <w:t xml:space="preserve">“I will send out the </w:t>
      </w:r>
      <w:r w:rsidR="009455F0" w:rsidRPr="00B817AD">
        <w:rPr>
          <w:u w:val="single"/>
        </w:rPr>
        <w:t>curse</w:t>
      </w:r>
      <w:r w:rsidR="009455F0" w:rsidRPr="00B817AD">
        <w:t xml:space="preserve">,” says the </w:t>
      </w:r>
      <w:r w:rsidR="009455F0" w:rsidRPr="00B817AD">
        <w:rPr>
          <w:bCs/>
          <w:iCs/>
          <w:smallCaps/>
          <w:szCs w:val="24"/>
        </w:rPr>
        <w:t>Lord</w:t>
      </w:r>
      <w:r w:rsidR="009455F0" w:rsidRPr="00B817AD">
        <w:t>…” (Zech. 5:3-4)</w:t>
      </w:r>
    </w:p>
    <w:bookmarkEnd w:id="39"/>
    <w:p w14:paraId="6BE093F8" w14:textId="2124F344" w:rsidR="006737EC" w:rsidRPr="00B817AD" w:rsidRDefault="006737EC" w:rsidP="00FC1594">
      <w:pPr>
        <w:pStyle w:val="Lv3-K"/>
      </w:pPr>
      <w:r w:rsidRPr="00B817AD">
        <w:rPr>
          <w:b/>
          <w:i/>
        </w:rPr>
        <w:lastRenderedPageBreak/>
        <w:t>Every perjurer</w:t>
      </w:r>
      <w:r w:rsidR="00075FB2" w:rsidRPr="00B817AD">
        <w:t>:</w:t>
      </w:r>
      <w:r w:rsidRPr="00B817AD">
        <w:t xml:space="preserve"> Perjury sins against God by swearing falsely in His name</w:t>
      </w:r>
      <w:r w:rsidR="003E6C45" w:rsidRPr="00B817AD">
        <w:t>.</w:t>
      </w:r>
      <w:r w:rsidRPr="00B817AD">
        <w:t xml:space="preserve"> </w:t>
      </w:r>
      <w:r w:rsidR="003E6C45" w:rsidRPr="00B817AD">
        <w:t>I</w:t>
      </w:r>
      <w:r w:rsidRPr="00B817AD">
        <w:t>t breaks the third commandment</w:t>
      </w:r>
      <w:r w:rsidR="00A65FA4" w:rsidRPr="00B817AD">
        <w:t>—</w:t>
      </w:r>
      <w:r w:rsidR="003E6C45" w:rsidRPr="00B817AD">
        <w:t>which</w:t>
      </w:r>
      <w:r w:rsidR="00E82CE3" w:rsidRPr="00B817AD">
        <w:t xml:space="preserve"> is on </w:t>
      </w:r>
      <w:r w:rsidRPr="00B817AD">
        <w:t>the first tablet of the law</w:t>
      </w:r>
      <w:r w:rsidR="00A65FA4" w:rsidRPr="00B817AD">
        <w:t>—</w:t>
      </w:r>
      <w:r w:rsidR="001B4822" w:rsidRPr="00B817AD">
        <w:t xml:space="preserve"> </w:t>
      </w:r>
      <w:r w:rsidR="00776CB3" w:rsidRPr="00B817AD">
        <w:t>and</w:t>
      </w:r>
      <w:r w:rsidR="001B4822" w:rsidRPr="00B817AD">
        <w:t xml:space="preserve"> </w:t>
      </w:r>
      <w:r w:rsidRPr="00B817AD">
        <w:t xml:space="preserve">summarizes loving God. </w:t>
      </w:r>
    </w:p>
    <w:p w14:paraId="1B8D57AE" w14:textId="61465EF0" w:rsidR="006737EC" w:rsidRPr="00B817AD" w:rsidRDefault="006737EC" w:rsidP="00FC1594">
      <w:pPr>
        <w:pStyle w:val="Lv3-K"/>
      </w:pPr>
      <w:r w:rsidRPr="00B817AD">
        <w:rPr>
          <w:b/>
          <w:i/>
        </w:rPr>
        <w:t>Every thief</w:t>
      </w:r>
      <w:bookmarkStart w:id="40" w:name="_Hlk4395795"/>
      <w:bookmarkStart w:id="41" w:name="OLE_LINK11"/>
      <w:r w:rsidRPr="00B817AD">
        <w:t>:</w:t>
      </w:r>
      <w:bookmarkEnd w:id="40"/>
      <w:bookmarkEnd w:id="41"/>
      <w:r w:rsidRPr="00B817AD">
        <w:t xml:space="preserve"> Stealing</w:t>
      </w:r>
      <w:r w:rsidR="00776CB3" w:rsidRPr="00B817AD">
        <w:t xml:space="preserve"> is a</w:t>
      </w:r>
      <w:r w:rsidRPr="00B817AD">
        <w:t xml:space="preserve"> sin against one</w:t>
      </w:r>
      <w:r w:rsidR="00851DAA" w:rsidRPr="00B817AD">
        <w:t>’</w:t>
      </w:r>
      <w:r w:rsidRPr="00B817AD">
        <w:t>s neighbor</w:t>
      </w:r>
      <w:r w:rsidR="00776CB3" w:rsidRPr="00B817AD">
        <w:t>.</w:t>
      </w:r>
      <w:r w:rsidRPr="00B817AD">
        <w:t xml:space="preserve"> </w:t>
      </w:r>
      <w:r w:rsidR="00776CB3" w:rsidRPr="00B817AD">
        <w:t>I</w:t>
      </w:r>
      <w:r w:rsidRPr="00B817AD">
        <w:t>t breaks the eighth commandment</w:t>
      </w:r>
      <w:r w:rsidR="001B4822" w:rsidRPr="00B817AD">
        <w:t>—</w:t>
      </w:r>
      <w:r w:rsidR="00776CB3" w:rsidRPr="00B817AD">
        <w:t>which is</w:t>
      </w:r>
      <w:r w:rsidR="00075FB2" w:rsidRPr="00B817AD">
        <w:t xml:space="preserve"> </w:t>
      </w:r>
      <w:r w:rsidR="001B4822" w:rsidRPr="00B817AD">
        <w:t xml:space="preserve">on </w:t>
      </w:r>
      <w:r w:rsidRPr="00B817AD">
        <w:t>the second tablet of the law</w:t>
      </w:r>
      <w:r w:rsidR="00075FB2" w:rsidRPr="00B817AD">
        <w:t>—</w:t>
      </w:r>
      <w:r w:rsidR="00776CB3" w:rsidRPr="00B817AD">
        <w:t>and</w:t>
      </w:r>
      <w:r w:rsidR="00075FB2" w:rsidRPr="00B817AD">
        <w:t xml:space="preserve"> </w:t>
      </w:r>
      <w:r w:rsidRPr="00B817AD">
        <w:t xml:space="preserve">summarizes loving man. </w:t>
      </w:r>
    </w:p>
    <w:p w14:paraId="440C066E" w14:textId="19DAE550" w:rsidR="00994788" w:rsidRPr="00B817AD" w:rsidRDefault="006737EC" w:rsidP="00FC1594">
      <w:pPr>
        <w:pStyle w:val="Lv3-K"/>
      </w:pPr>
      <w:r w:rsidRPr="00B817AD">
        <w:rPr>
          <w:b/>
          <w:i/>
        </w:rPr>
        <w:t>The whole earth</w:t>
      </w:r>
      <w:r w:rsidRPr="00B817AD">
        <w:t xml:space="preserve">: </w:t>
      </w:r>
      <w:bookmarkStart w:id="42" w:name="_Hlk4396324"/>
      <w:r w:rsidRPr="00B817AD">
        <w:t xml:space="preserve">The Hebrew word </w:t>
      </w:r>
      <w:r w:rsidRPr="00B817AD">
        <w:rPr>
          <w:i/>
        </w:rPr>
        <w:t>ha</w:t>
      </w:r>
      <w:r w:rsidR="00851DAA" w:rsidRPr="00B817AD">
        <w:rPr>
          <w:i/>
        </w:rPr>
        <w:t>’</w:t>
      </w:r>
      <w:r w:rsidRPr="00B817AD">
        <w:rPr>
          <w:i/>
        </w:rPr>
        <w:t>aretz</w:t>
      </w:r>
      <w:r w:rsidRPr="00B817AD">
        <w:t xml:space="preserve"> can mean </w:t>
      </w:r>
      <w:r w:rsidRPr="00B817AD">
        <w:rPr>
          <w:i/>
        </w:rPr>
        <w:t>the earth</w:t>
      </w:r>
      <w:r w:rsidRPr="00B817AD">
        <w:t xml:space="preserve"> or </w:t>
      </w:r>
      <w:r w:rsidRPr="00B817AD">
        <w:rPr>
          <w:i/>
        </w:rPr>
        <w:t>the</w:t>
      </w:r>
      <w:r w:rsidRPr="00B817AD">
        <w:t xml:space="preserve"> </w:t>
      </w:r>
      <w:r w:rsidRPr="00B817AD">
        <w:rPr>
          <w:i/>
        </w:rPr>
        <w:t>land</w:t>
      </w:r>
      <w:r w:rsidRPr="00B817AD">
        <w:t xml:space="preserve"> of Israel. </w:t>
      </w:r>
      <w:r w:rsidR="00994788" w:rsidRPr="00B817AD">
        <w:br/>
      </w:r>
      <w:r w:rsidRPr="00B817AD">
        <w:t xml:space="preserve">The context determines </w:t>
      </w:r>
      <w:r w:rsidR="00994788" w:rsidRPr="00B817AD">
        <w:t xml:space="preserve">which word to </w:t>
      </w:r>
      <w:r w:rsidRPr="00B817AD">
        <w:t xml:space="preserve">use. </w:t>
      </w:r>
      <w:bookmarkEnd w:id="42"/>
      <w:r w:rsidRPr="00B817AD">
        <w:t>“The land” here is contrasted with “the land of Shinar” (5:11). I</w:t>
      </w:r>
      <w:r w:rsidR="00994788" w:rsidRPr="00B817AD">
        <w:t>n</w:t>
      </w:r>
      <w:r w:rsidRPr="00B817AD">
        <w:t xml:space="preserve"> </w:t>
      </w:r>
      <w:r w:rsidR="00994788" w:rsidRPr="00B817AD">
        <w:t>my opinion</w:t>
      </w:r>
      <w:r w:rsidR="00797574" w:rsidRPr="00B817AD">
        <w:t>,</w:t>
      </w:r>
      <w:r w:rsidR="00994788" w:rsidRPr="00B817AD">
        <w:t xml:space="preserve"> </w:t>
      </w:r>
      <w:r w:rsidRPr="00B817AD">
        <w:rPr>
          <w:i/>
        </w:rPr>
        <w:t>land</w:t>
      </w:r>
      <w:r w:rsidRPr="00B817AD">
        <w:t xml:space="preserve"> is </w:t>
      </w:r>
      <w:r w:rsidR="00994788" w:rsidRPr="00B817AD">
        <w:t xml:space="preserve">intended </w:t>
      </w:r>
      <w:r w:rsidRPr="00B817AD">
        <w:t xml:space="preserve">here because those on whom the curse falls are the families that swear falsely by the Lord </w:t>
      </w:r>
      <w:r w:rsidR="00CE5662" w:rsidRPr="00B817AD">
        <w:t>(</w:t>
      </w:r>
      <w:r w:rsidRPr="00B817AD">
        <w:t xml:space="preserve">5:4), which speaks of Israelites, not Gentiles. </w:t>
      </w:r>
    </w:p>
    <w:p w14:paraId="1F06E474" w14:textId="04E7B6A5" w:rsidR="000D6DD6" w:rsidRPr="00B817AD" w:rsidRDefault="00E41050" w:rsidP="00FC1594">
      <w:pPr>
        <w:pStyle w:val="Lv2-J"/>
      </w:pPr>
      <w:bookmarkStart w:id="43" w:name="_Hlk4339427"/>
      <w:r w:rsidRPr="00B817AD">
        <w:t xml:space="preserve">The Lord </w:t>
      </w:r>
      <w:r w:rsidR="000D6DD6" w:rsidRPr="00B817AD">
        <w:t xml:space="preserve">will </w:t>
      </w:r>
      <w:r w:rsidR="00DE21CB" w:rsidRPr="00B817AD">
        <w:t xml:space="preserve">release the </w:t>
      </w:r>
      <w:r w:rsidR="000D6DD6" w:rsidRPr="00B817AD">
        <w:t>curse of the law across the land of Israel (5:4)</w:t>
      </w:r>
      <w:r w:rsidR="00CC71FF" w:rsidRPr="00B817AD">
        <w:t>.</w:t>
      </w:r>
    </w:p>
    <w:p w14:paraId="6F6E8352" w14:textId="6B111F5D" w:rsidR="004C3BC1" w:rsidRPr="00B817AD" w:rsidRDefault="004C3BC1" w:rsidP="00FC1594">
      <w:pPr>
        <w:pStyle w:val="Sc3-D"/>
        <w:ind w:left="1152"/>
      </w:pPr>
      <w:r w:rsidRPr="00B817AD">
        <w:rPr>
          <w:vertAlign w:val="superscript"/>
        </w:rPr>
        <w:t>4</w:t>
      </w:r>
      <w:r w:rsidRPr="00B817AD">
        <w:t>“</w:t>
      </w:r>
      <w:r w:rsidRPr="00B817AD">
        <w:rPr>
          <w:u w:val="single"/>
        </w:rPr>
        <w:t>I will send out the curse</w:t>
      </w:r>
      <w:r w:rsidRPr="00B817AD">
        <w:t xml:space="preserve">,” says the </w:t>
      </w:r>
      <w:r w:rsidRPr="00B817AD">
        <w:rPr>
          <w:bCs/>
          <w:iCs/>
          <w:smallCaps/>
          <w:szCs w:val="24"/>
        </w:rPr>
        <w:t>Lord</w:t>
      </w:r>
      <w:r w:rsidRPr="00B817AD">
        <w:t xml:space="preserve"> of hosts; “It shall </w:t>
      </w:r>
      <w:r w:rsidRPr="00B817AD">
        <w:rPr>
          <w:u w:val="single"/>
        </w:rPr>
        <w:t>enter</w:t>
      </w:r>
      <w:r w:rsidRPr="00B817AD">
        <w:t xml:space="preserve"> the house of the thief and </w:t>
      </w:r>
      <w:r w:rsidR="00DE21CB" w:rsidRPr="00B817AD">
        <w:br/>
      </w:r>
      <w:r w:rsidRPr="00B817AD">
        <w:t xml:space="preserve">the house of the one who </w:t>
      </w:r>
      <w:r w:rsidRPr="00B817AD">
        <w:rPr>
          <w:u w:val="single"/>
        </w:rPr>
        <w:t>swears falsely by My name</w:t>
      </w:r>
      <w:r w:rsidRPr="00B817AD">
        <w:t xml:space="preserve">. It shall </w:t>
      </w:r>
      <w:r w:rsidRPr="00B817AD">
        <w:rPr>
          <w:u w:val="single"/>
        </w:rPr>
        <w:t>remain</w:t>
      </w:r>
      <w:r w:rsidRPr="00B817AD">
        <w:t xml:space="preserve"> in the midst of his house and </w:t>
      </w:r>
      <w:r w:rsidRPr="00B817AD">
        <w:rPr>
          <w:u w:val="single"/>
        </w:rPr>
        <w:t>consume</w:t>
      </w:r>
      <w:r w:rsidRPr="00B817AD">
        <w:t xml:space="preserve"> it, with its timber and stones.” (Zech. 5:4)</w:t>
      </w:r>
    </w:p>
    <w:bookmarkEnd w:id="43"/>
    <w:p w14:paraId="19037F5B" w14:textId="38F2ACE2" w:rsidR="00994788" w:rsidRPr="00B817AD" w:rsidRDefault="006737EC" w:rsidP="00FC1594">
      <w:pPr>
        <w:pStyle w:val="Lv3-K"/>
      </w:pPr>
      <w:r w:rsidRPr="00B817AD">
        <w:rPr>
          <w:b/>
          <w:i/>
        </w:rPr>
        <w:t>Entering the house</w:t>
      </w:r>
      <w:r w:rsidR="000667AE" w:rsidRPr="00B817AD">
        <w:t xml:space="preserve">: </w:t>
      </w:r>
      <w:r w:rsidRPr="00B817AD">
        <w:t xml:space="preserve">Zechariah personified the curse by describing it as entering into the home of the one who refuses to obey the Lord. </w:t>
      </w:r>
    </w:p>
    <w:p w14:paraId="0E6096F9" w14:textId="27DCBC46" w:rsidR="00994788" w:rsidRPr="00B817AD" w:rsidRDefault="006737EC" w:rsidP="00FC1594">
      <w:pPr>
        <w:pStyle w:val="Lv3-K"/>
      </w:pPr>
      <w:r w:rsidRPr="00B817AD">
        <w:rPr>
          <w:b/>
          <w:i/>
        </w:rPr>
        <w:t>It shall remain until it consumes</w:t>
      </w:r>
      <w:r w:rsidR="000667AE" w:rsidRPr="00B817AD">
        <w:t xml:space="preserve">: </w:t>
      </w:r>
      <w:r w:rsidR="005B18F1" w:rsidRPr="00B817AD">
        <w:t>God</w:t>
      </w:r>
      <w:r w:rsidR="00851DAA" w:rsidRPr="00B817AD">
        <w:t>’</w:t>
      </w:r>
      <w:r w:rsidR="005B18F1" w:rsidRPr="00B817AD">
        <w:t xml:space="preserve">s </w:t>
      </w:r>
      <w:r w:rsidRPr="00B817AD">
        <w:t xml:space="preserve">judgment will continue until it </w:t>
      </w:r>
      <w:r w:rsidR="005B18F1" w:rsidRPr="00B817AD">
        <w:t xml:space="preserve">entirely </w:t>
      </w:r>
      <w:r w:rsidRPr="00B817AD">
        <w:t xml:space="preserve">consumes every facet of </w:t>
      </w:r>
      <w:r w:rsidR="00994788" w:rsidRPr="00B817AD">
        <w:t xml:space="preserve">that </w:t>
      </w:r>
      <w:r w:rsidRPr="00B817AD">
        <w:t xml:space="preserve">home. There will be no escape because God is the source of </w:t>
      </w:r>
      <w:r w:rsidR="00994788" w:rsidRPr="00B817AD">
        <w:t xml:space="preserve">His judgment. </w:t>
      </w:r>
      <w:r w:rsidR="006774B9" w:rsidRPr="00B817AD">
        <w:t>Only those who repent will avoid the curses of the covenant (Deut. 30:1-6).</w:t>
      </w:r>
      <w:r w:rsidR="0018035C" w:rsidRPr="00B817AD">
        <w:t xml:space="preserve"> </w:t>
      </w:r>
    </w:p>
    <w:p w14:paraId="24127C54" w14:textId="38344140" w:rsidR="00994788" w:rsidRPr="00B817AD" w:rsidRDefault="006737EC" w:rsidP="00FC1594">
      <w:pPr>
        <w:pStyle w:val="Lv3-K"/>
      </w:pPr>
      <w:r w:rsidRPr="00B817AD">
        <w:t>Jesus removed the curse by becoming a curse for a</w:t>
      </w:r>
      <w:r w:rsidR="00616148" w:rsidRPr="00B817AD">
        <w:t>ny</w:t>
      </w:r>
      <w:r w:rsidRPr="00B817AD">
        <w:t xml:space="preserve"> who will give their life to Him. </w:t>
      </w:r>
    </w:p>
    <w:p w14:paraId="06A45389" w14:textId="10DFA49D" w:rsidR="006737EC" w:rsidRPr="00B817AD" w:rsidRDefault="006737EC" w:rsidP="00FC1594">
      <w:pPr>
        <w:pStyle w:val="Sc3-D"/>
      </w:pPr>
      <w:r w:rsidRPr="00B817AD">
        <w:rPr>
          <w:vertAlign w:val="superscript"/>
        </w:rPr>
        <w:t>13</w:t>
      </w:r>
      <w:r w:rsidRPr="00B817AD">
        <w:t xml:space="preserve">Christ has </w:t>
      </w:r>
      <w:r w:rsidRPr="00B817AD">
        <w:rPr>
          <w:u w:val="single"/>
        </w:rPr>
        <w:t>redeemed us from the curse</w:t>
      </w:r>
      <w:r w:rsidRPr="00B817AD">
        <w:t xml:space="preserve"> of the law, having become a curse for us. </w:t>
      </w:r>
      <w:r w:rsidR="00994788" w:rsidRPr="00B817AD">
        <w:br/>
      </w:r>
      <w:r w:rsidRPr="00B817AD">
        <w:t xml:space="preserve">(Gal. 3:13) </w:t>
      </w:r>
    </w:p>
    <w:p w14:paraId="228B73BA" w14:textId="38C6C8EE" w:rsidR="006E3064" w:rsidRPr="00B817AD" w:rsidRDefault="00992500" w:rsidP="00FC1594">
      <w:pPr>
        <w:pStyle w:val="Lv2-J"/>
      </w:pPr>
      <w:r w:rsidRPr="00B817AD">
        <w:t xml:space="preserve">Malachi prophesied </w:t>
      </w:r>
      <w:r w:rsidR="008D3C0F" w:rsidRPr="00B817AD">
        <w:t xml:space="preserve">God </w:t>
      </w:r>
      <w:r w:rsidRPr="00B817AD">
        <w:t>would cleanse Israel in the end times so that they</w:t>
      </w:r>
      <w:r w:rsidR="000667AE" w:rsidRPr="00B817AD">
        <w:t xml:space="preserve"> could</w:t>
      </w:r>
      <w:r w:rsidRPr="00B817AD">
        <w:t xml:space="preserve"> live righteously</w:t>
      </w:r>
      <w:r w:rsidR="008D3C0F" w:rsidRPr="00B817AD">
        <w:t xml:space="preserve"> (Mal.</w:t>
      </w:r>
      <w:r w:rsidR="008D3C0F" w:rsidRPr="00B817AD">
        <w:rPr>
          <w:sz w:val="22"/>
          <w:szCs w:val="22"/>
        </w:rPr>
        <w:t xml:space="preserve"> </w:t>
      </w:r>
      <w:r w:rsidR="008D3C0F" w:rsidRPr="00B817AD">
        <w:t>3:5)</w:t>
      </w:r>
      <w:r w:rsidRPr="00B817AD">
        <w:t xml:space="preserve">. He will bring </w:t>
      </w:r>
      <w:r w:rsidRPr="00B817AD">
        <w:rPr>
          <w:i/>
        </w:rPr>
        <w:t>swift</w:t>
      </w:r>
      <w:r w:rsidRPr="00B817AD">
        <w:t xml:space="preserve"> judgment on perjurers and thieves who exploit people.</w:t>
      </w:r>
      <w:bookmarkStart w:id="44" w:name="_Hlk4134372"/>
      <w:r w:rsidRPr="00B817AD">
        <w:t xml:space="preserve"> </w:t>
      </w:r>
      <w:r w:rsidR="00AE5507" w:rsidRPr="00B817AD">
        <w:t xml:space="preserve">Throughout history </w:t>
      </w:r>
      <w:r w:rsidR="006E3064" w:rsidRPr="00B817AD">
        <w:t xml:space="preserve">He </w:t>
      </w:r>
      <w:r w:rsidR="00AE5507" w:rsidRPr="00B817AD">
        <w:t xml:space="preserve">has shown Himself to be patient in confronting the sin in His people and in the nations. </w:t>
      </w:r>
      <w:r w:rsidR="006E3064" w:rsidRPr="00B817AD">
        <w:t xml:space="preserve">His “swift witness” mode of releasing His judgments will be seen in full force in the Tribulation. </w:t>
      </w:r>
    </w:p>
    <w:p w14:paraId="3D0E83DC" w14:textId="6AD880DB" w:rsidR="00992500" w:rsidRPr="00B817AD" w:rsidRDefault="00992500" w:rsidP="00FC1594">
      <w:pPr>
        <w:pStyle w:val="Sc2-F"/>
      </w:pPr>
      <w:r w:rsidRPr="00B817AD">
        <w:rPr>
          <w:vertAlign w:val="superscript"/>
        </w:rPr>
        <w:t>3</w:t>
      </w:r>
      <w:r w:rsidRPr="00B817AD">
        <w:t>He will purify the sons of Levi…that they may offer</w:t>
      </w:r>
      <w:r w:rsidR="00994788" w:rsidRPr="00B817AD">
        <w:t>…</w:t>
      </w:r>
      <w:r w:rsidRPr="00B817AD">
        <w:t>offering in righteousness…</w:t>
      </w:r>
      <w:r w:rsidR="002B75B7" w:rsidRPr="00B817AD">
        <w:t xml:space="preserve"> </w:t>
      </w:r>
      <w:r w:rsidRPr="00B817AD">
        <w:rPr>
          <w:vertAlign w:val="superscript"/>
        </w:rPr>
        <w:t>5</w:t>
      </w:r>
      <w:r w:rsidRPr="00B817AD">
        <w:t>I will be a swift witness</w:t>
      </w:r>
      <w:r w:rsidRPr="00B817AD">
        <w:rPr>
          <w:sz w:val="22"/>
          <w:szCs w:val="22"/>
        </w:rPr>
        <w:t xml:space="preserve"> </w:t>
      </w:r>
      <w:r w:rsidRPr="00B817AD">
        <w:t>against</w:t>
      </w:r>
      <w:r w:rsidRPr="00B817AD">
        <w:rPr>
          <w:sz w:val="22"/>
          <w:szCs w:val="22"/>
        </w:rPr>
        <w:t xml:space="preserve"> </w:t>
      </w:r>
      <w:r w:rsidRPr="00B817AD">
        <w:t>sorcerers,</w:t>
      </w:r>
      <w:r w:rsidRPr="00B817AD">
        <w:rPr>
          <w:sz w:val="22"/>
          <w:szCs w:val="22"/>
        </w:rPr>
        <w:t xml:space="preserve"> </w:t>
      </w:r>
      <w:r w:rsidRPr="00B817AD">
        <w:t>against</w:t>
      </w:r>
      <w:r w:rsidRPr="00B817AD">
        <w:rPr>
          <w:sz w:val="22"/>
          <w:szCs w:val="22"/>
        </w:rPr>
        <w:t xml:space="preserve"> </w:t>
      </w:r>
      <w:r w:rsidRPr="00B817AD">
        <w:t>adulterers,</w:t>
      </w:r>
      <w:r w:rsidRPr="00B817AD">
        <w:rPr>
          <w:sz w:val="22"/>
          <w:szCs w:val="22"/>
        </w:rPr>
        <w:t xml:space="preserve"> </w:t>
      </w:r>
      <w:r w:rsidRPr="00B817AD">
        <w:t>against</w:t>
      </w:r>
      <w:r w:rsidRPr="00B817AD">
        <w:rPr>
          <w:sz w:val="22"/>
          <w:szCs w:val="22"/>
        </w:rPr>
        <w:t xml:space="preserve"> </w:t>
      </w:r>
      <w:r w:rsidRPr="00B817AD">
        <w:rPr>
          <w:u w:val="single"/>
        </w:rPr>
        <w:t>perjurers</w:t>
      </w:r>
      <w:r w:rsidRPr="00B817AD">
        <w:t>,</w:t>
      </w:r>
      <w:r w:rsidRPr="00B817AD">
        <w:rPr>
          <w:sz w:val="22"/>
          <w:szCs w:val="22"/>
        </w:rPr>
        <w:t xml:space="preserve"> </w:t>
      </w:r>
      <w:r w:rsidRPr="00B817AD">
        <w:t>against</w:t>
      </w:r>
      <w:r w:rsidRPr="00B817AD">
        <w:rPr>
          <w:sz w:val="22"/>
          <w:szCs w:val="22"/>
        </w:rPr>
        <w:t xml:space="preserve"> </w:t>
      </w:r>
      <w:r w:rsidRPr="00B817AD">
        <w:t>those</w:t>
      </w:r>
      <w:r w:rsidRPr="00B817AD">
        <w:rPr>
          <w:sz w:val="22"/>
          <w:szCs w:val="22"/>
        </w:rPr>
        <w:t xml:space="preserve"> </w:t>
      </w:r>
      <w:r w:rsidRPr="00B817AD">
        <w:t>who</w:t>
      </w:r>
      <w:r w:rsidRPr="00B817AD">
        <w:rPr>
          <w:sz w:val="22"/>
          <w:szCs w:val="22"/>
        </w:rPr>
        <w:t xml:space="preserve"> </w:t>
      </w:r>
      <w:r w:rsidRPr="00B817AD">
        <w:rPr>
          <w:u w:val="single"/>
        </w:rPr>
        <w:t>exploit</w:t>
      </w:r>
      <w:r w:rsidRPr="00B817AD">
        <w:rPr>
          <w:sz w:val="22"/>
          <w:szCs w:val="22"/>
          <w:u w:val="single"/>
        </w:rPr>
        <w:t xml:space="preserve"> </w:t>
      </w:r>
      <w:r w:rsidRPr="00B817AD">
        <w:rPr>
          <w:u w:val="single"/>
        </w:rPr>
        <w:t>wage</w:t>
      </w:r>
      <w:r w:rsidRPr="00B817AD">
        <w:rPr>
          <w:sz w:val="22"/>
          <w:szCs w:val="22"/>
          <w:u w:val="single"/>
        </w:rPr>
        <w:t xml:space="preserve"> </w:t>
      </w:r>
      <w:r w:rsidRPr="00B817AD">
        <w:rPr>
          <w:u w:val="single"/>
        </w:rPr>
        <w:t>earners</w:t>
      </w:r>
      <w:r w:rsidRPr="00B817AD">
        <w:rPr>
          <w:sz w:val="22"/>
          <w:szCs w:val="22"/>
        </w:rPr>
        <w:t xml:space="preserve"> </w:t>
      </w:r>
      <w:r w:rsidRPr="00B817AD">
        <w:t>and</w:t>
      </w:r>
      <w:r w:rsidRPr="00B817AD">
        <w:rPr>
          <w:sz w:val="22"/>
          <w:szCs w:val="22"/>
        </w:rPr>
        <w:t xml:space="preserve"> </w:t>
      </w:r>
      <w:r w:rsidRPr="00B817AD">
        <w:t>widows</w:t>
      </w:r>
      <w:r w:rsidRPr="00B817AD">
        <w:rPr>
          <w:sz w:val="22"/>
          <w:szCs w:val="22"/>
        </w:rPr>
        <w:t xml:space="preserve"> </w:t>
      </w:r>
      <w:r w:rsidRPr="00B817AD">
        <w:t>and</w:t>
      </w:r>
      <w:r w:rsidRPr="00B817AD">
        <w:rPr>
          <w:sz w:val="22"/>
          <w:szCs w:val="22"/>
        </w:rPr>
        <w:t xml:space="preserve"> </w:t>
      </w:r>
      <w:r w:rsidRPr="00B817AD">
        <w:t>orphans</w:t>
      </w:r>
      <w:r w:rsidR="00994788" w:rsidRPr="00B817AD">
        <w:t>…</w:t>
      </w:r>
      <w:r w:rsidRPr="00B817AD">
        <w:t>because</w:t>
      </w:r>
      <w:r w:rsidRPr="00B817AD">
        <w:rPr>
          <w:sz w:val="22"/>
          <w:szCs w:val="22"/>
        </w:rPr>
        <w:t xml:space="preserve"> </w:t>
      </w:r>
      <w:r w:rsidRPr="00B817AD">
        <w:t>they</w:t>
      </w:r>
      <w:r w:rsidRPr="00B817AD">
        <w:rPr>
          <w:sz w:val="22"/>
          <w:szCs w:val="22"/>
        </w:rPr>
        <w:t xml:space="preserve"> </w:t>
      </w:r>
      <w:r w:rsidRPr="00B817AD">
        <w:t>do</w:t>
      </w:r>
      <w:r w:rsidRPr="00B817AD">
        <w:rPr>
          <w:sz w:val="22"/>
          <w:szCs w:val="22"/>
        </w:rPr>
        <w:t xml:space="preserve"> </w:t>
      </w:r>
      <w:r w:rsidRPr="00B817AD">
        <w:t>no</w:t>
      </w:r>
      <w:r w:rsidRPr="00B817AD">
        <w:rPr>
          <w:szCs w:val="24"/>
        </w:rPr>
        <w:t>t</w:t>
      </w:r>
      <w:r w:rsidRPr="00B817AD">
        <w:rPr>
          <w:sz w:val="22"/>
          <w:szCs w:val="22"/>
        </w:rPr>
        <w:t xml:space="preserve"> </w:t>
      </w:r>
      <w:r w:rsidRPr="00B817AD">
        <w:t>fear</w:t>
      </w:r>
      <w:r w:rsidRPr="00B817AD">
        <w:rPr>
          <w:sz w:val="22"/>
          <w:szCs w:val="22"/>
        </w:rPr>
        <w:t xml:space="preserve"> </w:t>
      </w:r>
      <w:r w:rsidRPr="00B817AD">
        <w:t>Me.”</w:t>
      </w:r>
      <w:r w:rsidRPr="00B817AD">
        <w:rPr>
          <w:sz w:val="22"/>
          <w:szCs w:val="22"/>
        </w:rPr>
        <w:t xml:space="preserve"> </w:t>
      </w:r>
      <w:bookmarkStart w:id="45" w:name="_Hlk4398821"/>
      <w:r w:rsidRPr="00B817AD">
        <w:t>(Mal.</w:t>
      </w:r>
      <w:r w:rsidRPr="00B817AD">
        <w:rPr>
          <w:sz w:val="22"/>
          <w:szCs w:val="22"/>
        </w:rPr>
        <w:t xml:space="preserve"> </w:t>
      </w:r>
      <w:r w:rsidRPr="00B817AD">
        <w:t xml:space="preserve">3:3-5) </w:t>
      </w:r>
      <w:bookmarkEnd w:id="45"/>
    </w:p>
    <w:bookmarkEnd w:id="44"/>
    <w:p w14:paraId="44AF3E48" w14:textId="453C3883" w:rsidR="006E3064" w:rsidRPr="00B817AD" w:rsidRDefault="006E3064" w:rsidP="00FC1594">
      <w:pPr>
        <w:pStyle w:val="Lv3-K"/>
      </w:pPr>
      <w:r w:rsidRPr="00B817AD">
        <w:t xml:space="preserve">The Lord </w:t>
      </w:r>
      <w:bookmarkStart w:id="46" w:name="OLE_LINK90"/>
      <w:r w:rsidR="009D2068" w:rsidRPr="00B817AD">
        <w:t xml:space="preserve">held His peace or was “silent” in terms of </w:t>
      </w:r>
      <w:r w:rsidR="00077D1C" w:rsidRPr="00B817AD">
        <w:t xml:space="preserve">not </w:t>
      </w:r>
      <w:r w:rsidR="00906CBD" w:rsidRPr="00B817AD">
        <w:t xml:space="preserve">openly releasing </w:t>
      </w:r>
      <w:r w:rsidR="000B306C" w:rsidRPr="00B817AD">
        <w:t xml:space="preserve">the fullness of </w:t>
      </w:r>
      <w:r w:rsidR="009D2068" w:rsidRPr="00B817AD">
        <w:t xml:space="preserve">His judgments </w:t>
      </w:r>
      <w:r w:rsidR="00906CBD" w:rsidRPr="00B817AD">
        <w:t xml:space="preserve">to confront </w:t>
      </w:r>
      <w:r w:rsidR="00077D1C" w:rsidRPr="00B817AD">
        <w:t>rebellion</w:t>
      </w:r>
      <w:r w:rsidR="009D2068" w:rsidRPr="00B817AD">
        <w:t xml:space="preserve">. He restrained Himself according to </w:t>
      </w:r>
      <w:r w:rsidR="00373BBA" w:rsidRPr="00B817AD">
        <w:t xml:space="preserve">the </w:t>
      </w:r>
      <w:r w:rsidR="009D2068" w:rsidRPr="00B817AD">
        <w:t>Father</w:t>
      </w:r>
      <w:r w:rsidR="00851DAA" w:rsidRPr="00B817AD">
        <w:t>’</w:t>
      </w:r>
      <w:r w:rsidR="009D2068" w:rsidRPr="00B817AD">
        <w:t xml:space="preserve">s timetable. </w:t>
      </w:r>
    </w:p>
    <w:bookmarkEnd w:id="46"/>
    <w:p w14:paraId="2088FD4D" w14:textId="46C58CC5" w:rsidR="0067206F" w:rsidRPr="00B817AD" w:rsidRDefault="005B7E77" w:rsidP="00FC1594">
      <w:pPr>
        <w:pStyle w:val="Sc4-S"/>
        <w:ind w:left="1728"/>
      </w:pPr>
      <w:r w:rsidRPr="00B817AD">
        <w:rPr>
          <w:vertAlign w:val="superscript"/>
        </w:rPr>
        <w:t>13</w:t>
      </w:r>
      <w:r w:rsidRPr="00B817AD">
        <w:t xml:space="preserve">The </w:t>
      </w:r>
      <w:r w:rsidRPr="00B817AD">
        <w:rPr>
          <w:smallCaps/>
          <w:u w:val="single"/>
        </w:rPr>
        <w:t>Lord</w:t>
      </w:r>
      <w:r w:rsidRPr="00B817AD">
        <w:rPr>
          <w:u w:val="single"/>
        </w:rPr>
        <w:t xml:space="preserve"> shall go forth</w:t>
      </w:r>
      <w:r w:rsidRPr="00B817AD">
        <w:t xml:space="preserve"> </w:t>
      </w:r>
      <w:r w:rsidRPr="00B817AD">
        <w:rPr>
          <w:b w:val="0"/>
        </w:rPr>
        <w:t>[Jesus</w:t>
      </w:r>
      <w:r w:rsidR="00851DAA" w:rsidRPr="00B817AD">
        <w:rPr>
          <w:b w:val="0"/>
        </w:rPr>
        <w:t>’</w:t>
      </w:r>
      <w:r w:rsidRPr="00B817AD">
        <w:rPr>
          <w:b w:val="0"/>
        </w:rPr>
        <w:t xml:space="preserve"> return]</w:t>
      </w:r>
      <w:r w:rsidR="007E6771" w:rsidRPr="00B817AD">
        <w:t>…</w:t>
      </w:r>
      <w:r w:rsidR="00143C42">
        <w:t xml:space="preserve"> </w:t>
      </w:r>
      <w:bookmarkStart w:id="47" w:name="_GoBack"/>
      <w:bookmarkEnd w:id="47"/>
      <w:r w:rsidR="0067206F" w:rsidRPr="00B817AD">
        <w:t xml:space="preserve">like a </w:t>
      </w:r>
      <w:r w:rsidR="0067206F" w:rsidRPr="00B817AD">
        <w:rPr>
          <w:u w:val="single"/>
        </w:rPr>
        <w:t>man of war</w:t>
      </w:r>
      <w:r w:rsidR="007E6771" w:rsidRPr="00B817AD">
        <w:t>…</w:t>
      </w:r>
      <w:r w:rsidR="0067206F" w:rsidRPr="00B817AD">
        <w:t xml:space="preserve"> </w:t>
      </w:r>
      <w:r w:rsidR="0067206F" w:rsidRPr="00B817AD">
        <w:rPr>
          <w:vertAlign w:val="superscript"/>
        </w:rPr>
        <w:t>14</w:t>
      </w:r>
      <w:r w:rsidR="0067206F" w:rsidRPr="00B817AD">
        <w:t>“</w:t>
      </w:r>
      <w:r w:rsidR="0067206F" w:rsidRPr="00B817AD">
        <w:rPr>
          <w:u w:val="single"/>
        </w:rPr>
        <w:t xml:space="preserve">I have held My peace </w:t>
      </w:r>
      <w:r w:rsidR="007E6771" w:rsidRPr="00B817AD">
        <w:rPr>
          <w:b w:val="0"/>
          <w:u w:val="single"/>
        </w:rPr>
        <w:t>[been silent]</w:t>
      </w:r>
      <w:r w:rsidR="007E6771" w:rsidRPr="00B817AD">
        <w:rPr>
          <w:u w:val="single"/>
        </w:rPr>
        <w:t xml:space="preserve"> </w:t>
      </w:r>
      <w:r w:rsidR="0067206F" w:rsidRPr="00B817AD">
        <w:rPr>
          <w:u w:val="single"/>
        </w:rPr>
        <w:t>a long time</w:t>
      </w:r>
      <w:r w:rsidR="0067206F" w:rsidRPr="00B817AD">
        <w:t xml:space="preserve">; I have been still and </w:t>
      </w:r>
      <w:r w:rsidR="0067206F" w:rsidRPr="00B817AD">
        <w:rPr>
          <w:u w:val="single"/>
        </w:rPr>
        <w:t>restrained Myself</w:t>
      </w:r>
      <w:r w:rsidR="007E6771" w:rsidRPr="00B817AD">
        <w:t>…</w:t>
      </w:r>
      <w:bookmarkStart w:id="48" w:name="OLE_LINK95"/>
      <w:r w:rsidR="006E3064" w:rsidRPr="00B817AD">
        <w:t>”</w:t>
      </w:r>
      <w:r w:rsidR="0067206F" w:rsidRPr="00B817AD">
        <w:t xml:space="preserve"> </w:t>
      </w:r>
      <w:bookmarkEnd w:id="48"/>
      <w:r w:rsidR="0067206F" w:rsidRPr="00B817AD">
        <w:t>(Isa. 42:13-1</w:t>
      </w:r>
      <w:r w:rsidR="006E3064" w:rsidRPr="00B817AD">
        <w:t>4</w:t>
      </w:r>
      <w:r w:rsidR="0067206F" w:rsidRPr="00B817AD">
        <w:t xml:space="preserve">) </w:t>
      </w:r>
    </w:p>
    <w:p w14:paraId="4789B094" w14:textId="56AEAC64" w:rsidR="006E3064" w:rsidRPr="00B817AD" w:rsidRDefault="008B265E" w:rsidP="00FC1594">
      <w:pPr>
        <w:pStyle w:val="Lv3-K"/>
      </w:pPr>
      <w:r w:rsidRPr="00B817AD">
        <w:t xml:space="preserve">The church in Jerusalem experienced </w:t>
      </w:r>
      <w:r w:rsidR="006E3064" w:rsidRPr="00B817AD">
        <w:t>the Lord</w:t>
      </w:r>
      <w:r w:rsidR="00851DAA" w:rsidRPr="00B817AD">
        <w:t>’</w:t>
      </w:r>
      <w:r w:rsidR="006E3064" w:rsidRPr="00B817AD">
        <w:t xml:space="preserve">s swift witness against sin </w:t>
      </w:r>
      <w:r w:rsidRPr="00B817AD">
        <w:t>when Ananias and Sapphira we</w:t>
      </w:r>
      <w:r w:rsidR="006E3064" w:rsidRPr="00B817AD">
        <w:t>re</w:t>
      </w:r>
      <w:r w:rsidRPr="00B817AD">
        <w:t xml:space="preserve"> judged quickly for lying (Acts 5:1-11). </w:t>
      </w:r>
      <w:r w:rsidR="006E3064" w:rsidRPr="00B817AD">
        <w:t xml:space="preserve">His </w:t>
      </w:r>
      <w:r w:rsidR="003166E9" w:rsidRPr="00B817AD">
        <w:t xml:space="preserve">“swift witness” mode of releasing judgment will occur </w:t>
      </w:r>
      <w:r w:rsidRPr="00B817AD">
        <w:t>in Israel</w:t>
      </w:r>
      <w:r w:rsidR="00851DAA" w:rsidRPr="00B817AD">
        <w:t>’</w:t>
      </w:r>
      <w:r w:rsidRPr="00B817AD">
        <w:t>s darkest hour</w:t>
      </w:r>
      <w:r w:rsidR="001C7765" w:rsidRPr="00B817AD">
        <w:t xml:space="preserve">—when Jerusalem </w:t>
      </w:r>
      <w:r w:rsidR="006E3064" w:rsidRPr="00B817AD">
        <w:t xml:space="preserve">is like </w:t>
      </w:r>
      <w:r w:rsidR="001C7765" w:rsidRPr="00B817AD">
        <w:t>Sodom (Rev. 11:8)</w:t>
      </w:r>
      <w:r w:rsidR="006E3064" w:rsidRPr="00B817AD">
        <w:t>.</w:t>
      </w:r>
    </w:p>
    <w:p w14:paraId="18B7B438" w14:textId="2B6F8E4B" w:rsidR="00992500" w:rsidRPr="00B817AD" w:rsidRDefault="00B72C9C" w:rsidP="00FC1594">
      <w:pPr>
        <w:pStyle w:val="Sc2-F"/>
        <w:ind w:left="1728"/>
      </w:pPr>
      <w:r w:rsidRPr="00B817AD">
        <w:rPr>
          <w:rStyle w:val="MyWordStyleChar"/>
          <w:vertAlign w:val="superscript"/>
        </w:rPr>
        <w:t>3</w:t>
      </w:r>
      <w:r w:rsidRPr="00B817AD">
        <w:t xml:space="preserve">I will give </w:t>
      </w:r>
      <w:r w:rsidRPr="00B817AD">
        <w:rPr>
          <w:iCs/>
        </w:rPr>
        <w:t>power</w:t>
      </w:r>
      <w:r w:rsidRPr="00B817AD">
        <w:t xml:space="preserve"> to my </w:t>
      </w:r>
      <w:r w:rsidRPr="00B817AD">
        <w:rPr>
          <w:u w:val="single"/>
        </w:rPr>
        <w:t>two witnesses</w:t>
      </w:r>
      <w:r w:rsidRPr="00B817AD">
        <w:t>…</w:t>
      </w:r>
      <w:r w:rsidRPr="00B817AD">
        <w:rPr>
          <w:rStyle w:val="MyWordStyleChar"/>
          <w:vertAlign w:val="superscript"/>
        </w:rPr>
        <w:t>4</w:t>
      </w:r>
      <w:r w:rsidRPr="00B817AD">
        <w:t xml:space="preserve">These are the </w:t>
      </w:r>
      <w:r w:rsidRPr="00B817AD">
        <w:rPr>
          <w:u w:val="single"/>
        </w:rPr>
        <w:t>two olive trees</w:t>
      </w:r>
      <w:r w:rsidRPr="00B817AD">
        <w:t xml:space="preserve"> </w:t>
      </w:r>
      <w:r w:rsidRPr="00B817AD">
        <w:rPr>
          <w:b w:val="0"/>
        </w:rPr>
        <w:t>[Zech. 4:14]</w:t>
      </w:r>
      <w:r w:rsidRPr="00B817AD">
        <w:t>… standing before the God of the earth…</w:t>
      </w:r>
      <w:r w:rsidR="00992500" w:rsidRPr="00B817AD">
        <w:rPr>
          <w:vertAlign w:val="superscript"/>
        </w:rPr>
        <w:t>8</w:t>
      </w:r>
      <w:r w:rsidRPr="00B817AD">
        <w:t>T</w:t>
      </w:r>
      <w:r w:rsidR="00992500" w:rsidRPr="00B817AD">
        <w:t xml:space="preserve">heir dead bodies will lie in the street of the </w:t>
      </w:r>
      <w:r w:rsidR="00992500" w:rsidRPr="00B817AD">
        <w:rPr>
          <w:u w:val="single"/>
        </w:rPr>
        <w:t>great city</w:t>
      </w:r>
      <w:r w:rsidR="00992500" w:rsidRPr="00B817AD">
        <w:t xml:space="preserve"> </w:t>
      </w:r>
      <w:r w:rsidR="00992500" w:rsidRPr="00B817AD">
        <w:rPr>
          <w:b w:val="0"/>
        </w:rPr>
        <w:t xml:space="preserve">[Jerusalem] </w:t>
      </w:r>
      <w:r w:rsidR="00992500" w:rsidRPr="00B817AD">
        <w:t xml:space="preserve">which spiritually is called </w:t>
      </w:r>
      <w:r w:rsidR="00992500" w:rsidRPr="00B817AD">
        <w:rPr>
          <w:u w:val="single"/>
        </w:rPr>
        <w:t>Sodom</w:t>
      </w:r>
      <w:r w:rsidR="00A637E6" w:rsidRPr="00B817AD">
        <w:t>…</w:t>
      </w:r>
      <w:r w:rsidR="00992500" w:rsidRPr="00B817AD">
        <w:t>where</w:t>
      </w:r>
      <w:r w:rsidR="00A637E6" w:rsidRPr="00B817AD">
        <w:t xml:space="preserve"> also our Lord</w:t>
      </w:r>
      <w:r w:rsidR="00A637E6" w:rsidRPr="00B817AD">
        <w:rPr>
          <w:b w:val="0"/>
        </w:rPr>
        <w:t xml:space="preserve"> </w:t>
      </w:r>
      <w:r w:rsidR="00992500" w:rsidRPr="00B817AD">
        <w:t xml:space="preserve">was crucified. </w:t>
      </w:r>
      <w:r w:rsidR="00A637E6" w:rsidRPr="00B817AD">
        <w:br/>
      </w:r>
      <w:r w:rsidR="00992500" w:rsidRPr="00B817AD">
        <w:t>(Rev. 11:</w:t>
      </w:r>
      <w:r w:rsidR="00A637E6" w:rsidRPr="00B817AD">
        <w:t>3-</w:t>
      </w:r>
      <w:r w:rsidR="00992500" w:rsidRPr="00B817AD">
        <w:t xml:space="preserve">8) </w:t>
      </w:r>
    </w:p>
    <w:p w14:paraId="69255AAD" w14:textId="08C584D8" w:rsidR="006737EC" w:rsidRPr="00B817AD" w:rsidRDefault="006737EC" w:rsidP="00FC1594">
      <w:pPr>
        <w:pStyle w:val="Lv1-H"/>
        <w:tabs>
          <w:tab w:val="clear" w:pos="576"/>
          <w:tab w:val="num" w:pos="720"/>
        </w:tabs>
        <w:ind w:left="720" w:hanging="720"/>
      </w:pPr>
      <w:r w:rsidRPr="00B817AD">
        <w:lastRenderedPageBreak/>
        <w:t>the seventh vision: the Woman in the Basket (</w:t>
      </w:r>
      <w:r w:rsidR="00D61518" w:rsidRPr="00B817AD">
        <w:t xml:space="preserve">Zech. </w:t>
      </w:r>
      <w:r w:rsidRPr="00B817AD">
        <w:t>5:5-11)</w:t>
      </w:r>
    </w:p>
    <w:p w14:paraId="5914899F" w14:textId="06B18733" w:rsidR="006737EC" w:rsidRPr="00B817AD" w:rsidRDefault="006737EC" w:rsidP="00FC1594">
      <w:pPr>
        <w:pStyle w:val="Lv2-J"/>
      </w:pPr>
      <w:r w:rsidRPr="00B817AD">
        <w:rPr>
          <w:b/>
          <w:i/>
        </w:rPr>
        <w:t>Summary</w:t>
      </w:r>
      <w:r w:rsidR="00C07422" w:rsidRPr="00B817AD">
        <w:t xml:space="preserve">: </w:t>
      </w:r>
      <w:r w:rsidR="00B15D94" w:rsidRPr="00B817AD">
        <w:t>The seventh vision describes Israel</w:t>
      </w:r>
      <w:r w:rsidR="00851DAA" w:rsidRPr="00B817AD">
        <w:t>’</w:t>
      </w:r>
      <w:r w:rsidR="00B15D94" w:rsidRPr="00B817AD">
        <w:t xml:space="preserve">s national cleansing in </w:t>
      </w:r>
      <w:r w:rsidR="00637116" w:rsidRPr="00B817AD">
        <w:t xml:space="preserve">removing </w:t>
      </w:r>
      <w:r w:rsidRPr="00B817AD">
        <w:t>“system</w:t>
      </w:r>
      <w:r w:rsidR="00637116" w:rsidRPr="00B817AD">
        <w:t>s</w:t>
      </w:r>
      <w:r w:rsidRPr="00B817AD">
        <w:t xml:space="preserve"> of sin” </w:t>
      </w:r>
      <w:r w:rsidR="00B15D94" w:rsidRPr="00B817AD">
        <w:t xml:space="preserve">from Israel to </w:t>
      </w:r>
      <w:r w:rsidRPr="00B817AD">
        <w:t>Babylon (5:5-11)</w:t>
      </w:r>
      <w:r w:rsidR="007A1183" w:rsidRPr="00B817AD">
        <w:t xml:space="preserve"> in contrast to the sixth vision </w:t>
      </w:r>
      <w:r w:rsidR="00310048" w:rsidRPr="00B817AD">
        <w:t xml:space="preserve">that highlighted the removal of </w:t>
      </w:r>
      <w:r w:rsidR="007A1183" w:rsidRPr="00B817AD">
        <w:t xml:space="preserve">individual sins and sinners </w:t>
      </w:r>
      <w:r w:rsidR="00310048" w:rsidRPr="00B817AD">
        <w:t xml:space="preserve">from </w:t>
      </w:r>
      <w:r w:rsidR="007A1183" w:rsidRPr="00B817AD">
        <w:t xml:space="preserve">Israel (5:3-4). </w:t>
      </w:r>
      <w:r w:rsidRPr="00B817AD">
        <w:t xml:space="preserve">Zechariah saw a wicked woman trapped inside a basket (5:6-8) and two women with wings </w:t>
      </w:r>
      <w:r w:rsidR="006F3BF1" w:rsidRPr="00B817AD">
        <w:t xml:space="preserve">who </w:t>
      </w:r>
      <w:r w:rsidRPr="00B817AD">
        <w:t>picked up the basket and took it to Babylon (5:11).</w:t>
      </w:r>
    </w:p>
    <w:p w14:paraId="7966A9C9" w14:textId="520420BA" w:rsidR="00CB315B" w:rsidRPr="00B817AD" w:rsidRDefault="00CB315B" w:rsidP="00FC1594">
      <w:pPr>
        <w:pStyle w:val="Lv2-J"/>
      </w:pPr>
      <w:r w:rsidRPr="00B817AD">
        <w:t xml:space="preserve">One </w:t>
      </w:r>
      <w:r w:rsidR="001B296C" w:rsidRPr="00B817AD">
        <w:t xml:space="preserve">point that is emphasized is that the basket is taken from Israel to Babylon. </w:t>
      </w:r>
      <w:r w:rsidRPr="00B817AD">
        <w:t xml:space="preserve">Revelation 17-18 </w:t>
      </w:r>
      <w:r w:rsidR="00FB268F" w:rsidRPr="00B817AD">
        <w:t>develop</w:t>
      </w:r>
      <w:r w:rsidRPr="00B817AD">
        <w:t>ed</w:t>
      </w:r>
      <w:r w:rsidR="00FB268F" w:rsidRPr="00B817AD">
        <w:t xml:space="preserve"> the </w:t>
      </w:r>
      <w:r w:rsidRPr="00B817AD">
        <w:t xml:space="preserve">prophetic </w:t>
      </w:r>
      <w:r w:rsidR="00FB268F" w:rsidRPr="00B817AD">
        <w:t>theme of Babylon</w:t>
      </w:r>
      <w:r w:rsidR="00851DAA" w:rsidRPr="00B817AD">
        <w:t>’</w:t>
      </w:r>
      <w:r w:rsidR="00FB268F" w:rsidRPr="00B817AD">
        <w:t xml:space="preserve">s role in the end times far more than Zechariah 5. </w:t>
      </w:r>
    </w:p>
    <w:p w14:paraId="0E707DAC" w14:textId="77777777" w:rsidR="00A75F05" w:rsidRPr="00B817AD" w:rsidRDefault="006737EC" w:rsidP="00FC1594">
      <w:pPr>
        <w:pStyle w:val="Lv3-K"/>
      </w:pPr>
      <w:r w:rsidRPr="00B817AD">
        <w:t>John describe</w:t>
      </w:r>
      <w:r w:rsidR="001B296C" w:rsidRPr="00B817AD">
        <w:t>d</w:t>
      </w:r>
      <w:r w:rsidRPr="00B817AD">
        <w:t xml:space="preserve"> a global economic and religious system—the harlot Babylon (Rev. 17-18)</w:t>
      </w:r>
      <w:r w:rsidR="009F5354" w:rsidRPr="00B817AD">
        <w:t xml:space="preserve">— </w:t>
      </w:r>
      <w:r w:rsidR="00CB315B" w:rsidRPr="00B817AD">
        <w:t>t</w:t>
      </w:r>
      <w:r w:rsidR="0034387B" w:rsidRPr="00B817AD">
        <w:t>h</w:t>
      </w:r>
      <w:r w:rsidR="00CB315B" w:rsidRPr="00B817AD">
        <w:t>at</w:t>
      </w:r>
      <w:r w:rsidR="0034387B" w:rsidRPr="00B817AD">
        <w:t xml:space="preserve"> </w:t>
      </w:r>
      <w:r w:rsidR="00CB315B" w:rsidRPr="00B817AD">
        <w:t xml:space="preserve">was introduced by Zechariah as “a wicked </w:t>
      </w:r>
      <w:r w:rsidR="0034387B" w:rsidRPr="00B817AD">
        <w:t xml:space="preserve">woman in </w:t>
      </w:r>
      <w:r w:rsidR="00CB315B" w:rsidRPr="00B817AD">
        <w:t xml:space="preserve">the </w:t>
      </w:r>
      <w:r w:rsidR="0034387B" w:rsidRPr="00B817AD">
        <w:t>basket</w:t>
      </w:r>
      <w:r w:rsidR="00CB315B" w:rsidRPr="00B817AD">
        <w:t>”</w:t>
      </w:r>
      <w:r w:rsidR="0034387B" w:rsidRPr="00B817AD">
        <w:t xml:space="preserve"> </w:t>
      </w:r>
      <w:r w:rsidR="00CB315B" w:rsidRPr="00B817AD">
        <w:t xml:space="preserve">(5:5-11). </w:t>
      </w:r>
    </w:p>
    <w:p w14:paraId="3D7698D2" w14:textId="77777777" w:rsidR="00CB315B" w:rsidRPr="00B817AD" w:rsidRDefault="00CB315B" w:rsidP="00FC1594">
      <w:pPr>
        <w:pStyle w:val="Lv3-K"/>
      </w:pPr>
      <w:r w:rsidRPr="00B817AD">
        <w:t xml:space="preserve">Satan will use economics as a primary means of controlling people in the end times. </w:t>
      </w:r>
    </w:p>
    <w:p w14:paraId="00F4E94C" w14:textId="000520C2" w:rsidR="006737EC" w:rsidRPr="00B817AD" w:rsidRDefault="006737EC" w:rsidP="00FC1594">
      <w:pPr>
        <w:pStyle w:val="Lv2-J"/>
      </w:pPr>
      <w:r w:rsidRPr="00B817AD">
        <w:t>The vision of the woman in the basket (5:5-</w:t>
      </w:r>
      <w:r w:rsidR="00A446A9" w:rsidRPr="00B817AD">
        <w:t>8</w:t>
      </w:r>
      <w:r w:rsidRPr="00B817AD">
        <w:t>)</w:t>
      </w:r>
      <w:r w:rsidR="00C07422" w:rsidRPr="00B817AD">
        <w:t>:</w:t>
      </w:r>
    </w:p>
    <w:p w14:paraId="06880E90" w14:textId="253B6096" w:rsidR="00A446A9" w:rsidRPr="00B817AD" w:rsidRDefault="006737EC" w:rsidP="00FC1594">
      <w:pPr>
        <w:pStyle w:val="Sc2-F"/>
      </w:pPr>
      <w:r w:rsidRPr="00B817AD">
        <w:rPr>
          <w:vertAlign w:val="superscript"/>
        </w:rPr>
        <w:t>5</w:t>
      </w:r>
      <w:r w:rsidRPr="00B817AD">
        <w:t>The angel</w:t>
      </w:r>
      <w:r w:rsidR="00CB315B" w:rsidRPr="00B817AD">
        <w:t>…</w:t>
      </w:r>
      <w:r w:rsidRPr="00B817AD">
        <w:t xml:space="preserve">said to me, “Lift your eyes now, and see what this is that </w:t>
      </w:r>
      <w:r w:rsidRPr="00B817AD">
        <w:rPr>
          <w:u w:val="single"/>
        </w:rPr>
        <w:t>goes forth</w:t>
      </w:r>
      <w:r w:rsidRPr="00B817AD">
        <w:t xml:space="preserve">.” </w:t>
      </w:r>
      <w:r w:rsidRPr="00B817AD">
        <w:rPr>
          <w:vertAlign w:val="superscript"/>
        </w:rPr>
        <w:t>6</w:t>
      </w:r>
      <w:r w:rsidRPr="00B817AD">
        <w:t xml:space="preserve">So I asked, “What is it?” And he said, “It is a </w:t>
      </w:r>
      <w:r w:rsidRPr="00B817AD">
        <w:rPr>
          <w:u w:val="single"/>
        </w:rPr>
        <w:t>basket</w:t>
      </w:r>
      <w:r w:rsidRPr="00B817AD">
        <w:t xml:space="preserve"> that is going forth.” He also said, “This is their </w:t>
      </w:r>
      <w:r w:rsidRPr="00B817AD">
        <w:rPr>
          <w:u w:val="single"/>
        </w:rPr>
        <w:t>resemblance throughout the earth</w:t>
      </w:r>
      <w:r w:rsidRPr="00B817AD">
        <w:t xml:space="preserve">: </w:t>
      </w:r>
      <w:r w:rsidRPr="00B817AD">
        <w:rPr>
          <w:vertAlign w:val="superscript"/>
        </w:rPr>
        <w:t>7</w:t>
      </w:r>
      <w:r w:rsidRPr="00B817AD">
        <w:t xml:space="preserve">Here is a </w:t>
      </w:r>
      <w:r w:rsidRPr="00B817AD">
        <w:rPr>
          <w:u w:val="single"/>
        </w:rPr>
        <w:t>lead disc</w:t>
      </w:r>
      <w:r w:rsidRPr="00B817AD">
        <w:t xml:space="preserve"> lifted up, and this is a woman sitting inside the basket.” </w:t>
      </w:r>
      <w:r w:rsidR="00A446A9" w:rsidRPr="00B817AD">
        <w:rPr>
          <w:vertAlign w:val="superscript"/>
        </w:rPr>
        <w:t>8</w:t>
      </w:r>
      <w:r w:rsidR="00A446A9" w:rsidRPr="00B817AD">
        <w:t>Then he said, “</w:t>
      </w:r>
      <w:r w:rsidR="00A446A9" w:rsidRPr="00B817AD">
        <w:rPr>
          <w:u w:val="single"/>
        </w:rPr>
        <w:t>This is Wickedness</w:t>
      </w:r>
      <w:r w:rsidR="00A446A9" w:rsidRPr="00B817AD">
        <w:t xml:space="preserve">!” And he </w:t>
      </w:r>
      <w:r w:rsidR="00A446A9" w:rsidRPr="00B817AD">
        <w:rPr>
          <w:u w:val="single"/>
        </w:rPr>
        <w:t>thrust her down</w:t>
      </w:r>
      <w:r w:rsidR="00A446A9" w:rsidRPr="00B817AD">
        <w:t xml:space="preserve"> into the basket, and </w:t>
      </w:r>
      <w:r w:rsidR="00A446A9" w:rsidRPr="00B817AD">
        <w:rPr>
          <w:u w:val="single"/>
        </w:rPr>
        <w:t>threw the lead cover</w:t>
      </w:r>
      <w:r w:rsidR="00A446A9" w:rsidRPr="00B817AD">
        <w:t xml:space="preserve"> over its mouth. (Zech. 5:5-8) </w:t>
      </w:r>
    </w:p>
    <w:p w14:paraId="62CD2A82" w14:textId="2CEDF191" w:rsidR="00A75F05" w:rsidRPr="00B817AD" w:rsidRDefault="00A75F05" w:rsidP="00FC1594">
      <w:pPr>
        <w:pStyle w:val="Lv3-K"/>
      </w:pPr>
      <w:r w:rsidRPr="00B817AD">
        <w:rPr>
          <w:b/>
          <w:i/>
        </w:rPr>
        <w:t>B</w:t>
      </w:r>
      <w:r w:rsidR="006737EC" w:rsidRPr="00B817AD">
        <w:rPr>
          <w:b/>
          <w:i/>
        </w:rPr>
        <w:t>asket</w:t>
      </w:r>
      <w:r w:rsidR="00024FF9" w:rsidRPr="00B817AD">
        <w:t xml:space="preserve">: </w:t>
      </w:r>
      <w:r w:rsidR="006737EC" w:rsidRPr="00B817AD">
        <w:t xml:space="preserve">The word </w:t>
      </w:r>
      <w:r w:rsidR="006737EC" w:rsidRPr="00B817AD">
        <w:rPr>
          <w:i/>
        </w:rPr>
        <w:t>basket</w:t>
      </w:r>
      <w:r w:rsidR="006737EC" w:rsidRPr="00B817AD">
        <w:t xml:space="preserve"> is an English translation of </w:t>
      </w:r>
      <w:r w:rsidR="006737EC" w:rsidRPr="00B817AD">
        <w:rPr>
          <w:i/>
        </w:rPr>
        <w:t xml:space="preserve">ephah </w:t>
      </w:r>
      <w:r w:rsidR="006737EC" w:rsidRPr="00B817AD">
        <w:t xml:space="preserve">(5:6b). </w:t>
      </w:r>
      <w:r w:rsidR="006737EC" w:rsidRPr="00B817AD">
        <w:rPr>
          <w:szCs w:val="24"/>
        </w:rPr>
        <w:t>An</w:t>
      </w:r>
      <w:r w:rsidR="006737EC" w:rsidRPr="00B817AD">
        <w:t xml:space="preserve"> ephah was a standard commercial measurement. It was both a measurement and a container. </w:t>
      </w:r>
      <w:r w:rsidRPr="00B817AD">
        <w:t>A demonically energized global economic system is symbolized by the basket or the ephah (5:7).</w:t>
      </w:r>
    </w:p>
    <w:p w14:paraId="1C755854" w14:textId="75D8E9DD" w:rsidR="00A75F05" w:rsidRPr="00B817AD" w:rsidRDefault="006737EC" w:rsidP="00FC1594">
      <w:pPr>
        <w:pStyle w:val="Lv3-K"/>
      </w:pPr>
      <w:r w:rsidRPr="00B817AD">
        <w:rPr>
          <w:b/>
          <w:i/>
        </w:rPr>
        <w:t>The basket is going forth</w:t>
      </w:r>
      <w:r w:rsidR="00024FF9" w:rsidRPr="00B817AD">
        <w:t xml:space="preserve">: </w:t>
      </w:r>
      <w:r w:rsidRPr="00B817AD">
        <w:t xml:space="preserve">The basket </w:t>
      </w:r>
      <w:r w:rsidR="00464BE7" w:rsidRPr="00B817AD">
        <w:t>“</w:t>
      </w:r>
      <w:r w:rsidRPr="00B817AD">
        <w:t>goes forth</w:t>
      </w:r>
      <w:r w:rsidR="00464BE7" w:rsidRPr="00B817AD">
        <w:t>”</w:t>
      </w:r>
      <w:r w:rsidRPr="00B817AD">
        <w:t xml:space="preserve"> to influence others throughout the earth. Merchants, or financiers, hold influential and powerful positions in society worldwide.</w:t>
      </w:r>
    </w:p>
    <w:p w14:paraId="1FC46CFF" w14:textId="2EFE62FD" w:rsidR="00A446A9" w:rsidRPr="00B817AD" w:rsidRDefault="00A446A9" w:rsidP="00FC1594">
      <w:pPr>
        <w:pStyle w:val="Lv3-K"/>
      </w:pPr>
      <w:r w:rsidRPr="00B817AD">
        <w:rPr>
          <w:b/>
          <w:i/>
        </w:rPr>
        <w:t>This is Wickedness</w:t>
      </w:r>
      <w:r w:rsidR="00A3226A" w:rsidRPr="00B817AD">
        <w:t xml:space="preserve">: </w:t>
      </w:r>
      <w:r w:rsidRPr="00B817AD">
        <w:t>The woman represents a wicked global economic system (5:8).</w:t>
      </w:r>
    </w:p>
    <w:p w14:paraId="694E91E7" w14:textId="651438CE" w:rsidR="00A75F05" w:rsidRPr="00B817AD" w:rsidRDefault="006737EC" w:rsidP="00FC1594">
      <w:pPr>
        <w:pStyle w:val="Lv3-K"/>
        <w:rPr>
          <w:szCs w:val="22"/>
        </w:rPr>
      </w:pPr>
      <w:r w:rsidRPr="00B817AD">
        <w:rPr>
          <w:b/>
          <w:i/>
        </w:rPr>
        <w:t>This is their resemblance</w:t>
      </w:r>
      <w:r w:rsidR="00A3226A" w:rsidRPr="00B817AD">
        <w:t xml:space="preserve">: </w:t>
      </w:r>
      <w:r w:rsidRPr="00B817AD">
        <w:t xml:space="preserve">The </w:t>
      </w:r>
      <w:r w:rsidR="00A75F05" w:rsidRPr="00B817AD">
        <w:t>wickedness o</w:t>
      </w:r>
      <w:r w:rsidRPr="00B817AD">
        <w:t xml:space="preserve">f the woman in the basket resembled the kind of wickedness that will go forth in all the nations. The resemblance (appearance) of </w:t>
      </w:r>
      <w:r w:rsidR="00A75F05" w:rsidRPr="00B817AD">
        <w:t xml:space="preserve">wickedness </w:t>
      </w:r>
      <w:r w:rsidRPr="00B817AD">
        <w:t xml:space="preserve">will look the same in principle </w:t>
      </w:r>
      <w:bookmarkStart w:id="49" w:name="_Hlk4523629"/>
      <w:r w:rsidRPr="00B817AD">
        <w:t xml:space="preserve">across the </w:t>
      </w:r>
      <w:r w:rsidR="00626AF4" w:rsidRPr="00B817AD">
        <w:t>nations yet may have different applications</w:t>
      </w:r>
      <w:bookmarkEnd w:id="49"/>
      <w:r w:rsidR="00A3226A" w:rsidRPr="00B817AD">
        <w:t>.</w:t>
      </w:r>
    </w:p>
    <w:p w14:paraId="1C0517A8" w14:textId="638481AC" w:rsidR="00A446A9" w:rsidRPr="00B817AD" w:rsidRDefault="006737EC" w:rsidP="00FC1594">
      <w:pPr>
        <w:pStyle w:val="Lv3-K"/>
      </w:pPr>
      <w:r w:rsidRPr="00B817AD">
        <w:rPr>
          <w:b/>
          <w:i/>
        </w:rPr>
        <w:t>Lead disc</w:t>
      </w:r>
      <w:r w:rsidR="00A3226A" w:rsidRPr="00B817AD">
        <w:t xml:space="preserve">: </w:t>
      </w:r>
      <w:r w:rsidR="00A446A9" w:rsidRPr="00B817AD">
        <w:t xml:space="preserve">A heavy lead cover was lifted up to reveal the woman trapped inside (5:7). </w:t>
      </w:r>
    </w:p>
    <w:p w14:paraId="3D9761A8" w14:textId="64071069" w:rsidR="00BB31A9" w:rsidRPr="00B817AD" w:rsidRDefault="006737EC" w:rsidP="00FC1594">
      <w:pPr>
        <w:pStyle w:val="Lv3-K"/>
      </w:pPr>
      <w:r w:rsidRPr="00B817AD">
        <w:rPr>
          <w:b/>
          <w:i/>
        </w:rPr>
        <w:t>Thrust her down</w:t>
      </w:r>
      <w:r w:rsidR="00A3226A" w:rsidRPr="00B817AD">
        <w:t xml:space="preserve">: </w:t>
      </w:r>
      <w:r w:rsidRPr="00B817AD">
        <w:t>The woman t</w:t>
      </w:r>
      <w:r w:rsidRPr="00B817AD">
        <w:rPr>
          <w:snapToGrid w:val="0"/>
        </w:rPr>
        <w:t xml:space="preserve">ried to escape, not wanting to be restrained </w:t>
      </w:r>
      <w:r w:rsidR="00A446A9" w:rsidRPr="00B817AD">
        <w:t xml:space="preserve">from attaining global dominance </w:t>
      </w:r>
      <w:r w:rsidRPr="00B817AD">
        <w:t>(5:8)</w:t>
      </w:r>
      <w:r w:rsidRPr="00B817AD">
        <w:rPr>
          <w:snapToGrid w:val="0"/>
        </w:rPr>
        <w:t xml:space="preserve">. The heavy lid on top prevented her from escaping. </w:t>
      </w:r>
      <w:r w:rsidR="007D06D1" w:rsidRPr="00B817AD">
        <w:t>The angel thrust her down and slam</w:t>
      </w:r>
      <w:r w:rsidR="00BB31A9" w:rsidRPr="00B817AD">
        <w:t>med</w:t>
      </w:r>
      <w:r w:rsidR="007D06D1" w:rsidRPr="00B817AD">
        <w:t xml:space="preserve"> a lid over her</w:t>
      </w:r>
      <w:r w:rsidR="00A3226A" w:rsidRPr="00B817AD">
        <w:t>,</w:t>
      </w:r>
      <w:r w:rsidR="00A446A9" w:rsidRPr="00B817AD">
        <w:t xml:space="preserve"> restraining her until God</w:t>
      </w:r>
      <w:r w:rsidR="00851DAA" w:rsidRPr="00B817AD">
        <w:t>’</w:t>
      </w:r>
      <w:r w:rsidR="00A446A9" w:rsidRPr="00B817AD">
        <w:t>s tim</w:t>
      </w:r>
      <w:r w:rsidR="001A4929" w:rsidRPr="00B817AD">
        <w:t>e</w:t>
      </w:r>
      <w:r w:rsidR="00A446A9" w:rsidRPr="00B817AD">
        <w:t xml:space="preserve"> for her release.</w:t>
      </w:r>
      <w:r w:rsidR="007D06D1" w:rsidRPr="00B817AD">
        <w:t xml:space="preserve"> </w:t>
      </w:r>
    </w:p>
    <w:p w14:paraId="7C197496" w14:textId="77777777" w:rsidR="00A446A9" w:rsidRPr="00B817AD" w:rsidRDefault="006737EC" w:rsidP="00FC1594">
      <w:pPr>
        <w:pStyle w:val="Lv2-J"/>
      </w:pPr>
      <w:r w:rsidRPr="00B817AD">
        <w:t xml:space="preserve">Two women </w:t>
      </w:r>
      <w:r w:rsidR="00A446A9" w:rsidRPr="00B817AD">
        <w:t xml:space="preserve">carried the basket away from Israel to Babylon </w:t>
      </w:r>
      <w:bookmarkStart w:id="50" w:name="_Hlk4507468"/>
      <w:r w:rsidR="00A446A9" w:rsidRPr="00B817AD">
        <w:t>by the wind of the Spirit (5:9).</w:t>
      </w:r>
    </w:p>
    <w:bookmarkEnd w:id="50"/>
    <w:p w14:paraId="088C7D03" w14:textId="26FCADDF" w:rsidR="006737EC" w:rsidRPr="00B817AD" w:rsidRDefault="006737EC" w:rsidP="00FC1594">
      <w:pPr>
        <w:pStyle w:val="Sc2-F"/>
      </w:pPr>
      <w:r w:rsidRPr="00B817AD">
        <w:rPr>
          <w:vertAlign w:val="superscript"/>
        </w:rPr>
        <w:t>9</w:t>
      </w:r>
      <w:r w:rsidR="00A446A9" w:rsidRPr="00B817AD">
        <w:t>…</w:t>
      </w:r>
      <w:r w:rsidRPr="00B817AD">
        <w:t xml:space="preserve">and there were </w:t>
      </w:r>
      <w:r w:rsidRPr="00B817AD">
        <w:rPr>
          <w:u w:val="single"/>
        </w:rPr>
        <w:t>two women</w:t>
      </w:r>
      <w:r w:rsidRPr="00B817AD">
        <w:t xml:space="preserve">, coming </w:t>
      </w:r>
      <w:r w:rsidRPr="00B817AD">
        <w:rPr>
          <w:u w:val="single"/>
        </w:rPr>
        <w:t>with the wind</w:t>
      </w:r>
      <w:r w:rsidRPr="00B817AD">
        <w:t xml:space="preserve"> in their wings; for they had wings like the </w:t>
      </w:r>
      <w:r w:rsidRPr="00B817AD">
        <w:rPr>
          <w:u w:val="single"/>
        </w:rPr>
        <w:t>wings of a stork</w:t>
      </w:r>
      <w:r w:rsidRPr="00B817AD">
        <w:t xml:space="preserve">, and they lifted up the basket between earth and heaven. (Zech. 5:9) </w:t>
      </w:r>
    </w:p>
    <w:p w14:paraId="112608EB" w14:textId="27C52F19" w:rsidR="00A446A9" w:rsidRPr="00B817AD" w:rsidRDefault="00A446A9" w:rsidP="00FC1594">
      <w:pPr>
        <w:pStyle w:val="Lv3-K"/>
      </w:pPr>
      <w:r w:rsidRPr="00B817AD">
        <w:rPr>
          <w:b/>
          <w:i/>
        </w:rPr>
        <w:t>With the wind</w:t>
      </w:r>
      <w:r w:rsidRPr="00B817AD">
        <w:t xml:space="preserve">: Flying with the wind speaks of divine assistance. The Hebrew word </w:t>
      </w:r>
      <w:r w:rsidRPr="00B817AD">
        <w:rPr>
          <w:i/>
        </w:rPr>
        <w:t>ruach</w:t>
      </w:r>
      <w:r w:rsidRPr="00B817AD">
        <w:t xml:space="preserve"> means </w:t>
      </w:r>
      <w:r w:rsidRPr="00B817AD">
        <w:rPr>
          <w:i/>
        </w:rPr>
        <w:t>wind</w:t>
      </w:r>
      <w:r w:rsidRPr="00B817AD">
        <w:t xml:space="preserve"> or </w:t>
      </w:r>
      <w:r w:rsidRPr="00B817AD">
        <w:rPr>
          <w:i/>
        </w:rPr>
        <w:t>Spirit</w:t>
      </w:r>
      <w:r w:rsidRPr="00B817AD">
        <w:t>. They do God</w:t>
      </w:r>
      <w:r w:rsidR="00851DAA" w:rsidRPr="00B817AD">
        <w:t>’</w:t>
      </w:r>
      <w:r w:rsidRPr="00B817AD">
        <w:t>s will by the wind of the Spirit in moving the basket</w:t>
      </w:r>
      <w:r w:rsidR="00A3226A" w:rsidRPr="00B817AD">
        <w:t>.</w:t>
      </w:r>
    </w:p>
    <w:p w14:paraId="68DB9CC2" w14:textId="4083C580" w:rsidR="00A446A9" w:rsidRPr="00B817AD" w:rsidRDefault="006737EC" w:rsidP="00FC1594">
      <w:pPr>
        <w:pStyle w:val="Lv3-K"/>
      </w:pPr>
      <w:r w:rsidRPr="00B817AD">
        <w:rPr>
          <w:b/>
          <w:i/>
        </w:rPr>
        <w:t>Wings of a stork</w:t>
      </w:r>
      <w:r w:rsidR="00A3226A" w:rsidRPr="00B817AD">
        <w:t xml:space="preserve">: </w:t>
      </w:r>
      <w:r w:rsidR="00A446A9" w:rsidRPr="00B817AD">
        <w:t>S</w:t>
      </w:r>
      <w:r w:rsidRPr="00B817AD">
        <w:t xml:space="preserve">torks are strong birds, capable of carrying loads a long distance. </w:t>
      </w:r>
    </w:p>
    <w:p w14:paraId="7C8062A7" w14:textId="4B2F5DF8" w:rsidR="006737EC" w:rsidRPr="00B817AD" w:rsidRDefault="006737EC" w:rsidP="00FC1594">
      <w:pPr>
        <w:pStyle w:val="Lv2-J"/>
      </w:pPr>
      <w:r w:rsidRPr="00B817AD">
        <w:lastRenderedPageBreak/>
        <w:t>The interpretation of the symbolism of the two women (5:10-11)</w:t>
      </w:r>
      <w:r w:rsidR="00355257" w:rsidRPr="00B817AD">
        <w:t>:</w:t>
      </w:r>
    </w:p>
    <w:p w14:paraId="6455ABA8" w14:textId="467CBE62" w:rsidR="006737EC" w:rsidRPr="00B817AD" w:rsidRDefault="006737EC" w:rsidP="00FC1594">
      <w:pPr>
        <w:pStyle w:val="Sc2-F"/>
      </w:pPr>
      <w:r w:rsidRPr="00B817AD">
        <w:rPr>
          <w:vertAlign w:val="superscript"/>
        </w:rPr>
        <w:t>10</w:t>
      </w:r>
      <w:r w:rsidRPr="00B817AD">
        <w:t>I said to the angel who talked with me, “</w:t>
      </w:r>
      <w:r w:rsidRPr="00B817AD">
        <w:rPr>
          <w:u w:val="single"/>
        </w:rPr>
        <w:t>Where</w:t>
      </w:r>
      <w:r w:rsidRPr="00B817AD">
        <w:t xml:space="preserve"> are they carrying the basket?” </w:t>
      </w:r>
      <w:r w:rsidRPr="00B817AD">
        <w:rPr>
          <w:vertAlign w:val="superscript"/>
        </w:rPr>
        <w:t>11</w:t>
      </w:r>
      <w:r w:rsidRPr="00B817AD">
        <w:t>And he said to me, “</w:t>
      </w:r>
      <w:r w:rsidRPr="00B817AD">
        <w:rPr>
          <w:u w:val="single"/>
        </w:rPr>
        <w:t>To build a house for it</w:t>
      </w:r>
      <w:r w:rsidRPr="00B817AD">
        <w:t xml:space="preserve"> in the land of </w:t>
      </w:r>
      <w:r w:rsidRPr="00B817AD">
        <w:rPr>
          <w:u w:val="single"/>
        </w:rPr>
        <w:t>Shinar</w:t>
      </w:r>
      <w:r w:rsidRPr="00B817AD">
        <w:t xml:space="preserve"> </w:t>
      </w:r>
      <w:r w:rsidR="00E53B0F" w:rsidRPr="00B817AD">
        <w:rPr>
          <w:b w:val="0"/>
        </w:rPr>
        <w:t>[Babylon]</w:t>
      </w:r>
      <w:r w:rsidR="00E53B0F" w:rsidRPr="00B817AD">
        <w:t xml:space="preserve">; </w:t>
      </w:r>
      <w:r w:rsidRPr="00B817AD">
        <w:t xml:space="preserve">when it is </w:t>
      </w:r>
      <w:r w:rsidRPr="00B817AD">
        <w:rPr>
          <w:u w:val="single"/>
        </w:rPr>
        <w:t>ready</w:t>
      </w:r>
      <w:r w:rsidRPr="00B817AD">
        <w:t xml:space="preserve">, the basket will be set there </w:t>
      </w:r>
      <w:r w:rsidRPr="00B817AD">
        <w:rPr>
          <w:u w:val="single"/>
        </w:rPr>
        <w:t>on its base</w:t>
      </w:r>
      <w:r w:rsidRPr="00B817AD">
        <w:t xml:space="preserve">.” (Zech. 5:10-11) </w:t>
      </w:r>
    </w:p>
    <w:p w14:paraId="4F79E589" w14:textId="10CE1F7E" w:rsidR="00D83E35" w:rsidRPr="00B817AD" w:rsidRDefault="00D83E35" w:rsidP="00FC1594">
      <w:pPr>
        <w:pStyle w:val="Lv3-K"/>
      </w:pPr>
      <w:r w:rsidRPr="00B817AD">
        <w:rPr>
          <w:b/>
          <w:i/>
        </w:rPr>
        <w:t>The land of Shinar</w:t>
      </w:r>
      <w:r w:rsidR="00E0311D" w:rsidRPr="00B817AD">
        <w:t xml:space="preserve">: </w:t>
      </w:r>
      <w:r w:rsidRPr="00B817AD">
        <w:rPr>
          <w:snapToGrid w:val="0"/>
        </w:rPr>
        <w:t xml:space="preserve">The land of Shinar is the ancient name for Babylon, where the </w:t>
      </w:r>
      <w:r w:rsidRPr="00B817AD">
        <w:t>tower of Babel was originally built (Gen. 10:10; 11:2; 14:1, 9). It is in present-day Iraq.</w:t>
      </w:r>
    </w:p>
    <w:p w14:paraId="2F1BD319" w14:textId="0EBA4DDB" w:rsidR="006737EC" w:rsidRPr="00B817AD" w:rsidRDefault="006737EC" w:rsidP="00FC1594">
      <w:pPr>
        <w:pStyle w:val="Lv3-K"/>
      </w:pPr>
      <w:r w:rsidRPr="00B817AD">
        <w:rPr>
          <w:b/>
          <w:i/>
        </w:rPr>
        <w:t>To build a house for it</w:t>
      </w:r>
      <w:r w:rsidR="00E0311D" w:rsidRPr="00B817AD">
        <w:t xml:space="preserve">: </w:t>
      </w:r>
      <w:r w:rsidRPr="00B817AD">
        <w:t>The two women carr</w:t>
      </w:r>
      <w:r w:rsidR="009F38C9" w:rsidRPr="00B817AD">
        <w:t>ied</w:t>
      </w:r>
      <w:r w:rsidRPr="00B817AD">
        <w:t xml:space="preserve"> the basket to a place where a house was built for it (5:11). The </w:t>
      </w:r>
      <w:r w:rsidRPr="00B817AD">
        <w:rPr>
          <w:i/>
        </w:rPr>
        <w:t>house</w:t>
      </w:r>
      <w:r w:rsidRPr="00B817AD">
        <w:t xml:space="preserve"> here speaks of a system of wickedness (Rev. </w:t>
      </w:r>
      <w:r w:rsidR="0028279F" w:rsidRPr="00B817AD">
        <w:t>17-</w:t>
      </w:r>
      <w:r w:rsidRPr="00B817AD">
        <w:t xml:space="preserve">18). </w:t>
      </w:r>
    </w:p>
    <w:p w14:paraId="777F3966" w14:textId="2AE51FE2" w:rsidR="00D83E35" w:rsidRPr="00B817AD" w:rsidRDefault="006737EC" w:rsidP="00FC1594">
      <w:pPr>
        <w:pStyle w:val="Lv3-K"/>
      </w:pPr>
      <w:r w:rsidRPr="00B817AD">
        <w:rPr>
          <w:b/>
          <w:i/>
        </w:rPr>
        <w:t>When it is ready</w:t>
      </w:r>
      <w:r w:rsidR="00E0311D" w:rsidRPr="00B817AD">
        <w:t xml:space="preserve">: </w:t>
      </w:r>
      <w:r w:rsidRPr="00B817AD">
        <w:t>When</w:t>
      </w:r>
      <w:r w:rsidRPr="00B817AD">
        <w:rPr>
          <w:sz w:val="22"/>
          <w:szCs w:val="22"/>
        </w:rPr>
        <w:t xml:space="preserve"> </w:t>
      </w:r>
      <w:r w:rsidRPr="00B817AD">
        <w:t>God</w:t>
      </w:r>
      <w:r w:rsidR="00851DAA" w:rsidRPr="00B817AD">
        <w:t>’</w:t>
      </w:r>
      <w:r w:rsidRPr="00B817AD">
        <w:t>s</w:t>
      </w:r>
      <w:r w:rsidRPr="00B817AD">
        <w:rPr>
          <w:sz w:val="22"/>
          <w:szCs w:val="22"/>
        </w:rPr>
        <w:t xml:space="preserve"> </w:t>
      </w:r>
      <w:r w:rsidRPr="00B817AD">
        <w:t>plan</w:t>
      </w:r>
      <w:r w:rsidRPr="00B817AD">
        <w:rPr>
          <w:sz w:val="22"/>
          <w:szCs w:val="22"/>
        </w:rPr>
        <w:t xml:space="preserve"> </w:t>
      </w:r>
      <w:r w:rsidRPr="00B817AD">
        <w:t>in</w:t>
      </w:r>
      <w:r w:rsidRPr="00B817AD">
        <w:rPr>
          <w:sz w:val="22"/>
          <w:szCs w:val="22"/>
        </w:rPr>
        <w:t xml:space="preserve"> </w:t>
      </w:r>
      <w:r w:rsidRPr="00B817AD">
        <w:t>the</w:t>
      </w:r>
      <w:r w:rsidRPr="00B817AD">
        <w:rPr>
          <w:sz w:val="22"/>
          <w:szCs w:val="22"/>
        </w:rPr>
        <w:t xml:space="preserve"> </w:t>
      </w:r>
      <w:r w:rsidRPr="00B817AD">
        <w:t xml:space="preserve">nations </w:t>
      </w:r>
      <w:r w:rsidR="0028279F" w:rsidRPr="00B817AD">
        <w:t xml:space="preserve">have </w:t>
      </w:r>
      <w:r w:rsidRPr="00B817AD">
        <w:t>develop</w:t>
      </w:r>
      <w:r w:rsidR="0028279F" w:rsidRPr="00B817AD">
        <w:t>ed</w:t>
      </w:r>
      <w:r w:rsidRPr="00B817AD">
        <w:t xml:space="preserve">, </w:t>
      </w:r>
      <w:r w:rsidR="0028279F" w:rsidRPr="00B817AD">
        <w:t xml:space="preserve">then </w:t>
      </w:r>
      <w:r w:rsidRPr="00B817AD">
        <w:t xml:space="preserve">the base for the harlot Babylon systems will move </w:t>
      </w:r>
      <w:r w:rsidR="0028279F" w:rsidRPr="00B817AD">
        <w:t xml:space="preserve">from Israel </w:t>
      </w:r>
      <w:r w:rsidRPr="00B817AD">
        <w:t xml:space="preserve">to Babylon. </w:t>
      </w:r>
      <w:r w:rsidR="00D83E35" w:rsidRPr="00B817AD">
        <w:t>There is a time when “the base”</w:t>
      </w:r>
      <w:r w:rsidR="00E0311D" w:rsidRPr="00B817AD">
        <w:t xml:space="preserve"> </w:t>
      </w:r>
      <w:r w:rsidR="00D83E35" w:rsidRPr="00B817AD">
        <w:t xml:space="preserve">in Babylon will be ready—when </w:t>
      </w:r>
      <w:r w:rsidR="001A4929" w:rsidRPr="00B817AD">
        <w:t xml:space="preserve">10 </w:t>
      </w:r>
      <w:r w:rsidR="00D83E35" w:rsidRPr="00B817AD">
        <w:t xml:space="preserve">kings give their power to the Antichrist (Rev. 17:17). </w:t>
      </w:r>
    </w:p>
    <w:p w14:paraId="3579087B" w14:textId="7521867F" w:rsidR="006737EC" w:rsidRPr="00B817AD" w:rsidRDefault="006737EC" w:rsidP="00FC1594">
      <w:pPr>
        <w:pStyle w:val="Sc3-D"/>
      </w:pPr>
      <w:r w:rsidRPr="00B817AD">
        <w:rPr>
          <w:vertAlign w:val="superscript"/>
        </w:rPr>
        <w:t>13</w:t>
      </w:r>
      <w:r w:rsidRPr="00B817AD">
        <w:t xml:space="preserve">“They </w:t>
      </w:r>
      <w:r w:rsidRPr="00B817AD">
        <w:rPr>
          <w:b w:val="0"/>
        </w:rPr>
        <w:t>[ten kings]</w:t>
      </w:r>
      <w:r w:rsidRPr="00B817AD">
        <w:t xml:space="preserve"> will give their power and authority to the beast </w:t>
      </w:r>
      <w:r w:rsidRPr="00B817AD">
        <w:rPr>
          <w:b w:val="0"/>
        </w:rPr>
        <w:t>[Antichrist]</w:t>
      </w:r>
      <w:r w:rsidRPr="00B817AD">
        <w:t>…</w:t>
      </w:r>
      <w:r w:rsidRPr="00B817AD">
        <w:rPr>
          <w:vertAlign w:val="superscript"/>
        </w:rPr>
        <w:t>17</w:t>
      </w:r>
      <w:r w:rsidRPr="00B817AD">
        <w:t xml:space="preserve">For </w:t>
      </w:r>
      <w:r w:rsidRPr="00B817AD">
        <w:rPr>
          <w:u w:val="single"/>
        </w:rPr>
        <w:t>God</w:t>
      </w:r>
      <w:r w:rsidRPr="00B817AD">
        <w:t xml:space="preserve"> has put it into their hearts to</w:t>
      </w:r>
      <w:r w:rsidRPr="00B817AD">
        <w:rPr>
          <w:u w:val="single"/>
        </w:rPr>
        <w:t xml:space="preserve"> fulfill His purpose</w:t>
      </w:r>
      <w:r w:rsidRPr="00B817AD">
        <w:t xml:space="preserve">, to be of one mind, and to give their kingdom to the beast, until the </w:t>
      </w:r>
      <w:r w:rsidRPr="00B817AD">
        <w:rPr>
          <w:u w:val="single"/>
        </w:rPr>
        <w:t>words of God are fulfilled</w:t>
      </w:r>
      <w:r w:rsidRPr="00B817AD">
        <w:t>.” (Rev. 17:13-17)</w:t>
      </w:r>
    </w:p>
    <w:p w14:paraId="744E1007" w14:textId="3C00F50A" w:rsidR="001A7971" w:rsidRPr="00B817AD" w:rsidRDefault="006737EC" w:rsidP="00FC1594">
      <w:pPr>
        <w:pStyle w:val="Lv3-K"/>
      </w:pPr>
      <w:r w:rsidRPr="00B817AD">
        <w:rPr>
          <w:b/>
          <w:i/>
        </w:rPr>
        <w:t>Set there on its base</w:t>
      </w:r>
      <w:r w:rsidR="00E0311D" w:rsidRPr="00B817AD">
        <w:t xml:space="preserve">: </w:t>
      </w:r>
      <w:r w:rsidRPr="00B817AD">
        <w:t>This organized system of wickedness will have a base (Rev. 17).</w:t>
      </w:r>
      <w:r w:rsidR="001A7971" w:rsidRPr="00B817AD">
        <w:t xml:space="preserve"> </w:t>
      </w:r>
      <w:r w:rsidR="00D83E35" w:rsidRPr="00B817AD">
        <w:br/>
      </w:r>
      <w:r w:rsidR="001A7971" w:rsidRPr="00B817AD">
        <w:t xml:space="preserve">When she is based in Babylon, a new dynamic </w:t>
      </w:r>
      <w:r w:rsidR="00D83E35" w:rsidRPr="00B817AD">
        <w:t xml:space="preserve">and escalation </w:t>
      </w:r>
      <w:r w:rsidR="001A7971" w:rsidRPr="00B817AD">
        <w:t>of wickedness will occur.</w:t>
      </w:r>
    </w:p>
    <w:p w14:paraId="2E548B9C" w14:textId="126E5F7E" w:rsidR="006737EC" w:rsidRPr="00B817AD" w:rsidRDefault="006737EC" w:rsidP="00FC1594">
      <w:pPr>
        <w:pStyle w:val="Lv2-J"/>
      </w:pPr>
      <w:r w:rsidRPr="00B817AD">
        <w:rPr>
          <w:b/>
          <w:i/>
        </w:rPr>
        <w:t>Harlot Babylon</w:t>
      </w:r>
      <w:r w:rsidR="00E0311D" w:rsidRPr="00B817AD">
        <w:t xml:space="preserve">: </w:t>
      </w:r>
      <w:r w:rsidRPr="00B817AD">
        <w:t xml:space="preserve">This system will be established in </w:t>
      </w:r>
      <w:r w:rsidR="00D83E35" w:rsidRPr="00B817AD">
        <w:t xml:space="preserve">proximity to </w:t>
      </w:r>
      <w:r w:rsidRPr="00B817AD">
        <w:t xml:space="preserve">the rebuilt </w:t>
      </w:r>
      <w:r w:rsidR="00D83E35" w:rsidRPr="00B817AD">
        <w:t xml:space="preserve">city of </w:t>
      </w:r>
      <w:r w:rsidRPr="00B817AD">
        <w:t>Babylon</w:t>
      </w:r>
      <w:r w:rsidR="00D83E35" w:rsidRPr="00B817AD">
        <w:t>.</w:t>
      </w:r>
      <w:r w:rsidRPr="00B817AD">
        <w:t xml:space="preserve"> The judgments which Jeremiah prophesied about Babylon</w:t>
      </w:r>
      <w:r w:rsidR="00851DAA" w:rsidRPr="00B817AD">
        <w:t>’</w:t>
      </w:r>
      <w:r w:rsidRPr="00B817AD">
        <w:t xml:space="preserve">s sudden, total, and final destruction have not yet </w:t>
      </w:r>
      <w:r w:rsidR="00D83E35" w:rsidRPr="00B817AD">
        <w:t xml:space="preserve">fully </w:t>
      </w:r>
      <w:r w:rsidRPr="00B817AD">
        <w:t xml:space="preserve">happened (Jer. 50-51). The harlot will have </w:t>
      </w:r>
      <w:r w:rsidR="00D83E35" w:rsidRPr="00B817AD">
        <w:t xml:space="preserve">global </w:t>
      </w:r>
      <w:r w:rsidRPr="00B817AD">
        <w:t>authority by controlling the world</w:t>
      </w:r>
      <w:r w:rsidR="00851DAA" w:rsidRPr="00B817AD">
        <w:t>’</w:t>
      </w:r>
      <w:r w:rsidRPr="00B817AD">
        <w:t>s most powerful leaders (kings</w:t>
      </w:r>
      <w:r w:rsidR="00D83E35" w:rsidRPr="00B817AD">
        <w:t xml:space="preserve"> and </w:t>
      </w:r>
      <w:r w:rsidRPr="00B817AD">
        <w:t>merchants) through economic</w:t>
      </w:r>
      <w:r w:rsidR="00D83E35" w:rsidRPr="00B817AD">
        <w:t>s</w:t>
      </w:r>
      <w:r w:rsidRPr="00B817AD">
        <w:t xml:space="preserve"> (Rev. 18:3, 9, 11, 15, 17, 19, 23).</w:t>
      </w:r>
    </w:p>
    <w:p w14:paraId="07FDE079" w14:textId="14A9C234" w:rsidR="006737EC" w:rsidRPr="00B817AD" w:rsidRDefault="006737EC" w:rsidP="00FC1594">
      <w:pPr>
        <w:pStyle w:val="Sc2-F"/>
      </w:pPr>
      <w:r w:rsidRPr="00B817AD">
        <w:rPr>
          <w:vertAlign w:val="superscript"/>
        </w:rPr>
        <w:t>3</w:t>
      </w:r>
      <w:r w:rsidRPr="00B817AD">
        <w:t>“</w:t>
      </w:r>
      <w:r w:rsidRPr="00B817AD">
        <w:rPr>
          <w:u w:val="single"/>
        </w:rPr>
        <w:t>All the nations</w:t>
      </w:r>
      <w:r w:rsidRPr="00B817AD">
        <w:t xml:space="preserve"> have drunk of…her </w:t>
      </w:r>
      <w:r w:rsidR="00D83E35" w:rsidRPr="00B817AD">
        <w:rPr>
          <w:b w:val="0"/>
        </w:rPr>
        <w:t>[Babylon</w:t>
      </w:r>
      <w:r w:rsidR="00851DAA" w:rsidRPr="00B817AD">
        <w:rPr>
          <w:b w:val="0"/>
        </w:rPr>
        <w:t>’</w:t>
      </w:r>
      <w:r w:rsidR="00D83E35" w:rsidRPr="00B817AD">
        <w:rPr>
          <w:b w:val="0"/>
        </w:rPr>
        <w:t xml:space="preserve">s] </w:t>
      </w:r>
      <w:r w:rsidRPr="00B817AD">
        <w:t xml:space="preserve">fornication, the </w:t>
      </w:r>
      <w:r w:rsidRPr="00B817AD">
        <w:rPr>
          <w:u w:val="single"/>
        </w:rPr>
        <w:t>kings</w:t>
      </w:r>
      <w:r w:rsidRPr="00B817AD">
        <w:t xml:space="preserve"> of the earth…and the </w:t>
      </w:r>
      <w:r w:rsidRPr="00B817AD">
        <w:rPr>
          <w:u w:val="single"/>
        </w:rPr>
        <w:t>merchants</w:t>
      </w:r>
      <w:r w:rsidRPr="00B817AD">
        <w:t xml:space="preserve"> of the earth have become rich through the abundance of her luxury.” (Rev. 18:3) </w:t>
      </w:r>
    </w:p>
    <w:p w14:paraId="6BCFC904" w14:textId="47652417" w:rsidR="002F5C6D" w:rsidRPr="00B817AD" w:rsidRDefault="002F5C6D" w:rsidP="00FC1594">
      <w:pPr>
        <w:pStyle w:val="Lv1-H"/>
        <w:rPr>
          <w:szCs w:val="24"/>
        </w:rPr>
      </w:pPr>
      <w:r w:rsidRPr="00B817AD">
        <w:t>The four chariots and the victory of God</w:t>
      </w:r>
      <w:r w:rsidR="00851DAA" w:rsidRPr="00B817AD">
        <w:t>’</w:t>
      </w:r>
      <w:r w:rsidRPr="00B817AD">
        <w:t xml:space="preserve">s kingdom </w:t>
      </w:r>
      <w:r w:rsidRPr="00B817AD">
        <w:rPr>
          <w:szCs w:val="24"/>
        </w:rPr>
        <w:t>(Zech. 6:1-8)</w:t>
      </w:r>
    </w:p>
    <w:p w14:paraId="743EA931" w14:textId="6E962EBE" w:rsidR="00372316" w:rsidRPr="00B817AD" w:rsidRDefault="001B3D73" w:rsidP="004D1D1C">
      <w:pPr>
        <w:pStyle w:val="Lv2-J"/>
        <w:rPr>
          <w:color w:val="000000"/>
        </w:rPr>
      </w:pPr>
      <w:bookmarkStart w:id="51" w:name="_Hlk4217168"/>
      <w:bookmarkStart w:id="52" w:name="OLE_LINK9"/>
      <w:r w:rsidRPr="00B817AD">
        <w:t xml:space="preserve">In his </w:t>
      </w:r>
      <w:r w:rsidR="003B7F53" w:rsidRPr="00B817AD">
        <w:t>eighth vision, Zechariah s</w:t>
      </w:r>
      <w:r w:rsidRPr="00B817AD">
        <w:t>aw</w:t>
      </w:r>
      <w:r w:rsidR="003B7F53" w:rsidRPr="00B817AD">
        <w:t xml:space="preserve"> the Lord removing all </w:t>
      </w:r>
      <w:r w:rsidRPr="00B817AD">
        <w:t xml:space="preserve">of </w:t>
      </w:r>
      <w:r w:rsidR="003B7F53" w:rsidRPr="00B817AD">
        <w:t xml:space="preserve">His enemies worldwide (6:1-8). </w:t>
      </w:r>
      <w:bookmarkEnd w:id="51"/>
      <w:bookmarkEnd w:id="52"/>
      <w:r w:rsidR="00372316" w:rsidRPr="00B817AD">
        <w:br/>
      </w:r>
      <w:r w:rsidR="00372316" w:rsidRPr="00B817AD">
        <w:rPr>
          <w:color w:val="000000"/>
        </w:rPr>
        <w:t>Th</w:t>
      </w:r>
      <w:r w:rsidR="00372316" w:rsidRPr="00B817AD">
        <w:t>e greatest breakthrough of God</w:t>
      </w:r>
      <w:r w:rsidR="00851DAA" w:rsidRPr="00B817AD">
        <w:t>’</w:t>
      </w:r>
      <w:r w:rsidR="00372316" w:rsidRPr="00B817AD">
        <w:t>s kingdom is coming</w:t>
      </w:r>
      <w:r w:rsidR="001A4929" w:rsidRPr="00B817AD">
        <w:t>—t</w:t>
      </w:r>
      <w:r w:rsidR="00372316" w:rsidRPr="00B817AD">
        <w:t xml:space="preserve">his is developed in Zechariah 9-14. </w:t>
      </w:r>
      <w:bookmarkStart w:id="53" w:name="_Hlk4565403"/>
    </w:p>
    <w:bookmarkEnd w:id="53"/>
    <w:p w14:paraId="6E22DB95" w14:textId="77777777" w:rsidR="00372316" w:rsidRPr="00B817AD" w:rsidRDefault="00372316" w:rsidP="00372316">
      <w:pPr>
        <w:pStyle w:val="Sc2-F"/>
      </w:pPr>
      <w:r w:rsidRPr="00B817AD">
        <w:rPr>
          <w:vertAlign w:val="superscript"/>
        </w:rPr>
        <w:t>1</w:t>
      </w:r>
      <w:r w:rsidRPr="00B817AD">
        <w:t xml:space="preserve">Then I turned and raised my eyes and looked, and behold, </w:t>
      </w:r>
      <w:r w:rsidRPr="00B817AD">
        <w:rPr>
          <w:u w:val="single"/>
        </w:rPr>
        <w:t>four chariots</w:t>
      </w:r>
      <w:r w:rsidRPr="00B817AD">
        <w:t xml:space="preserve"> were coming from between two mountains, and the mountains were </w:t>
      </w:r>
      <w:r w:rsidRPr="00B817AD">
        <w:rPr>
          <w:u w:val="single"/>
        </w:rPr>
        <w:t>mountains of bronze</w:t>
      </w:r>
      <w:r w:rsidRPr="00B817AD">
        <w:t xml:space="preserve">. </w:t>
      </w:r>
      <w:r w:rsidRPr="00B817AD">
        <w:rPr>
          <w:vertAlign w:val="superscript"/>
        </w:rPr>
        <w:t>2</w:t>
      </w:r>
      <w:r w:rsidRPr="00B817AD">
        <w:t xml:space="preserve">With the first chariot were </w:t>
      </w:r>
      <w:r w:rsidRPr="00B817AD">
        <w:rPr>
          <w:u w:val="single"/>
        </w:rPr>
        <w:t>red horses</w:t>
      </w:r>
      <w:r w:rsidRPr="00B817AD">
        <w:t xml:space="preserve">, with the second chariot </w:t>
      </w:r>
      <w:r w:rsidRPr="00B817AD">
        <w:rPr>
          <w:u w:val="single"/>
        </w:rPr>
        <w:t>black horses</w:t>
      </w:r>
      <w:r w:rsidRPr="00B817AD">
        <w:t xml:space="preserve">, </w:t>
      </w:r>
      <w:r w:rsidRPr="00B817AD">
        <w:rPr>
          <w:vertAlign w:val="superscript"/>
        </w:rPr>
        <w:t>3</w:t>
      </w:r>
      <w:r w:rsidRPr="00B817AD">
        <w:t xml:space="preserve">with the third chariot </w:t>
      </w:r>
      <w:r w:rsidRPr="00B817AD">
        <w:rPr>
          <w:u w:val="single"/>
        </w:rPr>
        <w:t>white horses</w:t>
      </w:r>
      <w:r w:rsidRPr="00B817AD">
        <w:t xml:space="preserve">, and with the fourth chariot </w:t>
      </w:r>
      <w:r w:rsidRPr="00B817AD">
        <w:rPr>
          <w:u w:val="single"/>
        </w:rPr>
        <w:t>dappled horses</w:t>
      </w:r>
      <w:r w:rsidRPr="00B817AD">
        <w:t xml:space="preserve">—strong steeds. (Zech. 6:1-3) </w:t>
      </w:r>
    </w:p>
    <w:p w14:paraId="282682E3" w14:textId="250E126C" w:rsidR="00372316" w:rsidRPr="00B817AD" w:rsidRDefault="003B7F53" w:rsidP="00765738">
      <w:pPr>
        <w:pStyle w:val="Lv2-J"/>
        <w:rPr>
          <w:color w:val="000000"/>
        </w:rPr>
      </w:pPr>
      <w:r w:rsidRPr="00B817AD">
        <w:t xml:space="preserve">Zechariah saw four </w:t>
      </w:r>
      <w:r w:rsidR="00FC1594" w:rsidRPr="00B817AD">
        <w:t xml:space="preserve">angelic </w:t>
      </w:r>
      <w:r w:rsidRPr="00B817AD">
        <w:t xml:space="preserve">war chariots coming out from between two bronze mountains (6:1). </w:t>
      </w:r>
      <w:r w:rsidR="00FC1594" w:rsidRPr="00B817AD">
        <w:br/>
      </w:r>
      <w:r w:rsidR="00372316" w:rsidRPr="00B817AD">
        <w:t>T</w:t>
      </w:r>
      <w:r w:rsidR="00FC1594" w:rsidRPr="00B817AD">
        <w:rPr>
          <w:color w:val="000000"/>
        </w:rPr>
        <w:t xml:space="preserve">hese invisible chariots </w:t>
      </w:r>
      <w:r w:rsidR="00372316" w:rsidRPr="00B817AD">
        <w:rPr>
          <w:color w:val="000000"/>
        </w:rPr>
        <w:t xml:space="preserve">are </w:t>
      </w:r>
      <w:r w:rsidR="00FC1594" w:rsidRPr="00B817AD">
        <w:rPr>
          <w:color w:val="000000"/>
        </w:rPr>
        <w:t xml:space="preserve">sent by God to overthrow Gentile world powers to prepare way for the millennial kingdom. </w:t>
      </w:r>
      <w:r w:rsidR="00372316" w:rsidRPr="00B817AD">
        <w:t>There is clear connection between Zechariah</w:t>
      </w:r>
      <w:r w:rsidR="00851DAA" w:rsidRPr="00B817AD">
        <w:t>’</w:t>
      </w:r>
      <w:r w:rsidR="00372316" w:rsidRPr="00B817AD">
        <w:t xml:space="preserve">s first and last visions on this night </w:t>
      </w:r>
      <w:bookmarkStart w:id="54" w:name="_Hlk4575267"/>
      <w:r w:rsidR="00372316" w:rsidRPr="00B817AD">
        <w:t>(1:7-17)</w:t>
      </w:r>
      <w:bookmarkEnd w:id="54"/>
      <w:r w:rsidR="00372316" w:rsidRPr="00B817AD">
        <w:t xml:space="preserve">. In 6:1-8, he </w:t>
      </w:r>
      <w:r w:rsidR="003C7457" w:rsidRPr="00B817AD">
        <w:t xml:space="preserve">may have seen </w:t>
      </w:r>
      <w:r w:rsidR="00372316" w:rsidRPr="00B817AD">
        <w:t xml:space="preserve">the same angelic war chariots (as in 1:8) being commissioned by God to judge hostile Gentile nations (not merely to report on them). </w:t>
      </w:r>
    </w:p>
    <w:p w14:paraId="01CAB47E" w14:textId="3293118A" w:rsidR="00372316" w:rsidRPr="00B817AD" w:rsidRDefault="003B7F53" w:rsidP="007B313B">
      <w:pPr>
        <w:pStyle w:val="Lv3-K"/>
      </w:pPr>
      <w:r w:rsidRPr="00B817AD">
        <w:rPr>
          <w:b/>
          <w:i/>
        </w:rPr>
        <w:t>Four</w:t>
      </w:r>
      <w:r w:rsidRPr="00B817AD">
        <w:t xml:space="preserve">: </w:t>
      </w:r>
      <w:r w:rsidR="00372316" w:rsidRPr="00B817AD">
        <w:t>F</w:t>
      </w:r>
      <w:r w:rsidRPr="00B817AD">
        <w:t>our is the number of the earth, implying that which is worldwide.</w:t>
      </w:r>
      <w:r w:rsidR="00372316" w:rsidRPr="00B817AD">
        <w:t xml:space="preserve"> Four also speaks of the four Gentile world empires, whose successive reign makes up the </w:t>
      </w:r>
      <w:r w:rsidR="00372316" w:rsidRPr="00B817AD">
        <w:rPr>
          <w:i/>
        </w:rPr>
        <w:t>“times of Gentiles”</w:t>
      </w:r>
      <w:r w:rsidR="00372316" w:rsidRPr="00B817AD">
        <w:t xml:space="preserve"> which began with Babylon (not Assyria who was destroyed when attacking Jerusalem</w:t>
      </w:r>
      <w:bookmarkStart w:id="55" w:name="_Hlk4564459"/>
      <w:r w:rsidR="00372316" w:rsidRPr="00B817AD">
        <w:t xml:space="preserve">). </w:t>
      </w:r>
    </w:p>
    <w:bookmarkEnd w:id="55"/>
    <w:p w14:paraId="79DC8A41" w14:textId="5BF386F5" w:rsidR="00FC1594" w:rsidRPr="00B817AD" w:rsidRDefault="003B7F53" w:rsidP="00C56808">
      <w:pPr>
        <w:pStyle w:val="Lv3-K"/>
      </w:pPr>
      <w:r w:rsidRPr="00B817AD">
        <w:rPr>
          <w:b/>
          <w:i/>
        </w:rPr>
        <w:lastRenderedPageBreak/>
        <w:t>Four chariots</w:t>
      </w:r>
      <w:r w:rsidR="00452C9A" w:rsidRPr="00B817AD">
        <w:t xml:space="preserve">: </w:t>
      </w:r>
      <w:r w:rsidRPr="00B817AD">
        <w:t xml:space="preserve">These </w:t>
      </w:r>
      <w:r w:rsidR="008A42F2" w:rsidRPr="00B817AD">
        <w:t xml:space="preserve">war </w:t>
      </w:r>
      <w:r w:rsidRPr="00B817AD">
        <w:t xml:space="preserve">chariots were commissioned to overthrow Gentile world powers. Chariots suggest a military context, as the Lord declares war on His enemies. </w:t>
      </w:r>
      <w:r w:rsidR="00FC1594" w:rsidRPr="00B817AD">
        <w:t xml:space="preserve">These chariots speak of angelic principalities of great stature (6:5) </w:t>
      </w:r>
      <w:r w:rsidR="00372316" w:rsidRPr="00B817AD">
        <w:t xml:space="preserve">who </w:t>
      </w:r>
      <w:r w:rsidR="00FC1594" w:rsidRPr="00B817AD">
        <w:t xml:space="preserve">stand </w:t>
      </w:r>
      <w:r w:rsidR="00871F5F" w:rsidRPr="00B817AD">
        <w:t xml:space="preserve">in </w:t>
      </w:r>
      <w:r w:rsidR="00FC1594" w:rsidRPr="00B817AD">
        <w:t>God</w:t>
      </w:r>
      <w:r w:rsidR="00851DAA" w:rsidRPr="00B817AD">
        <w:t>’</w:t>
      </w:r>
      <w:r w:rsidR="00FC1594" w:rsidRPr="00B817AD">
        <w:t>s presence</w:t>
      </w:r>
      <w:r w:rsidR="00372316" w:rsidRPr="00B817AD">
        <w:t>.</w:t>
      </w:r>
      <w:r w:rsidR="00FC1594" w:rsidRPr="00B817AD">
        <w:t xml:space="preserve"> </w:t>
      </w:r>
    </w:p>
    <w:p w14:paraId="2B815015" w14:textId="6873BDE5" w:rsidR="003B7F53" w:rsidRPr="00B817AD" w:rsidRDefault="003B7F53" w:rsidP="00FC1594">
      <w:pPr>
        <w:pStyle w:val="Lv3-K"/>
      </w:pPr>
      <w:r w:rsidRPr="00B817AD">
        <w:rPr>
          <w:b/>
          <w:i/>
        </w:rPr>
        <w:t>Mountains of bronze</w:t>
      </w:r>
      <w:r w:rsidR="00452C9A" w:rsidRPr="00B817AD">
        <w:t xml:space="preserve">: </w:t>
      </w:r>
      <w:r w:rsidRPr="00B817AD">
        <w:t>These symbolize God</w:t>
      </w:r>
      <w:r w:rsidR="00851DAA" w:rsidRPr="00B817AD">
        <w:t>’</w:t>
      </w:r>
      <w:r w:rsidRPr="00B817AD">
        <w:t>s judgment against sin (Rev. 1:15).</w:t>
      </w:r>
      <w:r w:rsidR="00C14CE6" w:rsidRPr="00B817AD">
        <w:t xml:space="preserve"> The chariots went between the “mountains of bronze” with a commission to release God</w:t>
      </w:r>
      <w:r w:rsidR="00851DAA" w:rsidRPr="00B817AD">
        <w:t>’</w:t>
      </w:r>
      <w:r w:rsidR="00C14CE6" w:rsidRPr="00B817AD">
        <w:t>s judgments.</w:t>
      </w:r>
    </w:p>
    <w:p w14:paraId="7CA3DE73" w14:textId="50AF81B3" w:rsidR="00372316" w:rsidRPr="00B817AD" w:rsidRDefault="003B7F53" w:rsidP="00AC6939">
      <w:pPr>
        <w:pStyle w:val="Lv3-K"/>
      </w:pPr>
      <w:r w:rsidRPr="00B817AD">
        <w:rPr>
          <w:b/>
          <w:i/>
        </w:rPr>
        <w:t>Four colors</w:t>
      </w:r>
      <w:r w:rsidR="00452C9A" w:rsidRPr="00B817AD">
        <w:t xml:space="preserve">: </w:t>
      </w:r>
      <w:r w:rsidRPr="00B817AD">
        <w:t xml:space="preserve">The colors of the horses probably speak of their mission. </w:t>
      </w:r>
    </w:p>
    <w:p w14:paraId="6F2A291B" w14:textId="77938436" w:rsidR="008A42F2" w:rsidRPr="00B817AD" w:rsidRDefault="003B7F53" w:rsidP="00452C9A">
      <w:pPr>
        <w:pStyle w:val="Lv4-L"/>
      </w:pPr>
      <w:r w:rsidRPr="00B817AD">
        <w:rPr>
          <w:b/>
          <w:i/>
        </w:rPr>
        <w:t>Red horses</w:t>
      </w:r>
      <w:r w:rsidR="00DE6AE3" w:rsidRPr="00B817AD">
        <w:t xml:space="preserve">: </w:t>
      </w:r>
      <w:r w:rsidRPr="00B817AD">
        <w:t xml:space="preserve">speak of bloodshed in war (Rev. 6:4). </w:t>
      </w:r>
    </w:p>
    <w:p w14:paraId="26549EA3" w14:textId="5B975CD3" w:rsidR="003B7F53" w:rsidRPr="00B817AD" w:rsidRDefault="003B7F53" w:rsidP="00452C9A">
      <w:pPr>
        <w:pStyle w:val="Lv4-L"/>
      </w:pPr>
      <w:r w:rsidRPr="00B817AD">
        <w:rPr>
          <w:b/>
          <w:i/>
        </w:rPr>
        <w:t>Black horses</w:t>
      </w:r>
      <w:r w:rsidR="00DE6AE3" w:rsidRPr="00B817AD">
        <w:t xml:space="preserve">: </w:t>
      </w:r>
      <w:r w:rsidRPr="00B817AD">
        <w:rPr>
          <w:szCs w:val="24"/>
        </w:rPr>
        <w:t>speak of mourning</w:t>
      </w:r>
      <w:r w:rsidRPr="00B817AD">
        <w:t xml:space="preserve"> caused by famine </w:t>
      </w:r>
      <w:r w:rsidR="00745922" w:rsidRPr="00B817AD">
        <w:t xml:space="preserve">and death </w:t>
      </w:r>
      <w:r w:rsidRPr="00B817AD">
        <w:t>(Rev 6:5).</w:t>
      </w:r>
    </w:p>
    <w:p w14:paraId="70E3DEA8" w14:textId="61B4FD9D" w:rsidR="003B7F53" w:rsidRPr="00B817AD" w:rsidRDefault="003B7F53" w:rsidP="00452C9A">
      <w:pPr>
        <w:pStyle w:val="Lv4-L"/>
      </w:pPr>
      <w:r w:rsidRPr="00B817AD">
        <w:rPr>
          <w:b/>
          <w:i/>
        </w:rPr>
        <w:t>White horses</w:t>
      </w:r>
      <w:r w:rsidR="00DE6AE3" w:rsidRPr="00B817AD">
        <w:t xml:space="preserve">: </w:t>
      </w:r>
      <w:r w:rsidRPr="00B817AD">
        <w:t xml:space="preserve">speak of the victory of conquest </w:t>
      </w:r>
      <w:r w:rsidR="008A42F2" w:rsidRPr="00B817AD">
        <w:t>(</w:t>
      </w:r>
      <w:r w:rsidRPr="00B817AD">
        <w:t>Rev</w:t>
      </w:r>
      <w:r w:rsidR="008A42F2" w:rsidRPr="00B817AD">
        <w:t>.</w:t>
      </w:r>
      <w:r w:rsidRPr="00B817AD">
        <w:t xml:space="preserve"> 6:2</w:t>
      </w:r>
      <w:r w:rsidR="008A42F2" w:rsidRPr="00B817AD">
        <w:t>)</w:t>
      </w:r>
      <w:r w:rsidRPr="00B817AD">
        <w:t>.</w:t>
      </w:r>
    </w:p>
    <w:p w14:paraId="1E9A62C7" w14:textId="68D417C6" w:rsidR="003B7F53" w:rsidRPr="00B817AD" w:rsidRDefault="003B7F53" w:rsidP="00452C9A">
      <w:pPr>
        <w:pStyle w:val="Lv4-L"/>
      </w:pPr>
      <w:r w:rsidRPr="00B817AD">
        <w:rPr>
          <w:b/>
          <w:i/>
        </w:rPr>
        <w:t>Dappled horses</w:t>
      </w:r>
      <w:r w:rsidR="00DE6AE3" w:rsidRPr="00B817AD">
        <w:t xml:space="preserve">: </w:t>
      </w:r>
      <w:r w:rsidRPr="00B817AD">
        <w:t>Translated by some as speckled, or spotted</w:t>
      </w:r>
      <w:r w:rsidR="00745922" w:rsidRPr="00B817AD">
        <w:t xml:space="preserve"> or checkered</w:t>
      </w:r>
      <w:r w:rsidR="00DE6AE3" w:rsidRPr="00B817AD">
        <w:t>,</w:t>
      </w:r>
      <w:r w:rsidRPr="00B817AD">
        <w:t xml:space="preserve"> </w:t>
      </w:r>
      <w:r w:rsidR="00DE6AE3" w:rsidRPr="00B817AD">
        <w:t>t</w:t>
      </w:r>
      <w:r w:rsidRPr="00B817AD">
        <w:t xml:space="preserve">he combination of colors signifies a mission combining judgment and mercy. </w:t>
      </w:r>
    </w:p>
    <w:p w14:paraId="692786D3" w14:textId="27574521" w:rsidR="00210F97" w:rsidRPr="00B817AD" w:rsidRDefault="00372316" w:rsidP="006C32D0">
      <w:pPr>
        <w:pStyle w:val="Lv2-J"/>
      </w:pPr>
      <w:r w:rsidRPr="00B817AD">
        <w:t xml:space="preserve">The </w:t>
      </w:r>
      <w:r w:rsidR="00FC1594" w:rsidRPr="00B817AD">
        <w:t xml:space="preserve">four chariots </w:t>
      </w:r>
      <w:r w:rsidRPr="00B817AD">
        <w:t xml:space="preserve">are interpreted </w:t>
      </w:r>
      <w:r w:rsidR="00FC1594" w:rsidRPr="00B817AD">
        <w:t xml:space="preserve">as four angels of great statute (6:5). </w:t>
      </w:r>
      <w:r w:rsidR="00FC1594" w:rsidRPr="00B817AD">
        <w:rPr>
          <w:color w:val="000000"/>
        </w:rPr>
        <w:t xml:space="preserve">These four spirits of heaven parallel the </w:t>
      </w:r>
      <w:r w:rsidR="00FC1594" w:rsidRPr="00B817AD">
        <w:t xml:space="preserve">four winds of heaven (Dan. 7:1-3) that stirred up the </w:t>
      </w:r>
      <w:r w:rsidR="00210F97" w:rsidRPr="00B817AD">
        <w:t>G</w:t>
      </w:r>
      <w:r w:rsidR="00FC1594" w:rsidRPr="00B817AD">
        <w:t xml:space="preserve">reat </w:t>
      </w:r>
      <w:r w:rsidR="00210F97" w:rsidRPr="00B817AD">
        <w:t>S</w:t>
      </w:r>
      <w:r w:rsidR="00FC1594" w:rsidRPr="00B817AD">
        <w:t xml:space="preserve">ea resulting in the same four Gentile empires </w:t>
      </w:r>
      <w:r w:rsidRPr="00B817AD">
        <w:t xml:space="preserve">arising </w:t>
      </w:r>
      <w:r w:rsidR="00FC1594" w:rsidRPr="00B817AD">
        <w:t xml:space="preserve">to conquer </w:t>
      </w:r>
      <w:r w:rsidR="00CC67DB" w:rsidRPr="00B817AD">
        <w:t>the known world—</w:t>
      </w:r>
      <w:r w:rsidR="00FC1594" w:rsidRPr="00B817AD">
        <w:t xml:space="preserve">comprising the times of the Gentiles. </w:t>
      </w:r>
      <w:r w:rsidR="00FC1594" w:rsidRPr="00B817AD">
        <w:rPr>
          <w:color w:val="000000"/>
        </w:rPr>
        <w:t>Here, we see angelic activity behind human armies (6:5) to execute God</w:t>
      </w:r>
      <w:r w:rsidR="00851DAA" w:rsidRPr="00B817AD">
        <w:rPr>
          <w:color w:val="000000"/>
        </w:rPr>
        <w:t>’</w:t>
      </w:r>
      <w:r w:rsidR="00FC1594" w:rsidRPr="00B817AD">
        <w:rPr>
          <w:color w:val="000000"/>
        </w:rPr>
        <w:t>s judgments on them</w:t>
      </w:r>
      <w:r w:rsidR="00210F97" w:rsidRPr="00B817AD">
        <w:rPr>
          <w:color w:val="000000"/>
        </w:rPr>
        <w:t xml:space="preserve">. </w:t>
      </w:r>
      <w:r w:rsidR="00210F97" w:rsidRPr="00B817AD">
        <w:rPr>
          <w:color w:val="000000"/>
        </w:rPr>
        <w:br/>
      </w:r>
      <w:r w:rsidR="00210F97" w:rsidRPr="00B817AD">
        <w:t xml:space="preserve">The four chariots are four angels of judgment who were commissioned go out to the nations. </w:t>
      </w:r>
    </w:p>
    <w:p w14:paraId="5B455941" w14:textId="23ADC60D" w:rsidR="00FC1594" w:rsidRPr="00B817AD" w:rsidRDefault="00FC1594" w:rsidP="00FC1594">
      <w:pPr>
        <w:pStyle w:val="Sc2-F"/>
      </w:pPr>
      <w:r w:rsidRPr="00B817AD">
        <w:rPr>
          <w:vertAlign w:val="superscript"/>
        </w:rPr>
        <w:t>4</w:t>
      </w:r>
      <w:r w:rsidRPr="00B817AD">
        <w:t>Then I answered and said to the angel who talked with me, “What are these, my lord?”</w:t>
      </w:r>
      <w:r w:rsidRPr="00B817AD">
        <w:br/>
      </w:r>
      <w:r w:rsidRPr="00B817AD">
        <w:rPr>
          <w:vertAlign w:val="superscript"/>
        </w:rPr>
        <w:t>5</w:t>
      </w:r>
      <w:r w:rsidRPr="00B817AD">
        <w:t xml:space="preserve">And the angel answered and said to me, “These are </w:t>
      </w:r>
      <w:r w:rsidRPr="00B817AD">
        <w:rPr>
          <w:u w:val="single"/>
        </w:rPr>
        <w:t>four spirits of heaven</w:t>
      </w:r>
      <w:r w:rsidRPr="00B817AD">
        <w:t xml:space="preserve">, who go out </w:t>
      </w:r>
      <w:r w:rsidRPr="00B817AD">
        <w:br/>
        <w:t xml:space="preserve">from </w:t>
      </w:r>
      <w:r w:rsidRPr="00B817AD">
        <w:rPr>
          <w:u w:val="single"/>
        </w:rPr>
        <w:t>their station</w:t>
      </w:r>
      <w:r w:rsidRPr="00B817AD">
        <w:t xml:space="preserve"> before the Lord of all the earth.” (Zech. 6:4-5) </w:t>
      </w:r>
    </w:p>
    <w:p w14:paraId="1C06EF21" w14:textId="5E8F6177" w:rsidR="00372316" w:rsidRPr="00B817AD" w:rsidRDefault="003B7F53" w:rsidP="00943BC4">
      <w:pPr>
        <w:pStyle w:val="Lv2-J"/>
      </w:pPr>
      <w:r w:rsidRPr="00B817AD">
        <w:t xml:space="preserve">Divine assignments are given to each team of </w:t>
      </w:r>
      <w:r w:rsidR="00640D6D" w:rsidRPr="00B817AD">
        <w:t xml:space="preserve">heavenly </w:t>
      </w:r>
      <w:r w:rsidRPr="00B817AD">
        <w:t>chariots (6:6-8).</w:t>
      </w:r>
      <w:r w:rsidR="008A42F2" w:rsidRPr="00B817AD">
        <w:t xml:space="preserve"> </w:t>
      </w:r>
      <w:r w:rsidR="00372316" w:rsidRPr="00B817AD">
        <w:t xml:space="preserve">The angel did not mention the red horses in 6:6 when describing the </w:t>
      </w:r>
      <w:r w:rsidR="00210F97" w:rsidRPr="00B817AD">
        <w:t>Lord</w:t>
      </w:r>
      <w:r w:rsidR="00851DAA" w:rsidRPr="00B817AD">
        <w:t>’</w:t>
      </w:r>
      <w:r w:rsidR="00210F97" w:rsidRPr="00B817AD">
        <w:t xml:space="preserve">s </w:t>
      </w:r>
      <w:r w:rsidR="00372316" w:rsidRPr="00B817AD">
        <w:t xml:space="preserve">commission of the other horses because </w:t>
      </w:r>
      <w:r w:rsidR="00210F97" w:rsidRPr="00B817AD">
        <w:t>w</w:t>
      </w:r>
      <w:r w:rsidR="00372316" w:rsidRPr="00B817AD">
        <w:t xml:space="preserve">hen this vision was given to Zechariah in 519 BC, Babylon had </w:t>
      </w:r>
      <w:r w:rsidR="00372316" w:rsidRPr="00B817AD">
        <w:rPr>
          <w:i/>
        </w:rPr>
        <w:t>already been overthrown</w:t>
      </w:r>
      <w:r w:rsidR="00372316" w:rsidRPr="00B817AD">
        <w:t xml:space="preserve"> by the Persians in 539 BC. Behind the defeat of Babylon was the angelic chariot, with its red horses of bloodshed. </w:t>
      </w:r>
    </w:p>
    <w:p w14:paraId="06CF9A6F" w14:textId="4C4A2D3A" w:rsidR="00FC1594" w:rsidRPr="00B817AD" w:rsidRDefault="003B7F53" w:rsidP="00372316">
      <w:pPr>
        <w:pStyle w:val="Sc2-F"/>
      </w:pPr>
      <w:r w:rsidRPr="00B817AD">
        <w:rPr>
          <w:vertAlign w:val="superscript"/>
        </w:rPr>
        <w:t>6</w:t>
      </w:r>
      <w:r w:rsidRPr="00B817AD">
        <w:t xml:space="preserve">“The one </w:t>
      </w:r>
      <w:r w:rsidRPr="00B817AD">
        <w:rPr>
          <w:b w:val="0"/>
        </w:rPr>
        <w:t>[chariot]</w:t>
      </w:r>
      <w:r w:rsidRPr="00B817AD">
        <w:t xml:space="preserve"> with the </w:t>
      </w:r>
      <w:r w:rsidRPr="00B817AD">
        <w:rPr>
          <w:u w:val="single"/>
        </w:rPr>
        <w:t>black horses</w:t>
      </w:r>
      <w:r w:rsidRPr="00B817AD">
        <w:t xml:space="preserve"> is going to the north country, the </w:t>
      </w:r>
      <w:r w:rsidRPr="00B817AD">
        <w:rPr>
          <w:u w:val="single"/>
        </w:rPr>
        <w:t>white</w:t>
      </w:r>
      <w:r w:rsidRPr="00B817AD">
        <w:t xml:space="preserve"> are going after them, and the </w:t>
      </w:r>
      <w:r w:rsidRPr="00B817AD">
        <w:rPr>
          <w:u w:val="single"/>
        </w:rPr>
        <w:t>dappled</w:t>
      </w:r>
      <w:r w:rsidRPr="00B817AD">
        <w:t xml:space="preserve"> are going toward the south country.” </w:t>
      </w:r>
      <w:r w:rsidRPr="00B817AD">
        <w:rPr>
          <w:vertAlign w:val="superscript"/>
        </w:rPr>
        <w:t>7</w:t>
      </w:r>
      <w:r w:rsidRPr="00B817AD">
        <w:t xml:space="preserve">Then the </w:t>
      </w:r>
      <w:r w:rsidRPr="00B817AD">
        <w:rPr>
          <w:u w:val="single"/>
        </w:rPr>
        <w:t>strong steeds</w:t>
      </w:r>
      <w:r w:rsidRPr="00B817AD">
        <w:t xml:space="preserve"> went out, </w:t>
      </w:r>
      <w:r w:rsidRPr="00B817AD">
        <w:rPr>
          <w:u w:val="single"/>
        </w:rPr>
        <w:t>eager to go</w:t>
      </w:r>
      <w:r w:rsidRPr="00B817AD">
        <w:t>, that they might walk to and fro throughout the earth. And He said, “</w:t>
      </w:r>
      <w:r w:rsidRPr="00B817AD">
        <w:rPr>
          <w:u w:val="single"/>
        </w:rPr>
        <w:t>Go</w:t>
      </w:r>
      <w:r w:rsidRPr="00B817AD">
        <w:t xml:space="preserve">, </w:t>
      </w:r>
      <w:r w:rsidRPr="00B817AD">
        <w:rPr>
          <w:u w:val="single"/>
        </w:rPr>
        <w:t>walk to and fro throughout the earth</w:t>
      </w:r>
      <w:r w:rsidRPr="00B817AD">
        <w:t xml:space="preserve">.” </w:t>
      </w:r>
      <w:r w:rsidR="00317DAB" w:rsidRPr="00B817AD">
        <w:t>T</w:t>
      </w:r>
      <w:r w:rsidRPr="00B817AD">
        <w:t xml:space="preserve">hey walked to and fro throughout the earth. </w:t>
      </w:r>
      <w:r w:rsidRPr="00B817AD">
        <w:rPr>
          <w:vertAlign w:val="superscript"/>
        </w:rPr>
        <w:t>8</w:t>
      </w:r>
      <w:r w:rsidRPr="00B817AD">
        <w:t>And He called to me</w:t>
      </w:r>
      <w:r w:rsidR="00317DAB" w:rsidRPr="00B817AD">
        <w:t xml:space="preserve">… </w:t>
      </w:r>
      <w:r w:rsidRPr="00B817AD">
        <w:t>saying, “</w:t>
      </w:r>
      <w:r w:rsidRPr="00B817AD">
        <w:rPr>
          <w:u w:val="single"/>
        </w:rPr>
        <w:t>See</w:t>
      </w:r>
      <w:r w:rsidRPr="00B817AD">
        <w:t>, those who go toward the north</w:t>
      </w:r>
      <w:r w:rsidR="00317DAB" w:rsidRPr="00B817AD">
        <w:t>…</w:t>
      </w:r>
      <w:r w:rsidRPr="00B817AD">
        <w:t xml:space="preserve">have </w:t>
      </w:r>
      <w:r w:rsidRPr="00B817AD">
        <w:rPr>
          <w:u w:val="single"/>
        </w:rPr>
        <w:t>given rest to My Spirit</w:t>
      </w:r>
      <w:r w:rsidRPr="00B817AD">
        <w:t xml:space="preserve"> in the north country.” (Zech. 6:6-8) </w:t>
      </w:r>
    </w:p>
    <w:p w14:paraId="37FA286C" w14:textId="7E8F9B7B" w:rsidR="00CC67DB" w:rsidRPr="00B817AD" w:rsidRDefault="00CC67DB" w:rsidP="009949EB">
      <w:pPr>
        <w:pStyle w:val="Lv3-K"/>
      </w:pPr>
      <w:bookmarkStart w:id="56" w:name="_Hlk4565441"/>
      <w:r w:rsidRPr="00B817AD">
        <w:rPr>
          <w:b/>
          <w:i/>
        </w:rPr>
        <w:t>B</w:t>
      </w:r>
      <w:r w:rsidR="00FC1594" w:rsidRPr="00B817AD">
        <w:rPr>
          <w:b/>
          <w:i/>
        </w:rPr>
        <w:t>lack horses</w:t>
      </w:r>
      <w:r w:rsidRPr="00B817AD">
        <w:t>:</w:t>
      </w:r>
      <w:r w:rsidR="00FC1594" w:rsidRPr="00B817AD">
        <w:t xml:space="preserve"> </w:t>
      </w:r>
      <w:r w:rsidRPr="00B817AD">
        <w:t xml:space="preserve">These </w:t>
      </w:r>
      <w:r w:rsidR="00FC1594" w:rsidRPr="00B817AD">
        <w:t xml:space="preserve">symbolize mourning </w:t>
      </w:r>
      <w:r w:rsidRPr="00B817AD">
        <w:t>result</w:t>
      </w:r>
      <w:r w:rsidR="00210F97" w:rsidRPr="00B817AD">
        <w:t>ing</w:t>
      </w:r>
      <w:r w:rsidRPr="00B817AD">
        <w:t xml:space="preserve"> </w:t>
      </w:r>
      <w:r w:rsidR="00210F97" w:rsidRPr="00B817AD">
        <w:t xml:space="preserve">from </w:t>
      </w:r>
      <w:r w:rsidRPr="00B817AD">
        <w:t>God</w:t>
      </w:r>
      <w:r w:rsidR="00851DAA" w:rsidRPr="00B817AD">
        <w:t>’</w:t>
      </w:r>
      <w:r w:rsidRPr="00B817AD">
        <w:t xml:space="preserve">s </w:t>
      </w:r>
      <w:r w:rsidR="00FC1594" w:rsidRPr="00B817AD">
        <w:t xml:space="preserve">judgments </w:t>
      </w:r>
      <w:r w:rsidR="00210F97" w:rsidRPr="00B817AD">
        <w:t xml:space="preserve">on the </w:t>
      </w:r>
      <w:r w:rsidR="00FC1594" w:rsidRPr="00B817AD">
        <w:t xml:space="preserve">Persians. </w:t>
      </w:r>
    </w:p>
    <w:p w14:paraId="542BC93F" w14:textId="288D4E6E" w:rsidR="00FC1594" w:rsidRPr="00B817AD" w:rsidRDefault="00CC67DB" w:rsidP="009949EB">
      <w:pPr>
        <w:pStyle w:val="Lv3-K"/>
      </w:pPr>
      <w:r w:rsidRPr="00B817AD">
        <w:rPr>
          <w:b/>
          <w:i/>
        </w:rPr>
        <w:t>W</w:t>
      </w:r>
      <w:r w:rsidR="00FC1594" w:rsidRPr="00B817AD">
        <w:rPr>
          <w:b/>
          <w:i/>
        </w:rPr>
        <w:t>hite horses</w:t>
      </w:r>
      <w:r w:rsidRPr="00B817AD">
        <w:t>:</w:t>
      </w:r>
      <w:r w:rsidR="00FC1594" w:rsidRPr="00B817AD">
        <w:rPr>
          <w:b/>
        </w:rPr>
        <w:t xml:space="preserve"> </w:t>
      </w:r>
      <w:r w:rsidRPr="00B817AD">
        <w:t xml:space="preserve">These </w:t>
      </w:r>
      <w:r w:rsidR="00FC1594" w:rsidRPr="00B817AD">
        <w:t xml:space="preserve">speak of </w:t>
      </w:r>
      <w:r w:rsidRPr="00B817AD">
        <w:t>the Lord</w:t>
      </w:r>
      <w:r w:rsidR="00851DAA" w:rsidRPr="00B817AD">
        <w:t>’</w:t>
      </w:r>
      <w:r w:rsidRPr="00B817AD">
        <w:t xml:space="preserve">s </w:t>
      </w:r>
      <w:r w:rsidR="00FC1594" w:rsidRPr="00B817AD">
        <w:t>victory over the future Greek empire</w:t>
      </w:r>
      <w:r w:rsidR="00372316" w:rsidRPr="00B817AD">
        <w:t xml:space="preserve">. </w:t>
      </w:r>
      <w:r w:rsidR="00FC1594" w:rsidRPr="00B817AD">
        <w:t xml:space="preserve"> </w:t>
      </w:r>
    </w:p>
    <w:p w14:paraId="3A03CE02" w14:textId="042C1F84" w:rsidR="00FC1594" w:rsidRPr="00B817AD" w:rsidRDefault="00CC67DB" w:rsidP="00A83358">
      <w:pPr>
        <w:pStyle w:val="Lv3-K"/>
      </w:pPr>
      <w:r w:rsidRPr="00B817AD">
        <w:rPr>
          <w:b/>
          <w:i/>
        </w:rPr>
        <w:t>D</w:t>
      </w:r>
      <w:bookmarkStart w:id="57" w:name="_Hlk4575106"/>
      <w:r w:rsidR="00FC1594" w:rsidRPr="00B817AD">
        <w:rPr>
          <w:b/>
          <w:i/>
        </w:rPr>
        <w:t>appled horses</w:t>
      </w:r>
      <w:r w:rsidRPr="00B817AD">
        <w:t>:</w:t>
      </w:r>
      <w:r w:rsidR="00FC1594" w:rsidRPr="00B817AD">
        <w:t xml:space="preserve"> </w:t>
      </w:r>
      <w:bookmarkEnd w:id="57"/>
      <w:r w:rsidRPr="00B817AD">
        <w:t xml:space="preserve">These </w:t>
      </w:r>
      <w:r w:rsidR="00FC1594" w:rsidRPr="00B817AD">
        <w:t xml:space="preserve">went south </w:t>
      </w:r>
      <w:r w:rsidRPr="00B817AD">
        <w:t xml:space="preserve">to </w:t>
      </w:r>
      <w:r w:rsidR="00FC1594" w:rsidRPr="00B817AD">
        <w:t xml:space="preserve">Egypt </w:t>
      </w:r>
      <w:r w:rsidRPr="00B817AD">
        <w:t xml:space="preserve">which is where </w:t>
      </w:r>
      <w:r w:rsidR="00FC1594" w:rsidRPr="00B817AD">
        <w:t xml:space="preserve">the fourth Gentile empire of Rome was first brought into direct contact with Jerusalem. The Spirit </w:t>
      </w:r>
      <w:r w:rsidRPr="00B817AD">
        <w:t xml:space="preserve">highlighted the south knowing that </w:t>
      </w:r>
      <w:r w:rsidR="00FC1594" w:rsidRPr="00B817AD">
        <w:t>th</w:t>
      </w:r>
      <w:r w:rsidR="00372316" w:rsidRPr="00B817AD">
        <w:t>e</w:t>
      </w:r>
      <w:r w:rsidR="00FC1594" w:rsidRPr="00B817AD">
        <w:t xml:space="preserve"> </w:t>
      </w:r>
      <w:r w:rsidR="00372316" w:rsidRPr="00B817AD">
        <w:t xml:space="preserve">Roman </w:t>
      </w:r>
      <w:r w:rsidR="00FC1594" w:rsidRPr="00B817AD">
        <w:t xml:space="preserve">empire </w:t>
      </w:r>
      <w:r w:rsidRPr="00B817AD">
        <w:t xml:space="preserve">would </w:t>
      </w:r>
      <w:r w:rsidR="00FC1594" w:rsidRPr="00B817AD">
        <w:t>spread in all directions</w:t>
      </w:r>
      <w:r w:rsidR="000F74CC" w:rsidRPr="00B817AD">
        <w:t>,</w:t>
      </w:r>
      <w:r w:rsidR="00FC1594" w:rsidRPr="00B817AD">
        <w:t xml:space="preserve"> covering the known world</w:t>
      </w:r>
      <w:r w:rsidR="00372316" w:rsidRPr="00B817AD">
        <w:t>.</w:t>
      </w:r>
    </w:p>
    <w:p w14:paraId="00C0BFFF" w14:textId="094311F8" w:rsidR="00CC67DB" w:rsidRPr="00B817AD" w:rsidRDefault="003B7F53" w:rsidP="005D7957">
      <w:pPr>
        <w:pStyle w:val="Lv3-K"/>
      </w:pPr>
      <w:bookmarkStart w:id="58" w:name="BegMark"/>
      <w:bookmarkEnd w:id="56"/>
      <w:bookmarkEnd w:id="58"/>
      <w:r w:rsidRPr="00B817AD">
        <w:rPr>
          <w:b/>
          <w:i/>
        </w:rPr>
        <w:t>Rest to My Spirit</w:t>
      </w:r>
      <w:r w:rsidR="002A50E2" w:rsidRPr="00B817AD">
        <w:t xml:space="preserve">: </w:t>
      </w:r>
      <w:r w:rsidRPr="00B817AD">
        <w:t xml:space="preserve">The Spirit will rest when His judgments on the north are completed (6:8). His striving with and judging the nations will one day </w:t>
      </w:r>
      <w:r w:rsidR="00210F97" w:rsidRPr="00B817AD">
        <w:t>end</w:t>
      </w:r>
      <w:r w:rsidR="0049108C" w:rsidRPr="00B817AD">
        <w:t xml:space="preserve"> (Gen. 6:3).</w:t>
      </w:r>
      <w:r w:rsidRPr="00B817AD">
        <w:t xml:space="preserve"> </w:t>
      </w:r>
      <w:r w:rsidR="00210F97" w:rsidRPr="00B817AD">
        <w:t>F</w:t>
      </w:r>
      <w:r w:rsidRPr="00B817AD">
        <w:t>rom the north the Antichrist</w:t>
      </w:r>
      <w:r w:rsidR="00851DAA" w:rsidRPr="00B817AD">
        <w:t>’</w:t>
      </w:r>
      <w:r w:rsidRPr="00B817AD">
        <w:t xml:space="preserve">s </w:t>
      </w:r>
      <w:r w:rsidR="00210F97" w:rsidRPr="00B817AD">
        <w:t xml:space="preserve">armies </w:t>
      </w:r>
      <w:r w:rsidR="00CC67DB" w:rsidRPr="00B817AD">
        <w:t xml:space="preserve">and </w:t>
      </w:r>
      <w:r w:rsidR="001A4929" w:rsidRPr="00B817AD">
        <w:t>h</w:t>
      </w:r>
      <w:r w:rsidR="00CC67DB" w:rsidRPr="00B817AD">
        <w:t xml:space="preserve">arlot Babylon in Shinar </w:t>
      </w:r>
      <w:r w:rsidRPr="00B817AD">
        <w:t xml:space="preserve">will </w:t>
      </w:r>
      <w:r w:rsidR="00CC67DB" w:rsidRPr="00B817AD">
        <w:t xml:space="preserve">oppress </w:t>
      </w:r>
      <w:r w:rsidRPr="00B817AD">
        <w:t>Israel (Ezek. 38:14-16; 39:1-8).</w:t>
      </w:r>
    </w:p>
    <w:p w14:paraId="63241CAF" w14:textId="79F4CC9B" w:rsidR="002F5C6D" w:rsidRPr="00B817AD" w:rsidRDefault="002F5C6D" w:rsidP="00FC1594">
      <w:pPr>
        <w:pStyle w:val="Lv1-H"/>
        <w:rPr>
          <w:szCs w:val="24"/>
        </w:rPr>
      </w:pPr>
      <w:bookmarkStart w:id="59" w:name="_Hlk4475103"/>
      <w:r w:rsidRPr="00B817AD">
        <w:rPr>
          <w:szCs w:val="24"/>
        </w:rPr>
        <w:lastRenderedPageBreak/>
        <w:t xml:space="preserve">The crowning of Joshua symbolized the coming Messiah </w:t>
      </w:r>
      <w:bookmarkStart w:id="60" w:name="_Hlk4475092"/>
      <w:r w:rsidRPr="00B817AD">
        <w:rPr>
          <w:szCs w:val="24"/>
        </w:rPr>
        <w:t>(Zech. 6:9-15)</w:t>
      </w:r>
      <w:bookmarkEnd w:id="60"/>
    </w:p>
    <w:p w14:paraId="0D09EB92" w14:textId="24E76071" w:rsidR="003B7F53" w:rsidRPr="00B817AD" w:rsidRDefault="003B7F53" w:rsidP="00FC1594">
      <w:pPr>
        <w:pStyle w:val="Lv2-J"/>
      </w:pPr>
      <w:bookmarkStart w:id="61" w:name="_Hlk4484825"/>
      <w:bookmarkEnd w:id="59"/>
      <w:r w:rsidRPr="00B817AD">
        <w:t>After the</w:t>
      </w:r>
      <w:r w:rsidR="004E2F69" w:rsidRPr="00B817AD">
        <w:t>se</w:t>
      </w:r>
      <w:r w:rsidRPr="00B817AD">
        <w:t xml:space="preserve"> eight night visions, the Lord told Zechariah to crown Joshua the high priest with a crown made of silver and gold to symbolize the coming of the Messiah as King-Priest</w:t>
      </w:r>
      <w:bookmarkEnd w:id="61"/>
      <w:r w:rsidR="00D47207" w:rsidRPr="00B817AD">
        <w:t xml:space="preserve"> </w:t>
      </w:r>
      <w:r w:rsidRPr="00B817AD">
        <w:t>(6:9-11).</w:t>
      </w:r>
    </w:p>
    <w:p w14:paraId="509EFE4E" w14:textId="0C113751" w:rsidR="003B7F53" w:rsidRPr="00B817AD" w:rsidRDefault="003B7F53" w:rsidP="00FC1594">
      <w:pPr>
        <w:pStyle w:val="Sc2-F"/>
      </w:pPr>
      <w:r w:rsidRPr="00B817AD">
        <w:rPr>
          <w:vertAlign w:val="superscript"/>
        </w:rPr>
        <w:t>9</w:t>
      </w:r>
      <w:r w:rsidRPr="00B817AD">
        <w:t xml:space="preserve">The word of the </w:t>
      </w:r>
      <w:r w:rsidRPr="00B817AD">
        <w:rPr>
          <w:bCs/>
          <w:iCs/>
          <w:smallCaps/>
          <w:szCs w:val="24"/>
        </w:rPr>
        <w:t>Lord</w:t>
      </w:r>
      <w:r w:rsidRPr="00B817AD">
        <w:t xml:space="preserve"> came</w:t>
      </w:r>
      <w:r w:rsidR="00317DAB" w:rsidRPr="00B817AD">
        <w:t>…</w:t>
      </w:r>
      <w:r w:rsidRPr="00B817AD">
        <w:rPr>
          <w:vertAlign w:val="superscript"/>
        </w:rPr>
        <w:t>10</w:t>
      </w:r>
      <w:r w:rsidRPr="00B817AD">
        <w:t xml:space="preserve">“Receive </w:t>
      </w:r>
      <w:r w:rsidRPr="00B817AD">
        <w:rPr>
          <w:u w:val="single"/>
        </w:rPr>
        <w:t>the gift</w:t>
      </w:r>
      <w:r w:rsidRPr="00B817AD">
        <w:t xml:space="preserve"> from </w:t>
      </w:r>
      <w:r w:rsidRPr="00B817AD">
        <w:rPr>
          <w:u w:val="single"/>
        </w:rPr>
        <w:t>the captives</w:t>
      </w:r>
      <w:r w:rsidRPr="00B817AD">
        <w:t xml:space="preserve">—from Heldai, Tobijah, and Jedaiah, who have come from </w:t>
      </w:r>
      <w:r w:rsidRPr="00B817AD">
        <w:rPr>
          <w:u w:val="single"/>
        </w:rPr>
        <w:t>Babylon</w:t>
      </w:r>
      <w:r w:rsidRPr="00B817AD">
        <w:t xml:space="preserve">—and go the </w:t>
      </w:r>
      <w:r w:rsidRPr="00B817AD">
        <w:rPr>
          <w:u w:val="single"/>
        </w:rPr>
        <w:t>same day</w:t>
      </w:r>
      <w:r w:rsidRPr="00B817AD">
        <w:t xml:space="preserve"> and enter the house of Josiah</w:t>
      </w:r>
      <w:r w:rsidR="00392B73" w:rsidRPr="00B817AD">
        <w:t>…</w:t>
      </w:r>
      <w:r w:rsidR="00317DAB" w:rsidRPr="00B817AD">
        <w:t xml:space="preserve"> </w:t>
      </w:r>
      <w:r w:rsidRPr="00B817AD">
        <w:rPr>
          <w:vertAlign w:val="superscript"/>
        </w:rPr>
        <w:t>11</w:t>
      </w:r>
      <w:r w:rsidRPr="00B817AD">
        <w:t xml:space="preserve">Take the silver and gold, make an </w:t>
      </w:r>
      <w:r w:rsidRPr="00B817AD">
        <w:rPr>
          <w:u w:val="single"/>
        </w:rPr>
        <w:t>elaborate crown</w:t>
      </w:r>
      <w:r w:rsidRPr="00B817AD">
        <w:t xml:space="preserve">, and set it on the head of Joshua…”  </w:t>
      </w:r>
      <w:r w:rsidR="00317DAB" w:rsidRPr="00B817AD">
        <w:br/>
      </w:r>
      <w:r w:rsidRPr="00B817AD">
        <w:t xml:space="preserve">(Zech. 6:9-11) </w:t>
      </w:r>
    </w:p>
    <w:p w14:paraId="011D01F5" w14:textId="3AC634FE" w:rsidR="00E22E84" w:rsidRPr="00B817AD" w:rsidRDefault="00E22E84" w:rsidP="00FC1594">
      <w:pPr>
        <w:pStyle w:val="Lv3-K"/>
        <w:rPr>
          <w:szCs w:val="24"/>
        </w:rPr>
      </w:pPr>
      <w:r w:rsidRPr="00B817AD">
        <w:rPr>
          <w:b/>
          <w:i/>
        </w:rPr>
        <w:t>Receive the gift</w:t>
      </w:r>
      <w:r w:rsidR="00B73501" w:rsidRPr="00B817AD">
        <w:t xml:space="preserve">: </w:t>
      </w:r>
      <w:r w:rsidRPr="00B817AD">
        <w:t xml:space="preserve">Zechariah was told to take the offering of silver and gold (6:11) that three Jewish men from Babylon </w:t>
      </w:r>
      <w:r w:rsidR="002A1DC3" w:rsidRPr="00B817AD">
        <w:t xml:space="preserve">brought </w:t>
      </w:r>
      <w:r w:rsidR="00154B06" w:rsidRPr="00B817AD">
        <w:t xml:space="preserve">to </w:t>
      </w:r>
      <w:r w:rsidR="00871F5F" w:rsidRPr="00B817AD">
        <w:t xml:space="preserve">financially </w:t>
      </w:r>
      <w:r w:rsidRPr="00B817AD">
        <w:t>help Zerubbabel</w:t>
      </w:r>
      <w:r w:rsidR="00851DAA" w:rsidRPr="00B817AD">
        <w:t>’</w:t>
      </w:r>
      <w:r w:rsidRPr="00B817AD">
        <w:t>s work on the temple. Zerubbabel completed the temple three years later in March 516 BC (Ezra 6:15).</w:t>
      </w:r>
    </w:p>
    <w:p w14:paraId="0D4296AD" w14:textId="4B75A5C9" w:rsidR="00CC67DB" w:rsidRPr="00B817AD" w:rsidRDefault="00E22E84" w:rsidP="00FC1594">
      <w:pPr>
        <w:pStyle w:val="Lv3-K"/>
      </w:pPr>
      <w:r w:rsidRPr="00B817AD">
        <w:rPr>
          <w:b/>
          <w:i/>
        </w:rPr>
        <w:t>Make an elaborate crown</w:t>
      </w:r>
      <w:r w:rsidR="00D6361D" w:rsidRPr="00B817AD">
        <w:t xml:space="preserve">: </w:t>
      </w:r>
      <w:r w:rsidRPr="00B817AD">
        <w:t>Zechariah was told to make an elaborate, or glorious, crown and then set it on Joshua</w:t>
      </w:r>
      <w:r w:rsidR="00851DAA" w:rsidRPr="00B817AD">
        <w:t>’</w:t>
      </w:r>
      <w:r w:rsidRPr="00B817AD">
        <w:t>s head</w:t>
      </w:r>
      <w:r w:rsidR="00317DAB" w:rsidRPr="00B817AD">
        <w:t xml:space="preserve">—this confirmed his calling (3:5, 8) and was </w:t>
      </w:r>
      <w:r w:rsidR="003B7F53" w:rsidRPr="00B817AD">
        <w:t>symbolic of God</w:t>
      </w:r>
      <w:r w:rsidR="00851DAA" w:rsidRPr="00B817AD">
        <w:t>’</w:t>
      </w:r>
      <w:r w:rsidR="003B7F53" w:rsidRPr="00B817AD">
        <w:t>s promise to send the Messiah</w:t>
      </w:r>
      <w:r w:rsidR="00CC67DB" w:rsidRPr="00B817AD">
        <w:t>-Branch</w:t>
      </w:r>
      <w:r w:rsidR="003B7F53" w:rsidRPr="00B817AD">
        <w:t xml:space="preserve"> to rule </w:t>
      </w:r>
      <w:r w:rsidR="00CC67DB" w:rsidRPr="00B817AD">
        <w:t xml:space="preserve">the earth </w:t>
      </w:r>
      <w:r w:rsidR="003B7F53" w:rsidRPr="00B817AD">
        <w:t>from Jerusalem</w:t>
      </w:r>
      <w:r w:rsidR="00CC67DB" w:rsidRPr="00B817AD">
        <w:t xml:space="preserve"> in the Millennium.</w:t>
      </w:r>
      <w:r w:rsidR="003B7F53" w:rsidRPr="00B817AD">
        <w:t xml:space="preserve"> </w:t>
      </w:r>
    </w:p>
    <w:p w14:paraId="4D528F05" w14:textId="7485557D" w:rsidR="002C0DE2" w:rsidRPr="00B817AD" w:rsidRDefault="003B7F53" w:rsidP="00FC1594">
      <w:pPr>
        <w:pStyle w:val="Lv2-J"/>
      </w:pPr>
      <w:r w:rsidRPr="00B817AD">
        <w:t>A messianic prophecy of Jesus as the Branch (6:12-15)</w:t>
      </w:r>
      <w:r w:rsidR="00FA336F" w:rsidRPr="00B817AD">
        <w:t>:</w:t>
      </w:r>
      <w:r w:rsidRPr="00B817AD">
        <w:t xml:space="preserve"> </w:t>
      </w:r>
      <w:r w:rsidR="002C0DE2" w:rsidRPr="00B817AD">
        <w:t xml:space="preserve">The prophecy promises four things: first, Jesus shall be a priest on a throne; second, He shall build the temple; third, He shall bear the glory and rule on His throne; fourth, Gentiles who are far off shall help build the temple. </w:t>
      </w:r>
    </w:p>
    <w:p w14:paraId="7989C99D" w14:textId="5853C805" w:rsidR="003B7F53" w:rsidRPr="00B817AD" w:rsidRDefault="003B7F53" w:rsidP="00FC1594">
      <w:pPr>
        <w:pStyle w:val="Sc2-F"/>
      </w:pPr>
      <w:r w:rsidRPr="00B817AD">
        <w:rPr>
          <w:vertAlign w:val="superscript"/>
        </w:rPr>
        <w:t>12</w:t>
      </w:r>
      <w:r w:rsidRPr="00B817AD">
        <w:t xml:space="preserve">Then speak </w:t>
      </w:r>
      <w:r w:rsidRPr="00B817AD">
        <w:rPr>
          <w:u w:val="single"/>
        </w:rPr>
        <w:t>to him</w:t>
      </w:r>
      <w:r w:rsidR="00E22E84" w:rsidRPr="00B817AD">
        <w:t xml:space="preserve"> </w:t>
      </w:r>
      <w:r w:rsidR="00E22E84" w:rsidRPr="00B817AD">
        <w:rPr>
          <w:b w:val="0"/>
        </w:rPr>
        <w:t>[Joshua]</w:t>
      </w:r>
      <w:r w:rsidRPr="00B817AD">
        <w:t>, saying, “</w:t>
      </w:r>
      <w:r w:rsidR="00456D08" w:rsidRPr="00B817AD">
        <w:t>…</w:t>
      </w:r>
      <w:r w:rsidRPr="00B817AD">
        <w:rPr>
          <w:u w:val="single"/>
        </w:rPr>
        <w:t>Behold, the Man</w:t>
      </w:r>
      <w:r w:rsidRPr="00B817AD">
        <w:t xml:space="preserve"> whose name is the </w:t>
      </w:r>
      <w:r w:rsidRPr="00B817AD">
        <w:rPr>
          <w:bCs/>
          <w:iCs/>
          <w:smallCaps/>
          <w:szCs w:val="24"/>
          <w:u w:val="single"/>
        </w:rPr>
        <w:t>Branch</w:t>
      </w:r>
      <w:r w:rsidRPr="00B817AD">
        <w:t xml:space="preserve">! </w:t>
      </w:r>
      <w:r w:rsidR="00456D08" w:rsidRPr="00B817AD">
        <w:br/>
      </w:r>
      <w:r w:rsidRPr="00B817AD">
        <w:t xml:space="preserve">From His place He shall branch out, and He shall </w:t>
      </w:r>
      <w:r w:rsidRPr="00B817AD">
        <w:rPr>
          <w:u w:val="single"/>
        </w:rPr>
        <w:t>build the temple</w:t>
      </w:r>
      <w:r w:rsidRPr="00B817AD">
        <w:t xml:space="preserve"> of the </w:t>
      </w:r>
      <w:r w:rsidRPr="00B817AD">
        <w:rPr>
          <w:bCs/>
          <w:iCs/>
          <w:smallCaps/>
          <w:szCs w:val="24"/>
        </w:rPr>
        <w:t>Lord</w:t>
      </w:r>
      <w:r w:rsidRPr="00B817AD">
        <w:t xml:space="preserve">; </w:t>
      </w:r>
      <w:r w:rsidRPr="00B817AD">
        <w:rPr>
          <w:vertAlign w:val="superscript"/>
        </w:rPr>
        <w:t>13</w:t>
      </w:r>
      <w:r w:rsidRPr="00B817AD">
        <w:t xml:space="preserve">yes, He shall build the temple of the </w:t>
      </w:r>
      <w:r w:rsidRPr="00B817AD">
        <w:rPr>
          <w:bCs/>
          <w:iCs/>
          <w:smallCaps/>
          <w:szCs w:val="24"/>
        </w:rPr>
        <w:t>Lord</w:t>
      </w:r>
      <w:r w:rsidRPr="00B817AD">
        <w:t xml:space="preserve">. He shall </w:t>
      </w:r>
      <w:r w:rsidRPr="00B817AD">
        <w:rPr>
          <w:u w:val="single"/>
        </w:rPr>
        <w:t>bear the glory</w:t>
      </w:r>
      <w:r w:rsidRPr="00B817AD">
        <w:t xml:space="preserve">, and shall sit and </w:t>
      </w:r>
      <w:r w:rsidRPr="00B817AD">
        <w:rPr>
          <w:u w:val="single"/>
        </w:rPr>
        <w:t>rule on His throne</w:t>
      </w:r>
      <w:r w:rsidRPr="00B817AD">
        <w:t xml:space="preserve">; </w:t>
      </w:r>
      <w:r w:rsidR="00456D08" w:rsidRPr="00B817AD">
        <w:br/>
      </w:r>
      <w:r w:rsidRPr="00B817AD">
        <w:t xml:space="preserve">so He shall be a </w:t>
      </w:r>
      <w:r w:rsidRPr="00B817AD">
        <w:rPr>
          <w:u w:val="single"/>
        </w:rPr>
        <w:t>priest on His throne</w:t>
      </w:r>
      <w:r w:rsidRPr="00B817AD">
        <w:t>, and the counsel of peace shall be between them both.</w:t>
      </w:r>
      <w:r w:rsidR="00851DAA" w:rsidRPr="00B817AD">
        <w:t>’</w:t>
      </w:r>
      <w:r w:rsidRPr="00B817AD">
        <w:t xml:space="preserve">” </w:t>
      </w:r>
      <w:r w:rsidR="00456D08" w:rsidRPr="00B817AD">
        <w:br/>
      </w:r>
      <w:r w:rsidRPr="00B817AD">
        <w:t xml:space="preserve">(Zech. 6:12-13) </w:t>
      </w:r>
    </w:p>
    <w:p w14:paraId="1651532F" w14:textId="4ED4ADBB" w:rsidR="00630087" w:rsidRPr="00B817AD" w:rsidRDefault="00630087" w:rsidP="00630087">
      <w:pPr>
        <w:pStyle w:val="Lv3-K"/>
      </w:pPr>
      <w:bookmarkStart w:id="62" w:name="OLE_LINK17"/>
      <w:bookmarkStart w:id="63" w:name="OLE_LINK18"/>
      <w:r w:rsidRPr="00B817AD">
        <w:rPr>
          <w:b/>
          <w:i/>
        </w:rPr>
        <w:t xml:space="preserve">Behold, the Man whose name is the </w:t>
      </w:r>
      <w:r w:rsidRPr="00B817AD">
        <w:rPr>
          <w:b/>
          <w:bCs/>
          <w:i/>
          <w:iCs/>
          <w:smallCaps/>
          <w:szCs w:val="24"/>
        </w:rPr>
        <w:t>Branch</w:t>
      </w:r>
      <w:r w:rsidR="0086145C" w:rsidRPr="00B817AD">
        <w:t xml:space="preserve">: </w:t>
      </w:r>
      <w:r w:rsidRPr="00B817AD">
        <w:t xml:space="preserve">Jesus the Branch is </w:t>
      </w:r>
      <w:r w:rsidR="0086145C" w:rsidRPr="00B817AD">
        <w:t>a</w:t>
      </w:r>
      <w:r w:rsidRPr="00B817AD">
        <w:t xml:space="preserve"> King (Jer. 23:5-6), </w:t>
      </w:r>
      <w:r w:rsidRPr="00B817AD">
        <w:br/>
        <w:t xml:space="preserve">a servant (Zech. 3:8), a Man (Zech. 6:12), and our Lord (Isa. 4:2). This parallels the fourfold picture of Jesus in the four gospels. “Behold” is both an announcement and exhortation. </w:t>
      </w:r>
    </w:p>
    <w:bookmarkEnd w:id="62"/>
    <w:bookmarkEnd w:id="63"/>
    <w:p w14:paraId="13BB2BA6" w14:textId="63E5368C" w:rsidR="00D47207" w:rsidRPr="00B817AD" w:rsidRDefault="003B7F53" w:rsidP="00FC1594">
      <w:pPr>
        <w:pStyle w:val="Lv3-K"/>
      </w:pPr>
      <w:r w:rsidRPr="00B817AD">
        <w:rPr>
          <w:b/>
          <w:i/>
        </w:rPr>
        <w:t>From His place He shall branch out</w:t>
      </w:r>
      <w:r w:rsidR="0086145C" w:rsidRPr="00B817AD">
        <w:t xml:space="preserve">: </w:t>
      </w:r>
      <w:r w:rsidRPr="00B817AD">
        <w:t xml:space="preserve">Jesus the Branch shall </w:t>
      </w:r>
      <w:r w:rsidR="00D47207" w:rsidRPr="00B817AD">
        <w:t>“</w:t>
      </w:r>
      <w:r w:rsidRPr="00B817AD">
        <w:t>branch out</w:t>
      </w:r>
      <w:r w:rsidR="00D47207" w:rsidRPr="00B817AD">
        <w:t>”</w:t>
      </w:r>
      <w:r w:rsidRPr="00B817AD">
        <w:t xml:space="preserve"> progressively</w:t>
      </w:r>
      <w:r w:rsidR="00D47207" w:rsidRPr="00B817AD">
        <w:t xml:space="preserve"> </w:t>
      </w:r>
      <w:r w:rsidR="002C0DE2" w:rsidRPr="00B817AD">
        <w:t>using His people who connect to Him or who abide in Him and allow His life to flow through them. Jesus referred to this as “abiding in the vine (Jn. 15:4-5).</w:t>
      </w:r>
    </w:p>
    <w:p w14:paraId="3E4336AF" w14:textId="72485A73" w:rsidR="003B7F53" w:rsidRPr="00B817AD" w:rsidRDefault="003B7F53" w:rsidP="00FC1594">
      <w:pPr>
        <w:pStyle w:val="Lv3-K"/>
      </w:pPr>
      <w:r w:rsidRPr="00B817AD">
        <w:rPr>
          <w:b/>
          <w:i/>
        </w:rPr>
        <w:t xml:space="preserve">He shall build the temple of the </w:t>
      </w:r>
      <w:r w:rsidRPr="00B817AD">
        <w:rPr>
          <w:b/>
          <w:bCs/>
          <w:i/>
          <w:iCs/>
          <w:smallCaps/>
          <w:szCs w:val="24"/>
        </w:rPr>
        <w:t>Lord</w:t>
      </w:r>
      <w:r w:rsidR="0086145C" w:rsidRPr="00B817AD">
        <w:t xml:space="preserve">: </w:t>
      </w:r>
      <w:r w:rsidRPr="00B817AD">
        <w:t>Jesus first built a spiritual temple (Eph. 2:22) in this age</w:t>
      </w:r>
      <w:r w:rsidR="0086145C" w:rsidRPr="00B817AD">
        <w:t>.</w:t>
      </w:r>
      <w:r w:rsidRPr="00B817AD">
        <w:t xml:space="preserve"> He will build a physical temple in Jerusalem in the age to come</w:t>
      </w:r>
      <w:r w:rsidR="00317DAB" w:rsidRPr="00B817AD">
        <w:t xml:space="preserve"> (1:16; 8:22)</w:t>
      </w:r>
      <w:r w:rsidRPr="00B817AD">
        <w:t xml:space="preserve">.  </w:t>
      </w:r>
    </w:p>
    <w:p w14:paraId="55FC3285" w14:textId="7D0FD82D" w:rsidR="00D97156" w:rsidRPr="00B817AD" w:rsidRDefault="00D97156" w:rsidP="00FC1594">
      <w:pPr>
        <w:pStyle w:val="Lv3-K"/>
      </w:pPr>
      <w:r w:rsidRPr="00B817AD">
        <w:rPr>
          <w:b/>
          <w:i/>
        </w:rPr>
        <w:t>A</w:t>
      </w:r>
      <w:r w:rsidR="003B7F53" w:rsidRPr="00B817AD">
        <w:rPr>
          <w:b/>
          <w:i/>
        </w:rPr>
        <w:t xml:space="preserve"> priest on His throne</w:t>
      </w:r>
      <w:r w:rsidR="0086145C" w:rsidRPr="00B817AD">
        <w:t xml:space="preserve">: </w:t>
      </w:r>
      <w:r w:rsidR="003B7F53" w:rsidRPr="00B817AD">
        <w:t xml:space="preserve">In </w:t>
      </w:r>
      <w:r w:rsidRPr="00B817AD">
        <w:t>Jesus</w:t>
      </w:r>
      <w:r w:rsidR="003B7F53" w:rsidRPr="00B817AD">
        <w:t xml:space="preserve">, </w:t>
      </w:r>
      <w:r w:rsidRPr="00B817AD">
        <w:t xml:space="preserve">the </w:t>
      </w:r>
      <w:r w:rsidR="003B7F53" w:rsidRPr="00B817AD">
        <w:t>two mediatorial offices of priest and king</w:t>
      </w:r>
      <w:r w:rsidRPr="00B817AD">
        <w:t xml:space="preserve"> are joined</w:t>
      </w:r>
      <w:r w:rsidR="003B7F53" w:rsidRPr="00B817AD">
        <w:t xml:space="preserve">. </w:t>
      </w:r>
    </w:p>
    <w:p w14:paraId="275F3810" w14:textId="13067E98" w:rsidR="001257E3" w:rsidRPr="00B817AD" w:rsidRDefault="001257E3" w:rsidP="001257E3">
      <w:pPr>
        <w:pStyle w:val="Lv2-J"/>
      </w:pPr>
      <w:bookmarkStart w:id="64" w:name="_Hlk4580801"/>
      <w:bookmarkEnd w:id="32"/>
      <w:r w:rsidRPr="00B817AD">
        <w:t>The crown was put in the temple as a memorial honoring the generosity of</w:t>
      </w:r>
      <w:r w:rsidR="00BF20BA" w:rsidRPr="00B817AD">
        <w:t xml:space="preserve"> </w:t>
      </w:r>
      <w:r w:rsidRPr="00B817AD">
        <w:t xml:space="preserve">the men from Babylon (6:14). </w:t>
      </w:r>
    </w:p>
    <w:bookmarkEnd w:id="64"/>
    <w:p w14:paraId="01C03519" w14:textId="77777777" w:rsidR="00630087" w:rsidRPr="00EF3F7B" w:rsidRDefault="00630087" w:rsidP="00630087">
      <w:pPr>
        <w:pStyle w:val="Sc2-F"/>
      </w:pPr>
      <w:r w:rsidRPr="00B817AD">
        <w:rPr>
          <w:vertAlign w:val="superscript"/>
        </w:rPr>
        <w:t>14</w:t>
      </w:r>
      <w:r w:rsidRPr="00B817AD">
        <w:t xml:space="preserve">“Now the </w:t>
      </w:r>
      <w:r w:rsidRPr="00B817AD">
        <w:rPr>
          <w:u w:val="single"/>
        </w:rPr>
        <w:t>elaborate crown</w:t>
      </w:r>
      <w:r w:rsidRPr="00B817AD">
        <w:t xml:space="preserve"> shall be for a </w:t>
      </w:r>
      <w:r w:rsidRPr="00B817AD">
        <w:rPr>
          <w:u w:val="single"/>
        </w:rPr>
        <w:t>memorial</w:t>
      </w:r>
      <w:r w:rsidRPr="00B817AD">
        <w:t xml:space="preserve"> in the temple of the </w:t>
      </w:r>
      <w:r w:rsidRPr="00B817AD">
        <w:rPr>
          <w:bCs/>
          <w:iCs/>
          <w:smallCaps/>
          <w:szCs w:val="24"/>
        </w:rPr>
        <w:t>Lord</w:t>
      </w:r>
      <w:r w:rsidRPr="00B817AD">
        <w:t xml:space="preserve"> </w:t>
      </w:r>
      <w:r w:rsidRPr="00B817AD">
        <w:rPr>
          <w:u w:val="single"/>
        </w:rPr>
        <w:t>for</w:t>
      </w:r>
      <w:r w:rsidRPr="00B817AD">
        <w:t xml:space="preserve"> Helem, Tobijah, Jedaiah, and Hen the son of Zephaniah. </w:t>
      </w:r>
      <w:r w:rsidRPr="00B817AD">
        <w:rPr>
          <w:vertAlign w:val="superscript"/>
        </w:rPr>
        <w:t>15</w:t>
      </w:r>
      <w:r w:rsidRPr="00B817AD">
        <w:t xml:space="preserve">Even those </w:t>
      </w:r>
      <w:r w:rsidRPr="00B817AD">
        <w:rPr>
          <w:u w:val="single"/>
        </w:rPr>
        <w:t>from afar</w:t>
      </w:r>
      <w:r w:rsidRPr="00B817AD">
        <w:t xml:space="preserve"> shall come and build the temple of the </w:t>
      </w:r>
      <w:r w:rsidRPr="00B817AD">
        <w:rPr>
          <w:bCs/>
          <w:iCs/>
          <w:smallCaps/>
          <w:szCs w:val="24"/>
        </w:rPr>
        <w:t>Lord</w:t>
      </w:r>
      <w:r w:rsidRPr="00B817AD">
        <w:t xml:space="preserve">. Then you shall know that the </w:t>
      </w:r>
      <w:r w:rsidRPr="00B817AD">
        <w:rPr>
          <w:bCs/>
          <w:iCs/>
          <w:smallCaps/>
          <w:szCs w:val="24"/>
        </w:rPr>
        <w:t>Lord</w:t>
      </w:r>
      <w:r w:rsidRPr="00B817AD">
        <w:t xml:space="preserve"> of hosts has </w:t>
      </w:r>
      <w:r w:rsidRPr="00B817AD">
        <w:rPr>
          <w:u w:val="single"/>
        </w:rPr>
        <w:t>sent Me</w:t>
      </w:r>
      <w:r w:rsidRPr="00B817AD">
        <w:t xml:space="preserve"> to you. And this shall come to pass </w:t>
      </w:r>
      <w:r w:rsidRPr="00B817AD">
        <w:rPr>
          <w:u w:val="single"/>
        </w:rPr>
        <w:t>if you diligently obey</w:t>
      </w:r>
      <w:r w:rsidRPr="00B817AD">
        <w:t xml:space="preserve"> the voice of the </w:t>
      </w:r>
      <w:r w:rsidRPr="00B817AD">
        <w:rPr>
          <w:bCs/>
          <w:iCs/>
          <w:smallCaps/>
          <w:szCs w:val="24"/>
        </w:rPr>
        <w:t>Lord</w:t>
      </w:r>
      <w:r w:rsidRPr="00B817AD">
        <w:t xml:space="preserve"> your God.” (Zech. 6:14-15)</w:t>
      </w:r>
      <w:r w:rsidRPr="00EF3F7B">
        <w:t xml:space="preserve"> </w:t>
      </w:r>
    </w:p>
    <w:sectPr w:rsidR="00630087" w:rsidRPr="00EF3F7B"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95DD" w14:textId="77777777" w:rsidR="005449BE" w:rsidRDefault="005449BE">
      <w:r>
        <w:separator/>
      </w:r>
    </w:p>
  </w:endnote>
  <w:endnote w:type="continuationSeparator" w:id="0">
    <w:p w14:paraId="3AA9AC47" w14:textId="77777777" w:rsidR="005449BE" w:rsidRDefault="0054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79DFF6C" w:rsidR="00D12B9F" w:rsidRPr="00A350B6" w:rsidRDefault="00D12B9F" w:rsidP="00A350B6">
    <w:pPr>
      <w:pBdr>
        <w:top w:val="single" w:sz="4" w:space="0" w:color="auto"/>
      </w:pBdr>
      <w:jc w:val="center"/>
      <w:rPr>
        <w:b/>
        <w:i/>
        <w:u w:val="single"/>
      </w:rPr>
    </w:pPr>
    <w:r w:rsidRPr="00A350B6">
      <w:rPr>
        <w:b/>
        <w:i/>
        <w:sz w:val="28"/>
      </w:rPr>
      <w:t>IHOPKC Missions Base</w:t>
    </w:r>
    <w:r w:rsidR="005E294A">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r w:rsidR="005E294A">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76F55B5D" w:rsidR="00D12B9F" w:rsidRPr="00E27B67" w:rsidRDefault="00D12B9F" w:rsidP="00E27B67">
    <w:pPr>
      <w:pBdr>
        <w:top w:val="single" w:sz="4" w:space="0" w:color="auto"/>
      </w:pBdr>
      <w:jc w:val="center"/>
      <w:rPr>
        <w:b/>
        <w:i/>
        <w:u w:val="single"/>
      </w:rPr>
    </w:pPr>
    <w:r w:rsidRPr="00E27B67">
      <w:rPr>
        <w:b/>
        <w:i/>
        <w:sz w:val="28"/>
      </w:rPr>
      <w:t xml:space="preserve">IHOPKC Missions Base </w:t>
    </w:r>
    <w:r w:rsidR="005E294A">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sidR="005E294A">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1ED3" w14:textId="77777777" w:rsidR="005449BE" w:rsidRDefault="005449BE">
      <w:r>
        <w:separator/>
      </w:r>
    </w:p>
  </w:footnote>
  <w:footnote w:type="continuationSeparator" w:id="0">
    <w:p w14:paraId="3310A280" w14:textId="77777777" w:rsidR="005449BE" w:rsidRDefault="00544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D12B9F" w:rsidRDefault="00D12B9F">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D12B9F" w:rsidRDefault="00D12B9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6BE68D13" w:rsidR="00D12B9F" w:rsidRPr="005360BF" w:rsidRDefault="00D12B9F" w:rsidP="00870F66">
    <w:pPr>
      <w:pBdr>
        <w:bottom w:val="single" w:sz="4" w:space="1" w:color="auto"/>
      </w:pBdr>
      <w:rPr>
        <w:b/>
        <w:i/>
        <w:sz w:val="20"/>
      </w:rPr>
    </w:pPr>
    <w:r w:rsidRPr="00870F66">
      <w:rPr>
        <w:b/>
        <w:i/>
        <w:smallCaps/>
        <w:sz w:val="22"/>
        <w:szCs w:val="22"/>
      </w:rPr>
      <w:t>Module #4–Forerunner Study Track: The Forerunner Message from Nahum to Malachi–Mike</w:t>
    </w:r>
    <w:r w:rsidRPr="005360BF">
      <w:rPr>
        <w:b/>
        <w:i/>
        <w:smallCaps/>
      </w:rPr>
      <w:t xml:space="preserve"> Bickle</w:t>
    </w:r>
    <w:r w:rsidRPr="005360BF">
      <w:rPr>
        <w:b/>
        <w:i/>
      </w:rPr>
      <w:br/>
    </w:r>
    <w:r w:rsidRPr="005360BF">
      <w:rPr>
        <w:b/>
        <w:i/>
        <w:sz w:val="20"/>
      </w:rPr>
      <w:t xml:space="preserve">Session </w:t>
    </w:r>
    <w:r>
      <w:rPr>
        <w:b/>
        <w:i/>
        <w:sz w:val="20"/>
      </w:rPr>
      <w:t>7</w:t>
    </w:r>
    <w:r w:rsidRPr="005360BF">
      <w:rPr>
        <w:b/>
        <w:i/>
        <w:sz w:val="20"/>
      </w:rPr>
      <w:t xml:space="preserve"> The Forerunner Message in </w:t>
    </w:r>
    <w:r w:rsidRPr="00FC2D1D">
      <w:rPr>
        <w:b/>
        <w:i/>
        <w:sz w:val="20"/>
      </w:rPr>
      <w:t>Zechariah</w:t>
    </w:r>
    <w:r>
      <w:rPr>
        <w:b/>
        <w:i/>
        <w:sz w:val="20"/>
      </w:rPr>
      <w:t xml:space="preserve"> 5-6</w:t>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2</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D12B9F" w:rsidRPr="00F80A8D" w:rsidRDefault="00D12B9F"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65"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3C"/>
    <w:rsid w:val="00001951"/>
    <w:rsid w:val="00001D99"/>
    <w:rsid w:val="00002277"/>
    <w:rsid w:val="000023C0"/>
    <w:rsid w:val="000025E9"/>
    <w:rsid w:val="00002605"/>
    <w:rsid w:val="00002621"/>
    <w:rsid w:val="00003382"/>
    <w:rsid w:val="00003530"/>
    <w:rsid w:val="000039BC"/>
    <w:rsid w:val="00003F9B"/>
    <w:rsid w:val="0000437F"/>
    <w:rsid w:val="0000494A"/>
    <w:rsid w:val="00005142"/>
    <w:rsid w:val="0000572E"/>
    <w:rsid w:val="00005ADB"/>
    <w:rsid w:val="00006E3D"/>
    <w:rsid w:val="000079B3"/>
    <w:rsid w:val="00007D64"/>
    <w:rsid w:val="00010330"/>
    <w:rsid w:val="000114D4"/>
    <w:rsid w:val="0001200A"/>
    <w:rsid w:val="00012159"/>
    <w:rsid w:val="00012957"/>
    <w:rsid w:val="00012AF8"/>
    <w:rsid w:val="00013CFD"/>
    <w:rsid w:val="000152EE"/>
    <w:rsid w:val="0001624B"/>
    <w:rsid w:val="00016532"/>
    <w:rsid w:val="000165AD"/>
    <w:rsid w:val="00016C95"/>
    <w:rsid w:val="000172CC"/>
    <w:rsid w:val="00020296"/>
    <w:rsid w:val="000202D2"/>
    <w:rsid w:val="000204AB"/>
    <w:rsid w:val="00020A22"/>
    <w:rsid w:val="00020E54"/>
    <w:rsid w:val="00021B03"/>
    <w:rsid w:val="00022B1D"/>
    <w:rsid w:val="00023361"/>
    <w:rsid w:val="000247F1"/>
    <w:rsid w:val="000248C2"/>
    <w:rsid w:val="000248FD"/>
    <w:rsid w:val="00024C7D"/>
    <w:rsid w:val="00024D32"/>
    <w:rsid w:val="00024FF9"/>
    <w:rsid w:val="000251AF"/>
    <w:rsid w:val="000266AF"/>
    <w:rsid w:val="00027D7E"/>
    <w:rsid w:val="0003060B"/>
    <w:rsid w:val="000318A7"/>
    <w:rsid w:val="00031EC9"/>
    <w:rsid w:val="0003332E"/>
    <w:rsid w:val="00034B97"/>
    <w:rsid w:val="00034DCD"/>
    <w:rsid w:val="00036C41"/>
    <w:rsid w:val="00036F3C"/>
    <w:rsid w:val="000375D8"/>
    <w:rsid w:val="000413EB"/>
    <w:rsid w:val="0004141C"/>
    <w:rsid w:val="0004198B"/>
    <w:rsid w:val="0004267F"/>
    <w:rsid w:val="00043288"/>
    <w:rsid w:val="00044702"/>
    <w:rsid w:val="00044CF3"/>
    <w:rsid w:val="00046361"/>
    <w:rsid w:val="00046679"/>
    <w:rsid w:val="00046B66"/>
    <w:rsid w:val="00047415"/>
    <w:rsid w:val="000476A0"/>
    <w:rsid w:val="00047E6E"/>
    <w:rsid w:val="00050780"/>
    <w:rsid w:val="00051386"/>
    <w:rsid w:val="00051709"/>
    <w:rsid w:val="000519F6"/>
    <w:rsid w:val="00052892"/>
    <w:rsid w:val="00052ED0"/>
    <w:rsid w:val="00053C48"/>
    <w:rsid w:val="000542DF"/>
    <w:rsid w:val="00055449"/>
    <w:rsid w:val="000556A6"/>
    <w:rsid w:val="00055E82"/>
    <w:rsid w:val="000567CE"/>
    <w:rsid w:val="00056EB6"/>
    <w:rsid w:val="0005741B"/>
    <w:rsid w:val="00057D1C"/>
    <w:rsid w:val="00060399"/>
    <w:rsid w:val="000603C4"/>
    <w:rsid w:val="0006183F"/>
    <w:rsid w:val="000620F9"/>
    <w:rsid w:val="0006284A"/>
    <w:rsid w:val="00064C61"/>
    <w:rsid w:val="00064C8D"/>
    <w:rsid w:val="00065266"/>
    <w:rsid w:val="000659A5"/>
    <w:rsid w:val="00065BD8"/>
    <w:rsid w:val="000665A9"/>
    <w:rsid w:val="000667AE"/>
    <w:rsid w:val="000671D7"/>
    <w:rsid w:val="00067599"/>
    <w:rsid w:val="000706A2"/>
    <w:rsid w:val="0007087E"/>
    <w:rsid w:val="000745EF"/>
    <w:rsid w:val="00074647"/>
    <w:rsid w:val="000747FC"/>
    <w:rsid w:val="0007580E"/>
    <w:rsid w:val="00075FB2"/>
    <w:rsid w:val="0007645F"/>
    <w:rsid w:val="0007713C"/>
    <w:rsid w:val="000773CF"/>
    <w:rsid w:val="0007744B"/>
    <w:rsid w:val="00077A0B"/>
    <w:rsid w:val="00077D1C"/>
    <w:rsid w:val="0008054C"/>
    <w:rsid w:val="000808DC"/>
    <w:rsid w:val="0008251F"/>
    <w:rsid w:val="0008278D"/>
    <w:rsid w:val="0008318E"/>
    <w:rsid w:val="00083D68"/>
    <w:rsid w:val="00084345"/>
    <w:rsid w:val="000845E0"/>
    <w:rsid w:val="00084E29"/>
    <w:rsid w:val="000863B5"/>
    <w:rsid w:val="00086B10"/>
    <w:rsid w:val="000872B0"/>
    <w:rsid w:val="000878A6"/>
    <w:rsid w:val="00087F4B"/>
    <w:rsid w:val="000905AA"/>
    <w:rsid w:val="00090ECB"/>
    <w:rsid w:val="0009131C"/>
    <w:rsid w:val="000918AC"/>
    <w:rsid w:val="000926C7"/>
    <w:rsid w:val="00095576"/>
    <w:rsid w:val="00096589"/>
    <w:rsid w:val="000971C2"/>
    <w:rsid w:val="000A0427"/>
    <w:rsid w:val="000A10FF"/>
    <w:rsid w:val="000A1437"/>
    <w:rsid w:val="000A16F1"/>
    <w:rsid w:val="000A1A00"/>
    <w:rsid w:val="000A1F75"/>
    <w:rsid w:val="000A28A2"/>
    <w:rsid w:val="000A370C"/>
    <w:rsid w:val="000A3A90"/>
    <w:rsid w:val="000A4485"/>
    <w:rsid w:val="000A4C70"/>
    <w:rsid w:val="000A6149"/>
    <w:rsid w:val="000A6682"/>
    <w:rsid w:val="000A6A4A"/>
    <w:rsid w:val="000A6DC7"/>
    <w:rsid w:val="000A7060"/>
    <w:rsid w:val="000A7CDE"/>
    <w:rsid w:val="000A7E1C"/>
    <w:rsid w:val="000B1A80"/>
    <w:rsid w:val="000B1F0C"/>
    <w:rsid w:val="000B2A54"/>
    <w:rsid w:val="000B306C"/>
    <w:rsid w:val="000B37FB"/>
    <w:rsid w:val="000B4B6E"/>
    <w:rsid w:val="000B4EFB"/>
    <w:rsid w:val="000B5B58"/>
    <w:rsid w:val="000B5CEE"/>
    <w:rsid w:val="000B5D2C"/>
    <w:rsid w:val="000B65BD"/>
    <w:rsid w:val="000B7A3E"/>
    <w:rsid w:val="000B7C48"/>
    <w:rsid w:val="000B7F49"/>
    <w:rsid w:val="000C070D"/>
    <w:rsid w:val="000C0CBD"/>
    <w:rsid w:val="000C1233"/>
    <w:rsid w:val="000C18BD"/>
    <w:rsid w:val="000C1D3E"/>
    <w:rsid w:val="000C2EE1"/>
    <w:rsid w:val="000C480B"/>
    <w:rsid w:val="000C4BAD"/>
    <w:rsid w:val="000C516A"/>
    <w:rsid w:val="000C583E"/>
    <w:rsid w:val="000C6025"/>
    <w:rsid w:val="000C6317"/>
    <w:rsid w:val="000C79AA"/>
    <w:rsid w:val="000C79F7"/>
    <w:rsid w:val="000C7CDF"/>
    <w:rsid w:val="000D0126"/>
    <w:rsid w:val="000D10B8"/>
    <w:rsid w:val="000D29D1"/>
    <w:rsid w:val="000D2B3B"/>
    <w:rsid w:val="000D2C3E"/>
    <w:rsid w:val="000D343C"/>
    <w:rsid w:val="000D3B42"/>
    <w:rsid w:val="000D3B8C"/>
    <w:rsid w:val="000D433D"/>
    <w:rsid w:val="000D466A"/>
    <w:rsid w:val="000D47EC"/>
    <w:rsid w:val="000D54FD"/>
    <w:rsid w:val="000D56CB"/>
    <w:rsid w:val="000D67DC"/>
    <w:rsid w:val="000D6A9C"/>
    <w:rsid w:val="000D6DD6"/>
    <w:rsid w:val="000D76BD"/>
    <w:rsid w:val="000E1040"/>
    <w:rsid w:val="000E1C09"/>
    <w:rsid w:val="000E264E"/>
    <w:rsid w:val="000E294F"/>
    <w:rsid w:val="000E2950"/>
    <w:rsid w:val="000E395A"/>
    <w:rsid w:val="000E4043"/>
    <w:rsid w:val="000E414C"/>
    <w:rsid w:val="000E46E2"/>
    <w:rsid w:val="000E52BF"/>
    <w:rsid w:val="000E549F"/>
    <w:rsid w:val="000E6427"/>
    <w:rsid w:val="000E64B8"/>
    <w:rsid w:val="000E7147"/>
    <w:rsid w:val="000F157C"/>
    <w:rsid w:val="000F17FB"/>
    <w:rsid w:val="000F275B"/>
    <w:rsid w:val="000F285A"/>
    <w:rsid w:val="000F2B92"/>
    <w:rsid w:val="000F34D7"/>
    <w:rsid w:val="000F448E"/>
    <w:rsid w:val="000F44D9"/>
    <w:rsid w:val="000F4CF3"/>
    <w:rsid w:val="000F51EC"/>
    <w:rsid w:val="000F5595"/>
    <w:rsid w:val="000F5A46"/>
    <w:rsid w:val="000F5D92"/>
    <w:rsid w:val="000F6973"/>
    <w:rsid w:val="000F74CC"/>
    <w:rsid w:val="000F791C"/>
    <w:rsid w:val="0010055F"/>
    <w:rsid w:val="001009A5"/>
    <w:rsid w:val="001021CC"/>
    <w:rsid w:val="0010250A"/>
    <w:rsid w:val="00102C9B"/>
    <w:rsid w:val="00102FDF"/>
    <w:rsid w:val="0010328E"/>
    <w:rsid w:val="00104FFA"/>
    <w:rsid w:val="00105AFB"/>
    <w:rsid w:val="0010668A"/>
    <w:rsid w:val="00107502"/>
    <w:rsid w:val="001102FD"/>
    <w:rsid w:val="00110B22"/>
    <w:rsid w:val="00110C43"/>
    <w:rsid w:val="00110CC2"/>
    <w:rsid w:val="00110D5E"/>
    <w:rsid w:val="001123CC"/>
    <w:rsid w:val="00112B19"/>
    <w:rsid w:val="001137CB"/>
    <w:rsid w:val="00114337"/>
    <w:rsid w:val="00114EB3"/>
    <w:rsid w:val="0011522D"/>
    <w:rsid w:val="00115361"/>
    <w:rsid w:val="00117906"/>
    <w:rsid w:val="00117AF0"/>
    <w:rsid w:val="00117BF1"/>
    <w:rsid w:val="001202C2"/>
    <w:rsid w:val="001207C8"/>
    <w:rsid w:val="00122D0F"/>
    <w:rsid w:val="001235E4"/>
    <w:rsid w:val="00123782"/>
    <w:rsid w:val="00124563"/>
    <w:rsid w:val="00124A96"/>
    <w:rsid w:val="00124AB6"/>
    <w:rsid w:val="0012553D"/>
    <w:rsid w:val="001255B6"/>
    <w:rsid w:val="001257E3"/>
    <w:rsid w:val="0012623C"/>
    <w:rsid w:val="00126806"/>
    <w:rsid w:val="00126B8F"/>
    <w:rsid w:val="00127EF2"/>
    <w:rsid w:val="0013069C"/>
    <w:rsid w:val="00130FDD"/>
    <w:rsid w:val="0013103A"/>
    <w:rsid w:val="001313A0"/>
    <w:rsid w:val="00131CA6"/>
    <w:rsid w:val="0013274B"/>
    <w:rsid w:val="00132D6F"/>
    <w:rsid w:val="001334D7"/>
    <w:rsid w:val="001349A1"/>
    <w:rsid w:val="00135F45"/>
    <w:rsid w:val="001361B6"/>
    <w:rsid w:val="001364BE"/>
    <w:rsid w:val="00136587"/>
    <w:rsid w:val="00137146"/>
    <w:rsid w:val="00137B0F"/>
    <w:rsid w:val="0014009B"/>
    <w:rsid w:val="001401E4"/>
    <w:rsid w:val="001405B8"/>
    <w:rsid w:val="001408B8"/>
    <w:rsid w:val="001412A7"/>
    <w:rsid w:val="00141827"/>
    <w:rsid w:val="00141D07"/>
    <w:rsid w:val="00141E0A"/>
    <w:rsid w:val="001423AB"/>
    <w:rsid w:val="00142A09"/>
    <w:rsid w:val="00143C42"/>
    <w:rsid w:val="00144A65"/>
    <w:rsid w:val="001450B9"/>
    <w:rsid w:val="0014681B"/>
    <w:rsid w:val="0014752E"/>
    <w:rsid w:val="00147FCA"/>
    <w:rsid w:val="00150860"/>
    <w:rsid w:val="00150D0E"/>
    <w:rsid w:val="00150D65"/>
    <w:rsid w:val="00151170"/>
    <w:rsid w:val="00152F20"/>
    <w:rsid w:val="0015300F"/>
    <w:rsid w:val="00153A4F"/>
    <w:rsid w:val="00153E65"/>
    <w:rsid w:val="00153ED5"/>
    <w:rsid w:val="00154B06"/>
    <w:rsid w:val="00155064"/>
    <w:rsid w:val="0015513E"/>
    <w:rsid w:val="00155315"/>
    <w:rsid w:val="0015568E"/>
    <w:rsid w:val="001558CD"/>
    <w:rsid w:val="00155DAA"/>
    <w:rsid w:val="00155E1C"/>
    <w:rsid w:val="00155E72"/>
    <w:rsid w:val="00156AE8"/>
    <w:rsid w:val="0015729F"/>
    <w:rsid w:val="001601D7"/>
    <w:rsid w:val="00160493"/>
    <w:rsid w:val="00160711"/>
    <w:rsid w:val="0016251B"/>
    <w:rsid w:val="00163078"/>
    <w:rsid w:val="00163703"/>
    <w:rsid w:val="00163801"/>
    <w:rsid w:val="00165267"/>
    <w:rsid w:val="00165342"/>
    <w:rsid w:val="00165AD9"/>
    <w:rsid w:val="00166343"/>
    <w:rsid w:val="00166861"/>
    <w:rsid w:val="00167038"/>
    <w:rsid w:val="00167310"/>
    <w:rsid w:val="0016770A"/>
    <w:rsid w:val="001705FC"/>
    <w:rsid w:val="001716C3"/>
    <w:rsid w:val="00171769"/>
    <w:rsid w:val="00171B09"/>
    <w:rsid w:val="0017229C"/>
    <w:rsid w:val="00172549"/>
    <w:rsid w:val="00172738"/>
    <w:rsid w:val="00172B48"/>
    <w:rsid w:val="00173021"/>
    <w:rsid w:val="001733F0"/>
    <w:rsid w:val="00173446"/>
    <w:rsid w:val="00174041"/>
    <w:rsid w:val="0017474E"/>
    <w:rsid w:val="00174EEC"/>
    <w:rsid w:val="00176123"/>
    <w:rsid w:val="0018035C"/>
    <w:rsid w:val="00180F20"/>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7F92"/>
    <w:rsid w:val="00191227"/>
    <w:rsid w:val="00191E31"/>
    <w:rsid w:val="00191E7E"/>
    <w:rsid w:val="00191ECD"/>
    <w:rsid w:val="00194450"/>
    <w:rsid w:val="001955BE"/>
    <w:rsid w:val="001961D1"/>
    <w:rsid w:val="00196458"/>
    <w:rsid w:val="00197A0B"/>
    <w:rsid w:val="00197A4F"/>
    <w:rsid w:val="001A0A89"/>
    <w:rsid w:val="001A0DC0"/>
    <w:rsid w:val="001A0ED6"/>
    <w:rsid w:val="001A107F"/>
    <w:rsid w:val="001A12EA"/>
    <w:rsid w:val="001A156E"/>
    <w:rsid w:val="001A1667"/>
    <w:rsid w:val="001A225B"/>
    <w:rsid w:val="001A269A"/>
    <w:rsid w:val="001A2D46"/>
    <w:rsid w:val="001A2F11"/>
    <w:rsid w:val="001A30BE"/>
    <w:rsid w:val="001A4929"/>
    <w:rsid w:val="001A5478"/>
    <w:rsid w:val="001A5863"/>
    <w:rsid w:val="001A6551"/>
    <w:rsid w:val="001A6772"/>
    <w:rsid w:val="001A6E44"/>
    <w:rsid w:val="001A7495"/>
    <w:rsid w:val="001A750F"/>
    <w:rsid w:val="001A785C"/>
    <w:rsid w:val="001A7971"/>
    <w:rsid w:val="001B09B5"/>
    <w:rsid w:val="001B1242"/>
    <w:rsid w:val="001B12FA"/>
    <w:rsid w:val="001B1D5B"/>
    <w:rsid w:val="001B296C"/>
    <w:rsid w:val="001B36C7"/>
    <w:rsid w:val="001B3D73"/>
    <w:rsid w:val="001B4193"/>
    <w:rsid w:val="001B4621"/>
    <w:rsid w:val="001B4638"/>
    <w:rsid w:val="001B473C"/>
    <w:rsid w:val="001B4822"/>
    <w:rsid w:val="001B4D98"/>
    <w:rsid w:val="001B5396"/>
    <w:rsid w:val="001B7952"/>
    <w:rsid w:val="001C0456"/>
    <w:rsid w:val="001C16E8"/>
    <w:rsid w:val="001C2707"/>
    <w:rsid w:val="001C3CE3"/>
    <w:rsid w:val="001C4746"/>
    <w:rsid w:val="001C4B13"/>
    <w:rsid w:val="001C5BBE"/>
    <w:rsid w:val="001C64EF"/>
    <w:rsid w:val="001C65F5"/>
    <w:rsid w:val="001C6F6E"/>
    <w:rsid w:val="001C71AC"/>
    <w:rsid w:val="001C7765"/>
    <w:rsid w:val="001D1B1B"/>
    <w:rsid w:val="001D27AF"/>
    <w:rsid w:val="001D2AE3"/>
    <w:rsid w:val="001D38D5"/>
    <w:rsid w:val="001D4480"/>
    <w:rsid w:val="001D480A"/>
    <w:rsid w:val="001D48F3"/>
    <w:rsid w:val="001D4DB8"/>
    <w:rsid w:val="001D5919"/>
    <w:rsid w:val="001D618C"/>
    <w:rsid w:val="001D7555"/>
    <w:rsid w:val="001D777B"/>
    <w:rsid w:val="001E131C"/>
    <w:rsid w:val="001E3172"/>
    <w:rsid w:val="001E35AB"/>
    <w:rsid w:val="001E3FBB"/>
    <w:rsid w:val="001E4025"/>
    <w:rsid w:val="001E4831"/>
    <w:rsid w:val="001E4BC8"/>
    <w:rsid w:val="001E4FB8"/>
    <w:rsid w:val="001E53B7"/>
    <w:rsid w:val="001E5C33"/>
    <w:rsid w:val="001E6683"/>
    <w:rsid w:val="001E6FE4"/>
    <w:rsid w:val="001E70C2"/>
    <w:rsid w:val="001F00EC"/>
    <w:rsid w:val="001F0547"/>
    <w:rsid w:val="001F0642"/>
    <w:rsid w:val="001F07B8"/>
    <w:rsid w:val="001F0A60"/>
    <w:rsid w:val="001F0F5B"/>
    <w:rsid w:val="001F1AB4"/>
    <w:rsid w:val="001F211E"/>
    <w:rsid w:val="001F25D7"/>
    <w:rsid w:val="001F32B8"/>
    <w:rsid w:val="001F3AFA"/>
    <w:rsid w:val="001F4558"/>
    <w:rsid w:val="001F477A"/>
    <w:rsid w:val="001F4FFC"/>
    <w:rsid w:val="001F51D1"/>
    <w:rsid w:val="001F547D"/>
    <w:rsid w:val="001F6091"/>
    <w:rsid w:val="001F6979"/>
    <w:rsid w:val="001F6DE5"/>
    <w:rsid w:val="001F7D65"/>
    <w:rsid w:val="00200265"/>
    <w:rsid w:val="002007CD"/>
    <w:rsid w:val="00200D65"/>
    <w:rsid w:val="00200DF4"/>
    <w:rsid w:val="00200E14"/>
    <w:rsid w:val="00201C33"/>
    <w:rsid w:val="0020251B"/>
    <w:rsid w:val="00203E89"/>
    <w:rsid w:val="00204B0B"/>
    <w:rsid w:val="0020510D"/>
    <w:rsid w:val="00205941"/>
    <w:rsid w:val="00205C43"/>
    <w:rsid w:val="00206239"/>
    <w:rsid w:val="00206A35"/>
    <w:rsid w:val="00207A8D"/>
    <w:rsid w:val="0021016A"/>
    <w:rsid w:val="00210B4A"/>
    <w:rsid w:val="00210CCE"/>
    <w:rsid w:val="00210D6B"/>
    <w:rsid w:val="00210F97"/>
    <w:rsid w:val="00211BED"/>
    <w:rsid w:val="002123E2"/>
    <w:rsid w:val="002133CD"/>
    <w:rsid w:val="002137FE"/>
    <w:rsid w:val="00213EFF"/>
    <w:rsid w:val="0021696C"/>
    <w:rsid w:val="002173BD"/>
    <w:rsid w:val="0021772D"/>
    <w:rsid w:val="002203B2"/>
    <w:rsid w:val="00220BC7"/>
    <w:rsid w:val="00221507"/>
    <w:rsid w:val="00221A47"/>
    <w:rsid w:val="002227F1"/>
    <w:rsid w:val="00222DE7"/>
    <w:rsid w:val="00223340"/>
    <w:rsid w:val="00223620"/>
    <w:rsid w:val="00223756"/>
    <w:rsid w:val="00224303"/>
    <w:rsid w:val="002243F2"/>
    <w:rsid w:val="00224547"/>
    <w:rsid w:val="00224FEC"/>
    <w:rsid w:val="002251F0"/>
    <w:rsid w:val="00226842"/>
    <w:rsid w:val="00226B34"/>
    <w:rsid w:val="00227460"/>
    <w:rsid w:val="00232954"/>
    <w:rsid w:val="00232E47"/>
    <w:rsid w:val="0023536D"/>
    <w:rsid w:val="00235737"/>
    <w:rsid w:val="002363D6"/>
    <w:rsid w:val="00236EAF"/>
    <w:rsid w:val="00240169"/>
    <w:rsid w:val="0024032C"/>
    <w:rsid w:val="00240798"/>
    <w:rsid w:val="00241476"/>
    <w:rsid w:val="002415BA"/>
    <w:rsid w:val="002415DC"/>
    <w:rsid w:val="002435B6"/>
    <w:rsid w:val="00243DB5"/>
    <w:rsid w:val="002442B4"/>
    <w:rsid w:val="00244B0F"/>
    <w:rsid w:val="00244D0C"/>
    <w:rsid w:val="00246B1F"/>
    <w:rsid w:val="0024701D"/>
    <w:rsid w:val="00247410"/>
    <w:rsid w:val="00250351"/>
    <w:rsid w:val="002504E1"/>
    <w:rsid w:val="00250F9A"/>
    <w:rsid w:val="002514E6"/>
    <w:rsid w:val="00252639"/>
    <w:rsid w:val="00252DE2"/>
    <w:rsid w:val="002540EA"/>
    <w:rsid w:val="00254385"/>
    <w:rsid w:val="00254BCA"/>
    <w:rsid w:val="0025661F"/>
    <w:rsid w:val="002568BC"/>
    <w:rsid w:val="00257998"/>
    <w:rsid w:val="00257EA1"/>
    <w:rsid w:val="00263560"/>
    <w:rsid w:val="00263903"/>
    <w:rsid w:val="00263F48"/>
    <w:rsid w:val="002646FA"/>
    <w:rsid w:val="002665C2"/>
    <w:rsid w:val="0026673D"/>
    <w:rsid w:val="00266F97"/>
    <w:rsid w:val="00271D98"/>
    <w:rsid w:val="00272689"/>
    <w:rsid w:val="00272C8A"/>
    <w:rsid w:val="00272F00"/>
    <w:rsid w:val="0027427D"/>
    <w:rsid w:val="002757A8"/>
    <w:rsid w:val="002808BC"/>
    <w:rsid w:val="00280C7F"/>
    <w:rsid w:val="00281347"/>
    <w:rsid w:val="00282143"/>
    <w:rsid w:val="0028279F"/>
    <w:rsid w:val="00282B7E"/>
    <w:rsid w:val="00283349"/>
    <w:rsid w:val="00284D2A"/>
    <w:rsid w:val="00284D2D"/>
    <w:rsid w:val="00285168"/>
    <w:rsid w:val="0028633B"/>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E6"/>
    <w:rsid w:val="002916FF"/>
    <w:rsid w:val="00292233"/>
    <w:rsid w:val="00292879"/>
    <w:rsid w:val="002932C8"/>
    <w:rsid w:val="00294E0E"/>
    <w:rsid w:val="00295BAD"/>
    <w:rsid w:val="00295BD5"/>
    <w:rsid w:val="00296FB2"/>
    <w:rsid w:val="002A031A"/>
    <w:rsid w:val="002A13BA"/>
    <w:rsid w:val="002A1DC3"/>
    <w:rsid w:val="002A21E2"/>
    <w:rsid w:val="002A288D"/>
    <w:rsid w:val="002A2D39"/>
    <w:rsid w:val="002A3710"/>
    <w:rsid w:val="002A3B34"/>
    <w:rsid w:val="002A4423"/>
    <w:rsid w:val="002A4659"/>
    <w:rsid w:val="002A46D2"/>
    <w:rsid w:val="002A4B07"/>
    <w:rsid w:val="002A50E2"/>
    <w:rsid w:val="002A5315"/>
    <w:rsid w:val="002A5A74"/>
    <w:rsid w:val="002A5BC4"/>
    <w:rsid w:val="002A75FF"/>
    <w:rsid w:val="002A79D0"/>
    <w:rsid w:val="002A7EEA"/>
    <w:rsid w:val="002B03A4"/>
    <w:rsid w:val="002B07B6"/>
    <w:rsid w:val="002B0839"/>
    <w:rsid w:val="002B1044"/>
    <w:rsid w:val="002B149B"/>
    <w:rsid w:val="002B2182"/>
    <w:rsid w:val="002B2DA4"/>
    <w:rsid w:val="002B372E"/>
    <w:rsid w:val="002B3784"/>
    <w:rsid w:val="002B3A4C"/>
    <w:rsid w:val="002B3C1A"/>
    <w:rsid w:val="002B3DB7"/>
    <w:rsid w:val="002B3F8C"/>
    <w:rsid w:val="002B4389"/>
    <w:rsid w:val="002B51D5"/>
    <w:rsid w:val="002B5B0A"/>
    <w:rsid w:val="002B64E2"/>
    <w:rsid w:val="002B75B7"/>
    <w:rsid w:val="002B7C98"/>
    <w:rsid w:val="002C00F4"/>
    <w:rsid w:val="002C0526"/>
    <w:rsid w:val="002C0DE2"/>
    <w:rsid w:val="002C0DE4"/>
    <w:rsid w:val="002C0EF3"/>
    <w:rsid w:val="002C38C2"/>
    <w:rsid w:val="002C420E"/>
    <w:rsid w:val="002C55D3"/>
    <w:rsid w:val="002C5B4B"/>
    <w:rsid w:val="002C5FFB"/>
    <w:rsid w:val="002C6D25"/>
    <w:rsid w:val="002C797D"/>
    <w:rsid w:val="002C7D95"/>
    <w:rsid w:val="002D050C"/>
    <w:rsid w:val="002D0F77"/>
    <w:rsid w:val="002D1142"/>
    <w:rsid w:val="002D17D7"/>
    <w:rsid w:val="002D19F2"/>
    <w:rsid w:val="002D1D87"/>
    <w:rsid w:val="002D243E"/>
    <w:rsid w:val="002D4A28"/>
    <w:rsid w:val="002D50E9"/>
    <w:rsid w:val="002D5221"/>
    <w:rsid w:val="002D62B8"/>
    <w:rsid w:val="002D6E00"/>
    <w:rsid w:val="002E0DBE"/>
    <w:rsid w:val="002E0E10"/>
    <w:rsid w:val="002E1AC0"/>
    <w:rsid w:val="002E1CE5"/>
    <w:rsid w:val="002E1D74"/>
    <w:rsid w:val="002E2F97"/>
    <w:rsid w:val="002E315E"/>
    <w:rsid w:val="002E3939"/>
    <w:rsid w:val="002E3FCD"/>
    <w:rsid w:val="002E59B9"/>
    <w:rsid w:val="002E6148"/>
    <w:rsid w:val="002E6E55"/>
    <w:rsid w:val="002E7DD9"/>
    <w:rsid w:val="002E7E6C"/>
    <w:rsid w:val="002F028D"/>
    <w:rsid w:val="002F0D51"/>
    <w:rsid w:val="002F0DBD"/>
    <w:rsid w:val="002F1ED0"/>
    <w:rsid w:val="002F3B8A"/>
    <w:rsid w:val="002F3E14"/>
    <w:rsid w:val="002F5011"/>
    <w:rsid w:val="002F5A1C"/>
    <w:rsid w:val="002F5C6D"/>
    <w:rsid w:val="002F67B7"/>
    <w:rsid w:val="002F6FB7"/>
    <w:rsid w:val="002F7BC2"/>
    <w:rsid w:val="003000CB"/>
    <w:rsid w:val="003019FF"/>
    <w:rsid w:val="00301CC3"/>
    <w:rsid w:val="00301EAB"/>
    <w:rsid w:val="00302C5C"/>
    <w:rsid w:val="00302D04"/>
    <w:rsid w:val="00303336"/>
    <w:rsid w:val="0030432E"/>
    <w:rsid w:val="00304916"/>
    <w:rsid w:val="00304CE8"/>
    <w:rsid w:val="00304F2B"/>
    <w:rsid w:val="0030621D"/>
    <w:rsid w:val="003063E1"/>
    <w:rsid w:val="0030713D"/>
    <w:rsid w:val="003074A8"/>
    <w:rsid w:val="00307CDC"/>
    <w:rsid w:val="00310048"/>
    <w:rsid w:val="00310825"/>
    <w:rsid w:val="003109FE"/>
    <w:rsid w:val="003110C6"/>
    <w:rsid w:val="0031119F"/>
    <w:rsid w:val="00311344"/>
    <w:rsid w:val="003119E0"/>
    <w:rsid w:val="003119F6"/>
    <w:rsid w:val="00311BDE"/>
    <w:rsid w:val="0031220F"/>
    <w:rsid w:val="00312744"/>
    <w:rsid w:val="00312C16"/>
    <w:rsid w:val="003136AE"/>
    <w:rsid w:val="003142AB"/>
    <w:rsid w:val="003166E9"/>
    <w:rsid w:val="00316EAB"/>
    <w:rsid w:val="00317DAB"/>
    <w:rsid w:val="00320701"/>
    <w:rsid w:val="00320C17"/>
    <w:rsid w:val="00321012"/>
    <w:rsid w:val="003215E2"/>
    <w:rsid w:val="003218EF"/>
    <w:rsid w:val="003232E8"/>
    <w:rsid w:val="003256B2"/>
    <w:rsid w:val="003256CD"/>
    <w:rsid w:val="003258A3"/>
    <w:rsid w:val="00325B55"/>
    <w:rsid w:val="0032638A"/>
    <w:rsid w:val="0032655F"/>
    <w:rsid w:val="00327486"/>
    <w:rsid w:val="00327674"/>
    <w:rsid w:val="00327704"/>
    <w:rsid w:val="00327D01"/>
    <w:rsid w:val="00330D9D"/>
    <w:rsid w:val="00330E0D"/>
    <w:rsid w:val="00331380"/>
    <w:rsid w:val="00332A4F"/>
    <w:rsid w:val="003335E4"/>
    <w:rsid w:val="00333D2C"/>
    <w:rsid w:val="0033428E"/>
    <w:rsid w:val="00334A98"/>
    <w:rsid w:val="00335341"/>
    <w:rsid w:val="003358D5"/>
    <w:rsid w:val="00335D26"/>
    <w:rsid w:val="00336465"/>
    <w:rsid w:val="00336964"/>
    <w:rsid w:val="00336AD6"/>
    <w:rsid w:val="003377A2"/>
    <w:rsid w:val="0033783C"/>
    <w:rsid w:val="00340190"/>
    <w:rsid w:val="00340921"/>
    <w:rsid w:val="00341C59"/>
    <w:rsid w:val="00342022"/>
    <w:rsid w:val="0034289C"/>
    <w:rsid w:val="00342A1E"/>
    <w:rsid w:val="0034387B"/>
    <w:rsid w:val="00343C0E"/>
    <w:rsid w:val="0034416B"/>
    <w:rsid w:val="00345101"/>
    <w:rsid w:val="003451DD"/>
    <w:rsid w:val="0034550A"/>
    <w:rsid w:val="0034570B"/>
    <w:rsid w:val="003462CA"/>
    <w:rsid w:val="003504B9"/>
    <w:rsid w:val="00350505"/>
    <w:rsid w:val="0035091D"/>
    <w:rsid w:val="00351888"/>
    <w:rsid w:val="0035195F"/>
    <w:rsid w:val="00351B8E"/>
    <w:rsid w:val="00351D89"/>
    <w:rsid w:val="0035228E"/>
    <w:rsid w:val="0035296F"/>
    <w:rsid w:val="00352FAC"/>
    <w:rsid w:val="0035324D"/>
    <w:rsid w:val="00353629"/>
    <w:rsid w:val="00353C45"/>
    <w:rsid w:val="00353CFA"/>
    <w:rsid w:val="00353F67"/>
    <w:rsid w:val="003547B8"/>
    <w:rsid w:val="00354E46"/>
    <w:rsid w:val="00354EC2"/>
    <w:rsid w:val="00355233"/>
    <w:rsid w:val="00355257"/>
    <w:rsid w:val="00355EDA"/>
    <w:rsid w:val="00357439"/>
    <w:rsid w:val="00357AA9"/>
    <w:rsid w:val="00357EF4"/>
    <w:rsid w:val="00360058"/>
    <w:rsid w:val="00361364"/>
    <w:rsid w:val="003627EF"/>
    <w:rsid w:val="0036336C"/>
    <w:rsid w:val="00363A87"/>
    <w:rsid w:val="00363D10"/>
    <w:rsid w:val="00364285"/>
    <w:rsid w:val="00364B49"/>
    <w:rsid w:val="00366AFA"/>
    <w:rsid w:val="00370656"/>
    <w:rsid w:val="00370D32"/>
    <w:rsid w:val="00370E5F"/>
    <w:rsid w:val="00371236"/>
    <w:rsid w:val="0037190D"/>
    <w:rsid w:val="003720CD"/>
    <w:rsid w:val="00372316"/>
    <w:rsid w:val="00372DFE"/>
    <w:rsid w:val="00373BBA"/>
    <w:rsid w:val="00373F56"/>
    <w:rsid w:val="0037437B"/>
    <w:rsid w:val="003747CE"/>
    <w:rsid w:val="00375C18"/>
    <w:rsid w:val="00375F1C"/>
    <w:rsid w:val="0037659B"/>
    <w:rsid w:val="00376992"/>
    <w:rsid w:val="0037756C"/>
    <w:rsid w:val="003805FE"/>
    <w:rsid w:val="00380FAA"/>
    <w:rsid w:val="00381A06"/>
    <w:rsid w:val="00381B64"/>
    <w:rsid w:val="00381BFE"/>
    <w:rsid w:val="00383059"/>
    <w:rsid w:val="003830EB"/>
    <w:rsid w:val="00383B5A"/>
    <w:rsid w:val="00383DA9"/>
    <w:rsid w:val="0038405E"/>
    <w:rsid w:val="00384986"/>
    <w:rsid w:val="0038570B"/>
    <w:rsid w:val="00385730"/>
    <w:rsid w:val="00385A87"/>
    <w:rsid w:val="00386E05"/>
    <w:rsid w:val="00387212"/>
    <w:rsid w:val="00392390"/>
    <w:rsid w:val="003925AD"/>
    <w:rsid w:val="00392B73"/>
    <w:rsid w:val="003932B4"/>
    <w:rsid w:val="00394E88"/>
    <w:rsid w:val="003953F9"/>
    <w:rsid w:val="0039626C"/>
    <w:rsid w:val="003963F5"/>
    <w:rsid w:val="00396738"/>
    <w:rsid w:val="00396B5A"/>
    <w:rsid w:val="003972B6"/>
    <w:rsid w:val="003977E5"/>
    <w:rsid w:val="00397B72"/>
    <w:rsid w:val="00397D48"/>
    <w:rsid w:val="003A0508"/>
    <w:rsid w:val="003A057E"/>
    <w:rsid w:val="003A0EF1"/>
    <w:rsid w:val="003A1395"/>
    <w:rsid w:val="003A1582"/>
    <w:rsid w:val="003A1F68"/>
    <w:rsid w:val="003A28C9"/>
    <w:rsid w:val="003A2E93"/>
    <w:rsid w:val="003A2EBD"/>
    <w:rsid w:val="003A39C6"/>
    <w:rsid w:val="003A4B34"/>
    <w:rsid w:val="003A52EC"/>
    <w:rsid w:val="003A536B"/>
    <w:rsid w:val="003A6404"/>
    <w:rsid w:val="003A6948"/>
    <w:rsid w:val="003A72D0"/>
    <w:rsid w:val="003A76EB"/>
    <w:rsid w:val="003B0D0E"/>
    <w:rsid w:val="003B24F0"/>
    <w:rsid w:val="003B2CB3"/>
    <w:rsid w:val="003B3A5D"/>
    <w:rsid w:val="003B442E"/>
    <w:rsid w:val="003B4A4D"/>
    <w:rsid w:val="003B56B6"/>
    <w:rsid w:val="003B5A2C"/>
    <w:rsid w:val="003B5DEC"/>
    <w:rsid w:val="003B6384"/>
    <w:rsid w:val="003B7315"/>
    <w:rsid w:val="003B7646"/>
    <w:rsid w:val="003B7F53"/>
    <w:rsid w:val="003C008E"/>
    <w:rsid w:val="003C0778"/>
    <w:rsid w:val="003C1BB3"/>
    <w:rsid w:val="003C21CE"/>
    <w:rsid w:val="003C31B4"/>
    <w:rsid w:val="003C355A"/>
    <w:rsid w:val="003C3CE4"/>
    <w:rsid w:val="003C48C8"/>
    <w:rsid w:val="003C4D90"/>
    <w:rsid w:val="003C64FB"/>
    <w:rsid w:val="003C6FED"/>
    <w:rsid w:val="003C7457"/>
    <w:rsid w:val="003C756E"/>
    <w:rsid w:val="003D010A"/>
    <w:rsid w:val="003D0609"/>
    <w:rsid w:val="003D0CA3"/>
    <w:rsid w:val="003D0D26"/>
    <w:rsid w:val="003D1B1C"/>
    <w:rsid w:val="003D29ED"/>
    <w:rsid w:val="003D3548"/>
    <w:rsid w:val="003D3F2A"/>
    <w:rsid w:val="003D4359"/>
    <w:rsid w:val="003D6A5B"/>
    <w:rsid w:val="003D6CE6"/>
    <w:rsid w:val="003D6D14"/>
    <w:rsid w:val="003D74DD"/>
    <w:rsid w:val="003E03DA"/>
    <w:rsid w:val="003E072C"/>
    <w:rsid w:val="003E07C4"/>
    <w:rsid w:val="003E169B"/>
    <w:rsid w:val="003E193A"/>
    <w:rsid w:val="003E2BE8"/>
    <w:rsid w:val="003E3042"/>
    <w:rsid w:val="003E3414"/>
    <w:rsid w:val="003E3733"/>
    <w:rsid w:val="003E3AC9"/>
    <w:rsid w:val="003E569F"/>
    <w:rsid w:val="003E66A7"/>
    <w:rsid w:val="003E6C45"/>
    <w:rsid w:val="003E6F1D"/>
    <w:rsid w:val="003F0C7D"/>
    <w:rsid w:val="003F0D2E"/>
    <w:rsid w:val="003F0FBE"/>
    <w:rsid w:val="003F1571"/>
    <w:rsid w:val="003F2FB5"/>
    <w:rsid w:val="003F578C"/>
    <w:rsid w:val="003F67FC"/>
    <w:rsid w:val="003F6B2B"/>
    <w:rsid w:val="00400251"/>
    <w:rsid w:val="004003E7"/>
    <w:rsid w:val="00400B7D"/>
    <w:rsid w:val="00400D7A"/>
    <w:rsid w:val="0040167B"/>
    <w:rsid w:val="004017F0"/>
    <w:rsid w:val="00401A4D"/>
    <w:rsid w:val="00401CBC"/>
    <w:rsid w:val="00401D76"/>
    <w:rsid w:val="00402043"/>
    <w:rsid w:val="00402874"/>
    <w:rsid w:val="00403460"/>
    <w:rsid w:val="00404F12"/>
    <w:rsid w:val="00405EC4"/>
    <w:rsid w:val="00406462"/>
    <w:rsid w:val="00406782"/>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6B0"/>
    <w:rsid w:val="00414D0C"/>
    <w:rsid w:val="00415072"/>
    <w:rsid w:val="004151B8"/>
    <w:rsid w:val="00415E7F"/>
    <w:rsid w:val="00421D86"/>
    <w:rsid w:val="00422052"/>
    <w:rsid w:val="0042222E"/>
    <w:rsid w:val="004239C1"/>
    <w:rsid w:val="00423CAF"/>
    <w:rsid w:val="004249CF"/>
    <w:rsid w:val="00425A01"/>
    <w:rsid w:val="00425D59"/>
    <w:rsid w:val="00427521"/>
    <w:rsid w:val="00430DD7"/>
    <w:rsid w:val="00430EEB"/>
    <w:rsid w:val="00431023"/>
    <w:rsid w:val="00431571"/>
    <w:rsid w:val="004316C8"/>
    <w:rsid w:val="004325C7"/>
    <w:rsid w:val="0043358D"/>
    <w:rsid w:val="00433D05"/>
    <w:rsid w:val="00433FF9"/>
    <w:rsid w:val="00434782"/>
    <w:rsid w:val="00436E50"/>
    <w:rsid w:val="00441050"/>
    <w:rsid w:val="004423B9"/>
    <w:rsid w:val="00443548"/>
    <w:rsid w:val="00443EC4"/>
    <w:rsid w:val="0044495F"/>
    <w:rsid w:val="004457E1"/>
    <w:rsid w:val="00446252"/>
    <w:rsid w:val="00447BA7"/>
    <w:rsid w:val="00450344"/>
    <w:rsid w:val="0045052C"/>
    <w:rsid w:val="00450996"/>
    <w:rsid w:val="004509C3"/>
    <w:rsid w:val="00452C9A"/>
    <w:rsid w:val="004537F6"/>
    <w:rsid w:val="00453DB9"/>
    <w:rsid w:val="004542E9"/>
    <w:rsid w:val="00455171"/>
    <w:rsid w:val="004554E0"/>
    <w:rsid w:val="00455573"/>
    <w:rsid w:val="0045665C"/>
    <w:rsid w:val="00456D08"/>
    <w:rsid w:val="00456E22"/>
    <w:rsid w:val="00457C4A"/>
    <w:rsid w:val="00457D0A"/>
    <w:rsid w:val="0046205E"/>
    <w:rsid w:val="00462AF3"/>
    <w:rsid w:val="0046415F"/>
    <w:rsid w:val="00464BE7"/>
    <w:rsid w:val="00464F61"/>
    <w:rsid w:val="004662B6"/>
    <w:rsid w:val="004662CD"/>
    <w:rsid w:val="0046797D"/>
    <w:rsid w:val="00467E9B"/>
    <w:rsid w:val="004700A4"/>
    <w:rsid w:val="00470205"/>
    <w:rsid w:val="00470304"/>
    <w:rsid w:val="0047097A"/>
    <w:rsid w:val="00471B8A"/>
    <w:rsid w:val="00471EA7"/>
    <w:rsid w:val="004729AA"/>
    <w:rsid w:val="00473715"/>
    <w:rsid w:val="0047438A"/>
    <w:rsid w:val="00474E5F"/>
    <w:rsid w:val="0047514F"/>
    <w:rsid w:val="00475903"/>
    <w:rsid w:val="00475ABD"/>
    <w:rsid w:val="00477560"/>
    <w:rsid w:val="004815A0"/>
    <w:rsid w:val="00481D7F"/>
    <w:rsid w:val="00483B1E"/>
    <w:rsid w:val="00483D1F"/>
    <w:rsid w:val="004849BC"/>
    <w:rsid w:val="00484FF3"/>
    <w:rsid w:val="00484FFE"/>
    <w:rsid w:val="0048533C"/>
    <w:rsid w:val="004858E8"/>
    <w:rsid w:val="00486D7A"/>
    <w:rsid w:val="004871E2"/>
    <w:rsid w:val="00487B32"/>
    <w:rsid w:val="00490E1E"/>
    <w:rsid w:val="0049108C"/>
    <w:rsid w:val="00491425"/>
    <w:rsid w:val="00491452"/>
    <w:rsid w:val="00491775"/>
    <w:rsid w:val="0049182C"/>
    <w:rsid w:val="00491C8A"/>
    <w:rsid w:val="00492283"/>
    <w:rsid w:val="00492F64"/>
    <w:rsid w:val="00493617"/>
    <w:rsid w:val="004937B3"/>
    <w:rsid w:val="004947C7"/>
    <w:rsid w:val="00494B0D"/>
    <w:rsid w:val="00494BFF"/>
    <w:rsid w:val="00495354"/>
    <w:rsid w:val="00495B01"/>
    <w:rsid w:val="00495EE4"/>
    <w:rsid w:val="00495F3C"/>
    <w:rsid w:val="00497241"/>
    <w:rsid w:val="004978B8"/>
    <w:rsid w:val="00497E45"/>
    <w:rsid w:val="004A04C3"/>
    <w:rsid w:val="004A0DB6"/>
    <w:rsid w:val="004A1067"/>
    <w:rsid w:val="004A127F"/>
    <w:rsid w:val="004A14FA"/>
    <w:rsid w:val="004A191D"/>
    <w:rsid w:val="004A1FB7"/>
    <w:rsid w:val="004A26FD"/>
    <w:rsid w:val="004A2828"/>
    <w:rsid w:val="004A2C58"/>
    <w:rsid w:val="004A2CEC"/>
    <w:rsid w:val="004A4227"/>
    <w:rsid w:val="004A46FF"/>
    <w:rsid w:val="004A5414"/>
    <w:rsid w:val="004A56C5"/>
    <w:rsid w:val="004A5892"/>
    <w:rsid w:val="004A5CD3"/>
    <w:rsid w:val="004A6629"/>
    <w:rsid w:val="004A6C6A"/>
    <w:rsid w:val="004A727E"/>
    <w:rsid w:val="004A7D10"/>
    <w:rsid w:val="004B01C0"/>
    <w:rsid w:val="004B02F1"/>
    <w:rsid w:val="004B071A"/>
    <w:rsid w:val="004B1A15"/>
    <w:rsid w:val="004B1AEB"/>
    <w:rsid w:val="004B23CA"/>
    <w:rsid w:val="004B287E"/>
    <w:rsid w:val="004B291C"/>
    <w:rsid w:val="004B29F6"/>
    <w:rsid w:val="004B2C40"/>
    <w:rsid w:val="004B2ECD"/>
    <w:rsid w:val="004B3301"/>
    <w:rsid w:val="004B3DE4"/>
    <w:rsid w:val="004B4163"/>
    <w:rsid w:val="004B43C6"/>
    <w:rsid w:val="004B4702"/>
    <w:rsid w:val="004B48FF"/>
    <w:rsid w:val="004B497F"/>
    <w:rsid w:val="004B57FD"/>
    <w:rsid w:val="004B59D9"/>
    <w:rsid w:val="004B5CBD"/>
    <w:rsid w:val="004B6657"/>
    <w:rsid w:val="004B681A"/>
    <w:rsid w:val="004B6DA3"/>
    <w:rsid w:val="004B7021"/>
    <w:rsid w:val="004B7554"/>
    <w:rsid w:val="004B788F"/>
    <w:rsid w:val="004C0B3C"/>
    <w:rsid w:val="004C1382"/>
    <w:rsid w:val="004C188F"/>
    <w:rsid w:val="004C1D4A"/>
    <w:rsid w:val="004C2120"/>
    <w:rsid w:val="004C2C57"/>
    <w:rsid w:val="004C3BC1"/>
    <w:rsid w:val="004C4022"/>
    <w:rsid w:val="004C6BFD"/>
    <w:rsid w:val="004D0584"/>
    <w:rsid w:val="004D0967"/>
    <w:rsid w:val="004D12C4"/>
    <w:rsid w:val="004D1481"/>
    <w:rsid w:val="004D27FB"/>
    <w:rsid w:val="004D3092"/>
    <w:rsid w:val="004D3608"/>
    <w:rsid w:val="004D3659"/>
    <w:rsid w:val="004D3D15"/>
    <w:rsid w:val="004D4747"/>
    <w:rsid w:val="004D50E0"/>
    <w:rsid w:val="004D5234"/>
    <w:rsid w:val="004D566A"/>
    <w:rsid w:val="004D5F06"/>
    <w:rsid w:val="004D6375"/>
    <w:rsid w:val="004D63AD"/>
    <w:rsid w:val="004D6A64"/>
    <w:rsid w:val="004D7321"/>
    <w:rsid w:val="004D788D"/>
    <w:rsid w:val="004E004D"/>
    <w:rsid w:val="004E0209"/>
    <w:rsid w:val="004E084C"/>
    <w:rsid w:val="004E11C6"/>
    <w:rsid w:val="004E173C"/>
    <w:rsid w:val="004E1CAC"/>
    <w:rsid w:val="004E1E9F"/>
    <w:rsid w:val="004E20C6"/>
    <w:rsid w:val="004E2100"/>
    <w:rsid w:val="004E2AF1"/>
    <w:rsid w:val="004E2F69"/>
    <w:rsid w:val="004E435E"/>
    <w:rsid w:val="004E459E"/>
    <w:rsid w:val="004E5333"/>
    <w:rsid w:val="004E5E83"/>
    <w:rsid w:val="004E6660"/>
    <w:rsid w:val="004E7B1B"/>
    <w:rsid w:val="004E7C78"/>
    <w:rsid w:val="004F0197"/>
    <w:rsid w:val="004F070C"/>
    <w:rsid w:val="004F0EF0"/>
    <w:rsid w:val="004F0F89"/>
    <w:rsid w:val="004F1706"/>
    <w:rsid w:val="004F2A60"/>
    <w:rsid w:val="004F3B38"/>
    <w:rsid w:val="004F4717"/>
    <w:rsid w:val="004F4BCE"/>
    <w:rsid w:val="004F508B"/>
    <w:rsid w:val="004F51D1"/>
    <w:rsid w:val="004F672F"/>
    <w:rsid w:val="004F74D1"/>
    <w:rsid w:val="00500DB9"/>
    <w:rsid w:val="00501AE9"/>
    <w:rsid w:val="00501E58"/>
    <w:rsid w:val="005020F4"/>
    <w:rsid w:val="0050325F"/>
    <w:rsid w:val="00503950"/>
    <w:rsid w:val="0050404E"/>
    <w:rsid w:val="005041A3"/>
    <w:rsid w:val="005041BE"/>
    <w:rsid w:val="00504782"/>
    <w:rsid w:val="0050548F"/>
    <w:rsid w:val="00506232"/>
    <w:rsid w:val="00506911"/>
    <w:rsid w:val="00506CE1"/>
    <w:rsid w:val="005078AD"/>
    <w:rsid w:val="00507DA5"/>
    <w:rsid w:val="0051074C"/>
    <w:rsid w:val="00512B73"/>
    <w:rsid w:val="00512EBA"/>
    <w:rsid w:val="00513524"/>
    <w:rsid w:val="0051391A"/>
    <w:rsid w:val="005142CC"/>
    <w:rsid w:val="00515D9A"/>
    <w:rsid w:val="00515E24"/>
    <w:rsid w:val="00515FDF"/>
    <w:rsid w:val="00516381"/>
    <w:rsid w:val="00516442"/>
    <w:rsid w:val="0051760E"/>
    <w:rsid w:val="00520A4C"/>
    <w:rsid w:val="005217D2"/>
    <w:rsid w:val="005225E5"/>
    <w:rsid w:val="0052283C"/>
    <w:rsid w:val="00522A18"/>
    <w:rsid w:val="00522CF4"/>
    <w:rsid w:val="00524747"/>
    <w:rsid w:val="00526419"/>
    <w:rsid w:val="0052645E"/>
    <w:rsid w:val="00530927"/>
    <w:rsid w:val="00530D22"/>
    <w:rsid w:val="005314D2"/>
    <w:rsid w:val="00532464"/>
    <w:rsid w:val="005328DA"/>
    <w:rsid w:val="00532990"/>
    <w:rsid w:val="00534507"/>
    <w:rsid w:val="00534AA0"/>
    <w:rsid w:val="005360BF"/>
    <w:rsid w:val="00536A13"/>
    <w:rsid w:val="0053723D"/>
    <w:rsid w:val="00537560"/>
    <w:rsid w:val="0053788A"/>
    <w:rsid w:val="00537FEA"/>
    <w:rsid w:val="00540315"/>
    <w:rsid w:val="00542D02"/>
    <w:rsid w:val="005434BC"/>
    <w:rsid w:val="005438CC"/>
    <w:rsid w:val="005448BE"/>
    <w:rsid w:val="005449BE"/>
    <w:rsid w:val="00544EF8"/>
    <w:rsid w:val="00544F1A"/>
    <w:rsid w:val="00545346"/>
    <w:rsid w:val="00545608"/>
    <w:rsid w:val="00545F73"/>
    <w:rsid w:val="005465DB"/>
    <w:rsid w:val="00546ABA"/>
    <w:rsid w:val="005511A6"/>
    <w:rsid w:val="0055134B"/>
    <w:rsid w:val="00552683"/>
    <w:rsid w:val="005528A1"/>
    <w:rsid w:val="00552BA2"/>
    <w:rsid w:val="005543B4"/>
    <w:rsid w:val="0055474E"/>
    <w:rsid w:val="00554A9F"/>
    <w:rsid w:val="00555683"/>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22AC"/>
    <w:rsid w:val="0056283B"/>
    <w:rsid w:val="00563BD8"/>
    <w:rsid w:val="005641F5"/>
    <w:rsid w:val="00564EBD"/>
    <w:rsid w:val="00565BC0"/>
    <w:rsid w:val="00566364"/>
    <w:rsid w:val="00566451"/>
    <w:rsid w:val="005667F3"/>
    <w:rsid w:val="005669FD"/>
    <w:rsid w:val="00566A3F"/>
    <w:rsid w:val="00566A93"/>
    <w:rsid w:val="00566E68"/>
    <w:rsid w:val="005700DF"/>
    <w:rsid w:val="005706C7"/>
    <w:rsid w:val="00571E18"/>
    <w:rsid w:val="00573723"/>
    <w:rsid w:val="00573FB3"/>
    <w:rsid w:val="00574421"/>
    <w:rsid w:val="00574549"/>
    <w:rsid w:val="00575678"/>
    <w:rsid w:val="00576084"/>
    <w:rsid w:val="00576DD8"/>
    <w:rsid w:val="00577B7D"/>
    <w:rsid w:val="005802A5"/>
    <w:rsid w:val="005802CE"/>
    <w:rsid w:val="005806D9"/>
    <w:rsid w:val="00580F23"/>
    <w:rsid w:val="005812FF"/>
    <w:rsid w:val="00582269"/>
    <w:rsid w:val="005826D6"/>
    <w:rsid w:val="005835FF"/>
    <w:rsid w:val="00584459"/>
    <w:rsid w:val="00585154"/>
    <w:rsid w:val="00586B98"/>
    <w:rsid w:val="00587B1D"/>
    <w:rsid w:val="00587CE7"/>
    <w:rsid w:val="00590C58"/>
    <w:rsid w:val="005912E9"/>
    <w:rsid w:val="00591468"/>
    <w:rsid w:val="00591A1D"/>
    <w:rsid w:val="00591EBD"/>
    <w:rsid w:val="00592022"/>
    <w:rsid w:val="00592E38"/>
    <w:rsid w:val="00594A07"/>
    <w:rsid w:val="00595061"/>
    <w:rsid w:val="00595606"/>
    <w:rsid w:val="00596602"/>
    <w:rsid w:val="00597370"/>
    <w:rsid w:val="00597C3D"/>
    <w:rsid w:val="00597FFE"/>
    <w:rsid w:val="005A1732"/>
    <w:rsid w:val="005A18F1"/>
    <w:rsid w:val="005A1F4C"/>
    <w:rsid w:val="005A232F"/>
    <w:rsid w:val="005A25A8"/>
    <w:rsid w:val="005A25C0"/>
    <w:rsid w:val="005A36F5"/>
    <w:rsid w:val="005A49A1"/>
    <w:rsid w:val="005A4EEF"/>
    <w:rsid w:val="005A568F"/>
    <w:rsid w:val="005A6139"/>
    <w:rsid w:val="005A7222"/>
    <w:rsid w:val="005A736C"/>
    <w:rsid w:val="005B0657"/>
    <w:rsid w:val="005B0687"/>
    <w:rsid w:val="005B0AF2"/>
    <w:rsid w:val="005B15C5"/>
    <w:rsid w:val="005B18B8"/>
    <w:rsid w:val="005B18F1"/>
    <w:rsid w:val="005B1DBA"/>
    <w:rsid w:val="005B243E"/>
    <w:rsid w:val="005B4749"/>
    <w:rsid w:val="005B6C2A"/>
    <w:rsid w:val="005B7612"/>
    <w:rsid w:val="005B7631"/>
    <w:rsid w:val="005B7E77"/>
    <w:rsid w:val="005C030B"/>
    <w:rsid w:val="005C23E3"/>
    <w:rsid w:val="005C3262"/>
    <w:rsid w:val="005C3321"/>
    <w:rsid w:val="005C3716"/>
    <w:rsid w:val="005C429F"/>
    <w:rsid w:val="005C45F4"/>
    <w:rsid w:val="005C460B"/>
    <w:rsid w:val="005C50F6"/>
    <w:rsid w:val="005C5D8A"/>
    <w:rsid w:val="005C6600"/>
    <w:rsid w:val="005C795F"/>
    <w:rsid w:val="005D10E2"/>
    <w:rsid w:val="005D1DF2"/>
    <w:rsid w:val="005D3715"/>
    <w:rsid w:val="005D3DC0"/>
    <w:rsid w:val="005D427C"/>
    <w:rsid w:val="005D4C67"/>
    <w:rsid w:val="005D547E"/>
    <w:rsid w:val="005D58A1"/>
    <w:rsid w:val="005D63E2"/>
    <w:rsid w:val="005D7309"/>
    <w:rsid w:val="005D75EB"/>
    <w:rsid w:val="005D7FBF"/>
    <w:rsid w:val="005E0D60"/>
    <w:rsid w:val="005E1BB0"/>
    <w:rsid w:val="005E2628"/>
    <w:rsid w:val="005E294A"/>
    <w:rsid w:val="005E2ABA"/>
    <w:rsid w:val="005E2D1F"/>
    <w:rsid w:val="005E317E"/>
    <w:rsid w:val="005E3504"/>
    <w:rsid w:val="005E36FD"/>
    <w:rsid w:val="005E3BAB"/>
    <w:rsid w:val="005E3D25"/>
    <w:rsid w:val="005E428D"/>
    <w:rsid w:val="005E4EB0"/>
    <w:rsid w:val="005E58ED"/>
    <w:rsid w:val="005E64E9"/>
    <w:rsid w:val="005E6BCD"/>
    <w:rsid w:val="005E6EEF"/>
    <w:rsid w:val="005E7ACF"/>
    <w:rsid w:val="005E7ECE"/>
    <w:rsid w:val="005F01F3"/>
    <w:rsid w:val="005F10F4"/>
    <w:rsid w:val="005F2994"/>
    <w:rsid w:val="005F34D1"/>
    <w:rsid w:val="005F3D10"/>
    <w:rsid w:val="005F3F0A"/>
    <w:rsid w:val="005F4719"/>
    <w:rsid w:val="005F47DA"/>
    <w:rsid w:val="005F5922"/>
    <w:rsid w:val="005F5E2C"/>
    <w:rsid w:val="005F61C9"/>
    <w:rsid w:val="005F6432"/>
    <w:rsid w:val="005F6566"/>
    <w:rsid w:val="005F69D6"/>
    <w:rsid w:val="005F7152"/>
    <w:rsid w:val="005F7F5E"/>
    <w:rsid w:val="006006C9"/>
    <w:rsid w:val="0060080B"/>
    <w:rsid w:val="006008CC"/>
    <w:rsid w:val="006017C5"/>
    <w:rsid w:val="00601DF1"/>
    <w:rsid w:val="00601EBC"/>
    <w:rsid w:val="00602114"/>
    <w:rsid w:val="006026E8"/>
    <w:rsid w:val="006028AA"/>
    <w:rsid w:val="00602DB9"/>
    <w:rsid w:val="006033E3"/>
    <w:rsid w:val="00603C13"/>
    <w:rsid w:val="00604041"/>
    <w:rsid w:val="00604756"/>
    <w:rsid w:val="00605D81"/>
    <w:rsid w:val="00607026"/>
    <w:rsid w:val="00607525"/>
    <w:rsid w:val="00607A65"/>
    <w:rsid w:val="006101EC"/>
    <w:rsid w:val="00610735"/>
    <w:rsid w:val="00611997"/>
    <w:rsid w:val="00611AA7"/>
    <w:rsid w:val="00611CC2"/>
    <w:rsid w:val="006124AF"/>
    <w:rsid w:val="00612C96"/>
    <w:rsid w:val="006146FA"/>
    <w:rsid w:val="00614EE1"/>
    <w:rsid w:val="006154E4"/>
    <w:rsid w:val="006154E5"/>
    <w:rsid w:val="00615661"/>
    <w:rsid w:val="00616148"/>
    <w:rsid w:val="006169E4"/>
    <w:rsid w:val="00616C39"/>
    <w:rsid w:val="00616E21"/>
    <w:rsid w:val="00616F0F"/>
    <w:rsid w:val="006172CB"/>
    <w:rsid w:val="00617558"/>
    <w:rsid w:val="00617EAF"/>
    <w:rsid w:val="00620121"/>
    <w:rsid w:val="006211AD"/>
    <w:rsid w:val="00622255"/>
    <w:rsid w:val="006229B3"/>
    <w:rsid w:val="00623053"/>
    <w:rsid w:val="00624AF8"/>
    <w:rsid w:val="006252FE"/>
    <w:rsid w:val="00625851"/>
    <w:rsid w:val="00625A85"/>
    <w:rsid w:val="00625B4E"/>
    <w:rsid w:val="0062666B"/>
    <w:rsid w:val="00626AF4"/>
    <w:rsid w:val="00626BD4"/>
    <w:rsid w:val="0062798B"/>
    <w:rsid w:val="00630007"/>
    <w:rsid w:val="00630087"/>
    <w:rsid w:val="0063016D"/>
    <w:rsid w:val="00630883"/>
    <w:rsid w:val="00630C92"/>
    <w:rsid w:val="00630DFD"/>
    <w:rsid w:val="00631C31"/>
    <w:rsid w:val="006325AD"/>
    <w:rsid w:val="006326D4"/>
    <w:rsid w:val="0063405C"/>
    <w:rsid w:val="006350DC"/>
    <w:rsid w:val="006354D5"/>
    <w:rsid w:val="006358D7"/>
    <w:rsid w:val="00635FE2"/>
    <w:rsid w:val="0063604F"/>
    <w:rsid w:val="00637116"/>
    <w:rsid w:val="00640C11"/>
    <w:rsid w:val="00640D6D"/>
    <w:rsid w:val="00640EE3"/>
    <w:rsid w:val="0064118C"/>
    <w:rsid w:val="00641290"/>
    <w:rsid w:val="0064143A"/>
    <w:rsid w:val="00641A15"/>
    <w:rsid w:val="0064309D"/>
    <w:rsid w:val="00643751"/>
    <w:rsid w:val="006440E9"/>
    <w:rsid w:val="0064414D"/>
    <w:rsid w:val="006445FD"/>
    <w:rsid w:val="0064462E"/>
    <w:rsid w:val="00644CC1"/>
    <w:rsid w:val="0064528A"/>
    <w:rsid w:val="00646043"/>
    <w:rsid w:val="006462A2"/>
    <w:rsid w:val="0064633A"/>
    <w:rsid w:val="0064697E"/>
    <w:rsid w:val="00646F01"/>
    <w:rsid w:val="00647415"/>
    <w:rsid w:val="00647458"/>
    <w:rsid w:val="006506B6"/>
    <w:rsid w:val="00650BBD"/>
    <w:rsid w:val="00651270"/>
    <w:rsid w:val="006538D6"/>
    <w:rsid w:val="006539F4"/>
    <w:rsid w:val="00653AB6"/>
    <w:rsid w:val="00653E2B"/>
    <w:rsid w:val="00653E84"/>
    <w:rsid w:val="00654405"/>
    <w:rsid w:val="00654D54"/>
    <w:rsid w:val="006560FE"/>
    <w:rsid w:val="00656875"/>
    <w:rsid w:val="00656AAE"/>
    <w:rsid w:val="0065784A"/>
    <w:rsid w:val="0066105C"/>
    <w:rsid w:val="00662F95"/>
    <w:rsid w:val="00663817"/>
    <w:rsid w:val="00664351"/>
    <w:rsid w:val="00664677"/>
    <w:rsid w:val="00665137"/>
    <w:rsid w:val="00665675"/>
    <w:rsid w:val="006659EA"/>
    <w:rsid w:val="00667D17"/>
    <w:rsid w:val="00670064"/>
    <w:rsid w:val="006701EA"/>
    <w:rsid w:val="006706C7"/>
    <w:rsid w:val="00670DEF"/>
    <w:rsid w:val="0067206F"/>
    <w:rsid w:val="006728DA"/>
    <w:rsid w:val="0067295C"/>
    <w:rsid w:val="006737EC"/>
    <w:rsid w:val="00673BBC"/>
    <w:rsid w:val="0067415B"/>
    <w:rsid w:val="006758F6"/>
    <w:rsid w:val="00675E44"/>
    <w:rsid w:val="006763EC"/>
    <w:rsid w:val="00676646"/>
    <w:rsid w:val="00676FF2"/>
    <w:rsid w:val="006774B9"/>
    <w:rsid w:val="00677DFF"/>
    <w:rsid w:val="00677E12"/>
    <w:rsid w:val="006802EC"/>
    <w:rsid w:val="006803EE"/>
    <w:rsid w:val="00680BC5"/>
    <w:rsid w:val="00681A67"/>
    <w:rsid w:val="00682175"/>
    <w:rsid w:val="00683276"/>
    <w:rsid w:val="006837A0"/>
    <w:rsid w:val="006846EF"/>
    <w:rsid w:val="00685DFB"/>
    <w:rsid w:val="00686452"/>
    <w:rsid w:val="0068651B"/>
    <w:rsid w:val="00686773"/>
    <w:rsid w:val="00687F6B"/>
    <w:rsid w:val="006912CE"/>
    <w:rsid w:val="00691881"/>
    <w:rsid w:val="00691A4C"/>
    <w:rsid w:val="00691D0A"/>
    <w:rsid w:val="00693E83"/>
    <w:rsid w:val="00694397"/>
    <w:rsid w:val="00694BD8"/>
    <w:rsid w:val="0069535D"/>
    <w:rsid w:val="006954CD"/>
    <w:rsid w:val="006956A4"/>
    <w:rsid w:val="0069640E"/>
    <w:rsid w:val="006969A0"/>
    <w:rsid w:val="00696D65"/>
    <w:rsid w:val="00696D8B"/>
    <w:rsid w:val="0069725E"/>
    <w:rsid w:val="00697293"/>
    <w:rsid w:val="00697BD8"/>
    <w:rsid w:val="006A0CAB"/>
    <w:rsid w:val="006A1633"/>
    <w:rsid w:val="006A1FAD"/>
    <w:rsid w:val="006A30EE"/>
    <w:rsid w:val="006A3E56"/>
    <w:rsid w:val="006A4732"/>
    <w:rsid w:val="006A4DB9"/>
    <w:rsid w:val="006A53DE"/>
    <w:rsid w:val="006A58DB"/>
    <w:rsid w:val="006A6A0F"/>
    <w:rsid w:val="006A7AF0"/>
    <w:rsid w:val="006B04F2"/>
    <w:rsid w:val="006B0DD4"/>
    <w:rsid w:val="006B0E5B"/>
    <w:rsid w:val="006B265C"/>
    <w:rsid w:val="006B2CD7"/>
    <w:rsid w:val="006B3355"/>
    <w:rsid w:val="006B4DA7"/>
    <w:rsid w:val="006B52C7"/>
    <w:rsid w:val="006B552E"/>
    <w:rsid w:val="006B585C"/>
    <w:rsid w:val="006B5ED4"/>
    <w:rsid w:val="006B6391"/>
    <w:rsid w:val="006B645C"/>
    <w:rsid w:val="006B73F7"/>
    <w:rsid w:val="006B79F7"/>
    <w:rsid w:val="006B7E7E"/>
    <w:rsid w:val="006C0D2A"/>
    <w:rsid w:val="006C2694"/>
    <w:rsid w:val="006C2777"/>
    <w:rsid w:val="006C28E4"/>
    <w:rsid w:val="006C2ADE"/>
    <w:rsid w:val="006C36C7"/>
    <w:rsid w:val="006C372F"/>
    <w:rsid w:val="006C463F"/>
    <w:rsid w:val="006C6D85"/>
    <w:rsid w:val="006C7547"/>
    <w:rsid w:val="006C791A"/>
    <w:rsid w:val="006C7E34"/>
    <w:rsid w:val="006D089D"/>
    <w:rsid w:val="006D1241"/>
    <w:rsid w:val="006D1933"/>
    <w:rsid w:val="006D1958"/>
    <w:rsid w:val="006D2A11"/>
    <w:rsid w:val="006D2DDE"/>
    <w:rsid w:val="006D2ECE"/>
    <w:rsid w:val="006D2EFD"/>
    <w:rsid w:val="006D2F2B"/>
    <w:rsid w:val="006D312B"/>
    <w:rsid w:val="006D31E3"/>
    <w:rsid w:val="006D3578"/>
    <w:rsid w:val="006D35FA"/>
    <w:rsid w:val="006D4A80"/>
    <w:rsid w:val="006D59FE"/>
    <w:rsid w:val="006D5C18"/>
    <w:rsid w:val="006D5CC3"/>
    <w:rsid w:val="006D5D6A"/>
    <w:rsid w:val="006D6331"/>
    <w:rsid w:val="006D65F7"/>
    <w:rsid w:val="006D69BB"/>
    <w:rsid w:val="006D7AAE"/>
    <w:rsid w:val="006D7EA2"/>
    <w:rsid w:val="006E0749"/>
    <w:rsid w:val="006E257C"/>
    <w:rsid w:val="006E293C"/>
    <w:rsid w:val="006E3052"/>
    <w:rsid w:val="006E3064"/>
    <w:rsid w:val="006E3844"/>
    <w:rsid w:val="006E3A55"/>
    <w:rsid w:val="006E4EA8"/>
    <w:rsid w:val="006E5C00"/>
    <w:rsid w:val="006E5F8D"/>
    <w:rsid w:val="006E68F6"/>
    <w:rsid w:val="006E6FAB"/>
    <w:rsid w:val="006E7522"/>
    <w:rsid w:val="006F0239"/>
    <w:rsid w:val="006F07DA"/>
    <w:rsid w:val="006F12E9"/>
    <w:rsid w:val="006F1F4D"/>
    <w:rsid w:val="006F29B0"/>
    <w:rsid w:val="006F2D39"/>
    <w:rsid w:val="006F2D79"/>
    <w:rsid w:val="006F3BF1"/>
    <w:rsid w:val="006F3F98"/>
    <w:rsid w:val="006F4288"/>
    <w:rsid w:val="006F4888"/>
    <w:rsid w:val="006F4A50"/>
    <w:rsid w:val="006F52BE"/>
    <w:rsid w:val="006F5D4C"/>
    <w:rsid w:val="006F6AB0"/>
    <w:rsid w:val="006F6F4C"/>
    <w:rsid w:val="006F7503"/>
    <w:rsid w:val="006F756B"/>
    <w:rsid w:val="006F77A1"/>
    <w:rsid w:val="007001A9"/>
    <w:rsid w:val="00700C56"/>
    <w:rsid w:val="0070169C"/>
    <w:rsid w:val="00701706"/>
    <w:rsid w:val="00701770"/>
    <w:rsid w:val="0070247E"/>
    <w:rsid w:val="00702BA1"/>
    <w:rsid w:val="00702CFD"/>
    <w:rsid w:val="00703390"/>
    <w:rsid w:val="007037C7"/>
    <w:rsid w:val="00703954"/>
    <w:rsid w:val="0070487E"/>
    <w:rsid w:val="0070511B"/>
    <w:rsid w:val="007058D4"/>
    <w:rsid w:val="00705D14"/>
    <w:rsid w:val="007061A6"/>
    <w:rsid w:val="00706C4D"/>
    <w:rsid w:val="00706FC0"/>
    <w:rsid w:val="00707720"/>
    <w:rsid w:val="00710968"/>
    <w:rsid w:val="00710FB4"/>
    <w:rsid w:val="00711185"/>
    <w:rsid w:val="00712989"/>
    <w:rsid w:val="007129E4"/>
    <w:rsid w:val="007134A8"/>
    <w:rsid w:val="00714B5C"/>
    <w:rsid w:val="0071585A"/>
    <w:rsid w:val="00715BF9"/>
    <w:rsid w:val="00715E11"/>
    <w:rsid w:val="00715E60"/>
    <w:rsid w:val="00716024"/>
    <w:rsid w:val="00716595"/>
    <w:rsid w:val="007177A7"/>
    <w:rsid w:val="00720A38"/>
    <w:rsid w:val="00721009"/>
    <w:rsid w:val="007226ED"/>
    <w:rsid w:val="00722DA7"/>
    <w:rsid w:val="00723C4C"/>
    <w:rsid w:val="00725EA1"/>
    <w:rsid w:val="00726EC1"/>
    <w:rsid w:val="0073056B"/>
    <w:rsid w:val="0073157E"/>
    <w:rsid w:val="00731B7F"/>
    <w:rsid w:val="00732126"/>
    <w:rsid w:val="00732811"/>
    <w:rsid w:val="00732886"/>
    <w:rsid w:val="00732A55"/>
    <w:rsid w:val="00733559"/>
    <w:rsid w:val="0073418D"/>
    <w:rsid w:val="00734D77"/>
    <w:rsid w:val="007351FE"/>
    <w:rsid w:val="00736886"/>
    <w:rsid w:val="00736E55"/>
    <w:rsid w:val="007405D0"/>
    <w:rsid w:val="00740773"/>
    <w:rsid w:val="00740943"/>
    <w:rsid w:val="007421F6"/>
    <w:rsid w:val="00742842"/>
    <w:rsid w:val="007428BD"/>
    <w:rsid w:val="0074383C"/>
    <w:rsid w:val="007445E0"/>
    <w:rsid w:val="00744A1D"/>
    <w:rsid w:val="00744E4A"/>
    <w:rsid w:val="00745922"/>
    <w:rsid w:val="007459CD"/>
    <w:rsid w:val="00745BCB"/>
    <w:rsid w:val="00746DF4"/>
    <w:rsid w:val="00747322"/>
    <w:rsid w:val="00750326"/>
    <w:rsid w:val="0075114D"/>
    <w:rsid w:val="00751327"/>
    <w:rsid w:val="007513AA"/>
    <w:rsid w:val="00753049"/>
    <w:rsid w:val="0075309B"/>
    <w:rsid w:val="00753232"/>
    <w:rsid w:val="00753B90"/>
    <w:rsid w:val="00754324"/>
    <w:rsid w:val="0075527D"/>
    <w:rsid w:val="0075549A"/>
    <w:rsid w:val="00755FC7"/>
    <w:rsid w:val="007573E4"/>
    <w:rsid w:val="007574BB"/>
    <w:rsid w:val="00757C4E"/>
    <w:rsid w:val="00761BB4"/>
    <w:rsid w:val="00761E15"/>
    <w:rsid w:val="00762108"/>
    <w:rsid w:val="007630E4"/>
    <w:rsid w:val="007631D0"/>
    <w:rsid w:val="00763B25"/>
    <w:rsid w:val="007644EF"/>
    <w:rsid w:val="00764E05"/>
    <w:rsid w:val="00764E98"/>
    <w:rsid w:val="00765426"/>
    <w:rsid w:val="007657D4"/>
    <w:rsid w:val="00766EC7"/>
    <w:rsid w:val="00767B0C"/>
    <w:rsid w:val="007700B6"/>
    <w:rsid w:val="00770146"/>
    <w:rsid w:val="007709AC"/>
    <w:rsid w:val="0077128A"/>
    <w:rsid w:val="00771671"/>
    <w:rsid w:val="007721FE"/>
    <w:rsid w:val="00772262"/>
    <w:rsid w:val="007740DB"/>
    <w:rsid w:val="007742AA"/>
    <w:rsid w:val="00774531"/>
    <w:rsid w:val="00775165"/>
    <w:rsid w:val="00775202"/>
    <w:rsid w:val="00775545"/>
    <w:rsid w:val="00775C1F"/>
    <w:rsid w:val="00775E90"/>
    <w:rsid w:val="0077615F"/>
    <w:rsid w:val="0077661F"/>
    <w:rsid w:val="007769E2"/>
    <w:rsid w:val="00776CB3"/>
    <w:rsid w:val="0077705E"/>
    <w:rsid w:val="00777196"/>
    <w:rsid w:val="00777236"/>
    <w:rsid w:val="00777895"/>
    <w:rsid w:val="00777C34"/>
    <w:rsid w:val="007801C0"/>
    <w:rsid w:val="007806B9"/>
    <w:rsid w:val="00780ACB"/>
    <w:rsid w:val="00780D01"/>
    <w:rsid w:val="00782E5B"/>
    <w:rsid w:val="00783635"/>
    <w:rsid w:val="00783A82"/>
    <w:rsid w:val="00783C7E"/>
    <w:rsid w:val="00784238"/>
    <w:rsid w:val="00784336"/>
    <w:rsid w:val="0078443C"/>
    <w:rsid w:val="00784B1D"/>
    <w:rsid w:val="0078523A"/>
    <w:rsid w:val="007853A2"/>
    <w:rsid w:val="0078577A"/>
    <w:rsid w:val="007863FE"/>
    <w:rsid w:val="00786BA4"/>
    <w:rsid w:val="0078794B"/>
    <w:rsid w:val="00790E84"/>
    <w:rsid w:val="007921EF"/>
    <w:rsid w:val="0079275E"/>
    <w:rsid w:val="007928C6"/>
    <w:rsid w:val="007949D4"/>
    <w:rsid w:val="00794BC2"/>
    <w:rsid w:val="007951BD"/>
    <w:rsid w:val="007954A5"/>
    <w:rsid w:val="0079559A"/>
    <w:rsid w:val="00796A5C"/>
    <w:rsid w:val="00797574"/>
    <w:rsid w:val="007A0965"/>
    <w:rsid w:val="007A1183"/>
    <w:rsid w:val="007A119E"/>
    <w:rsid w:val="007A1EA0"/>
    <w:rsid w:val="007A2D28"/>
    <w:rsid w:val="007A2DEC"/>
    <w:rsid w:val="007A31DD"/>
    <w:rsid w:val="007A33FB"/>
    <w:rsid w:val="007A3802"/>
    <w:rsid w:val="007A4F95"/>
    <w:rsid w:val="007A60B6"/>
    <w:rsid w:val="007A69DB"/>
    <w:rsid w:val="007A705D"/>
    <w:rsid w:val="007A76D9"/>
    <w:rsid w:val="007B0116"/>
    <w:rsid w:val="007B0261"/>
    <w:rsid w:val="007B0B2C"/>
    <w:rsid w:val="007B1D5D"/>
    <w:rsid w:val="007B22E1"/>
    <w:rsid w:val="007B22E6"/>
    <w:rsid w:val="007B3256"/>
    <w:rsid w:val="007B3E80"/>
    <w:rsid w:val="007B5B2A"/>
    <w:rsid w:val="007B7574"/>
    <w:rsid w:val="007B799C"/>
    <w:rsid w:val="007B7DC0"/>
    <w:rsid w:val="007C0FDF"/>
    <w:rsid w:val="007C25C1"/>
    <w:rsid w:val="007C2AD7"/>
    <w:rsid w:val="007C3645"/>
    <w:rsid w:val="007C3A6E"/>
    <w:rsid w:val="007C3D2F"/>
    <w:rsid w:val="007C439C"/>
    <w:rsid w:val="007C4F63"/>
    <w:rsid w:val="007C5081"/>
    <w:rsid w:val="007C6040"/>
    <w:rsid w:val="007C6944"/>
    <w:rsid w:val="007C75B3"/>
    <w:rsid w:val="007D0205"/>
    <w:rsid w:val="007D06D1"/>
    <w:rsid w:val="007D2568"/>
    <w:rsid w:val="007D25FB"/>
    <w:rsid w:val="007D38A0"/>
    <w:rsid w:val="007D3C9A"/>
    <w:rsid w:val="007D3D93"/>
    <w:rsid w:val="007D4871"/>
    <w:rsid w:val="007D56A5"/>
    <w:rsid w:val="007D59BB"/>
    <w:rsid w:val="007D636D"/>
    <w:rsid w:val="007D6D8B"/>
    <w:rsid w:val="007D72F2"/>
    <w:rsid w:val="007D747C"/>
    <w:rsid w:val="007D7F52"/>
    <w:rsid w:val="007E01CF"/>
    <w:rsid w:val="007E04E7"/>
    <w:rsid w:val="007E09A7"/>
    <w:rsid w:val="007E09C0"/>
    <w:rsid w:val="007E1CC4"/>
    <w:rsid w:val="007E36E1"/>
    <w:rsid w:val="007E386E"/>
    <w:rsid w:val="007E3A29"/>
    <w:rsid w:val="007E4388"/>
    <w:rsid w:val="007E4C11"/>
    <w:rsid w:val="007E5CD2"/>
    <w:rsid w:val="007E631B"/>
    <w:rsid w:val="007E6771"/>
    <w:rsid w:val="007E6DB2"/>
    <w:rsid w:val="007E6F83"/>
    <w:rsid w:val="007E740A"/>
    <w:rsid w:val="007E7D77"/>
    <w:rsid w:val="007F2AD1"/>
    <w:rsid w:val="007F2FA2"/>
    <w:rsid w:val="007F36C7"/>
    <w:rsid w:val="007F3BD3"/>
    <w:rsid w:val="007F4719"/>
    <w:rsid w:val="007F54C3"/>
    <w:rsid w:val="007F6EC3"/>
    <w:rsid w:val="0080024A"/>
    <w:rsid w:val="008003F7"/>
    <w:rsid w:val="00800B4F"/>
    <w:rsid w:val="008014FC"/>
    <w:rsid w:val="008026C5"/>
    <w:rsid w:val="00802B90"/>
    <w:rsid w:val="008033C9"/>
    <w:rsid w:val="00803DC0"/>
    <w:rsid w:val="008060E8"/>
    <w:rsid w:val="0080657F"/>
    <w:rsid w:val="008069C5"/>
    <w:rsid w:val="00806A71"/>
    <w:rsid w:val="00806B3C"/>
    <w:rsid w:val="00806E9A"/>
    <w:rsid w:val="00807608"/>
    <w:rsid w:val="00807B34"/>
    <w:rsid w:val="00807CDD"/>
    <w:rsid w:val="00807D43"/>
    <w:rsid w:val="008103F0"/>
    <w:rsid w:val="00810448"/>
    <w:rsid w:val="008104F4"/>
    <w:rsid w:val="00810C15"/>
    <w:rsid w:val="00810D63"/>
    <w:rsid w:val="00810E8D"/>
    <w:rsid w:val="008112F2"/>
    <w:rsid w:val="00811BD9"/>
    <w:rsid w:val="00812CCD"/>
    <w:rsid w:val="00815A7A"/>
    <w:rsid w:val="00815FA4"/>
    <w:rsid w:val="00816E35"/>
    <w:rsid w:val="008175F3"/>
    <w:rsid w:val="00817D79"/>
    <w:rsid w:val="00820492"/>
    <w:rsid w:val="00821187"/>
    <w:rsid w:val="00821D39"/>
    <w:rsid w:val="008223F3"/>
    <w:rsid w:val="00822F38"/>
    <w:rsid w:val="008238E3"/>
    <w:rsid w:val="0082440A"/>
    <w:rsid w:val="00824E80"/>
    <w:rsid w:val="00824FF5"/>
    <w:rsid w:val="008257BC"/>
    <w:rsid w:val="008261FF"/>
    <w:rsid w:val="00826DE8"/>
    <w:rsid w:val="00826F05"/>
    <w:rsid w:val="00827370"/>
    <w:rsid w:val="00827C12"/>
    <w:rsid w:val="008303F1"/>
    <w:rsid w:val="00830548"/>
    <w:rsid w:val="00830758"/>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CC"/>
    <w:rsid w:val="008424CB"/>
    <w:rsid w:val="00843B0F"/>
    <w:rsid w:val="00843D90"/>
    <w:rsid w:val="00843F50"/>
    <w:rsid w:val="00844D67"/>
    <w:rsid w:val="00845DAF"/>
    <w:rsid w:val="008464A1"/>
    <w:rsid w:val="00846AFA"/>
    <w:rsid w:val="00846F93"/>
    <w:rsid w:val="008514B9"/>
    <w:rsid w:val="00851DAA"/>
    <w:rsid w:val="0085323F"/>
    <w:rsid w:val="00855CAE"/>
    <w:rsid w:val="00855F88"/>
    <w:rsid w:val="008560F3"/>
    <w:rsid w:val="00856987"/>
    <w:rsid w:val="00857653"/>
    <w:rsid w:val="00857D1B"/>
    <w:rsid w:val="00857FD4"/>
    <w:rsid w:val="00860DF2"/>
    <w:rsid w:val="0086145C"/>
    <w:rsid w:val="0086162A"/>
    <w:rsid w:val="00861664"/>
    <w:rsid w:val="00861BD4"/>
    <w:rsid w:val="0086270D"/>
    <w:rsid w:val="00862C8E"/>
    <w:rsid w:val="00863ECC"/>
    <w:rsid w:val="00864273"/>
    <w:rsid w:val="00865AAA"/>
    <w:rsid w:val="00865B91"/>
    <w:rsid w:val="0086618C"/>
    <w:rsid w:val="00867754"/>
    <w:rsid w:val="0087070D"/>
    <w:rsid w:val="008709D8"/>
    <w:rsid w:val="00870F66"/>
    <w:rsid w:val="00871187"/>
    <w:rsid w:val="00871483"/>
    <w:rsid w:val="00871833"/>
    <w:rsid w:val="00871F5F"/>
    <w:rsid w:val="0087362A"/>
    <w:rsid w:val="00873AB7"/>
    <w:rsid w:val="00875347"/>
    <w:rsid w:val="00875C20"/>
    <w:rsid w:val="00876DFA"/>
    <w:rsid w:val="00876EFC"/>
    <w:rsid w:val="00877581"/>
    <w:rsid w:val="0087791A"/>
    <w:rsid w:val="00880C03"/>
    <w:rsid w:val="00882E94"/>
    <w:rsid w:val="008830FB"/>
    <w:rsid w:val="008837EE"/>
    <w:rsid w:val="008844AC"/>
    <w:rsid w:val="00884923"/>
    <w:rsid w:val="00885E30"/>
    <w:rsid w:val="008869AF"/>
    <w:rsid w:val="00886D74"/>
    <w:rsid w:val="00887419"/>
    <w:rsid w:val="0088772D"/>
    <w:rsid w:val="008878FD"/>
    <w:rsid w:val="00887916"/>
    <w:rsid w:val="008900F5"/>
    <w:rsid w:val="00890164"/>
    <w:rsid w:val="00890FAB"/>
    <w:rsid w:val="008918AE"/>
    <w:rsid w:val="0089448A"/>
    <w:rsid w:val="008951EA"/>
    <w:rsid w:val="0089535D"/>
    <w:rsid w:val="0089536D"/>
    <w:rsid w:val="00895381"/>
    <w:rsid w:val="00895BD2"/>
    <w:rsid w:val="00896763"/>
    <w:rsid w:val="00897836"/>
    <w:rsid w:val="00897D7B"/>
    <w:rsid w:val="008A001D"/>
    <w:rsid w:val="008A1A61"/>
    <w:rsid w:val="008A1A9C"/>
    <w:rsid w:val="008A1BCC"/>
    <w:rsid w:val="008A1F9F"/>
    <w:rsid w:val="008A2065"/>
    <w:rsid w:val="008A2265"/>
    <w:rsid w:val="008A28D4"/>
    <w:rsid w:val="008A3646"/>
    <w:rsid w:val="008A3B51"/>
    <w:rsid w:val="008A42F2"/>
    <w:rsid w:val="008A4C2E"/>
    <w:rsid w:val="008A4EB3"/>
    <w:rsid w:val="008A501A"/>
    <w:rsid w:val="008A726C"/>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55B"/>
    <w:rsid w:val="008B40B3"/>
    <w:rsid w:val="008B411F"/>
    <w:rsid w:val="008B4A94"/>
    <w:rsid w:val="008B5493"/>
    <w:rsid w:val="008B60D1"/>
    <w:rsid w:val="008B657F"/>
    <w:rsid w:val="008B7F63"/>
    <w:rsid w:val="008C049F"/>
    <w:rsid w:val="008C22DA"/>
    <w:rsid w:val="008C34ED"/>
    <w:rsid w:val="008C3B47"/>
    <w:rsid w:val="008C47AF"/>
    <w:rsid w:val="008C5BA0"/>
    <w:rsid w:val="008C6395"/>
    <w:rsid w:val="008C68B8"/>
    <w:rsid w:val="008C6A5B"/>
    <w:rsid w:val="008C6D58"/>
    <w:rsid w:val="008C7014"/>
    <w:rsid w:val="008D0218"/>
    <w:rsid w:val="008D085F"/>
    <w:rsid w:val="008D0C47"/>
    <w:rsid w:val="008D1377"/>
    <w:rsid w:val="008D14F7"/>
    <w:rsid w:val="008D233E"/>
    <w:rsid w:val="008D24FA"/>
    <w:rsid w:val="008D2669"/>
    <w:rsid w:val="008D2A80"/>
    <w:rsid w:val="008D381A"/>
    <w:rsid w:val="008D3C0F"/>
    <w:rsid w:val="008D42F1"/>
    <w:rsid w:val="008D4718"/>
    <w:rsid w:val="008D4D16"/>
    <w:rsid w:val="008D6B47"/>
    <w:rsid w:val="008D6E72"/>
    <w:rsid w:val="008D7014"/>
    <w:rsid w:val="008D7708"/>
    <w:rsid w:val="008E1F90"/>
    <w:rsid w:val="008E29CD"/>
    <w:rsid w:val="008E2D76"/>
    <w:rsid w:val="008E31AA"/>
    <w:rsid w:val="008E3E3B"/>
    <w:rsid w:val="008E3F8D"/>
    <w:rsid w:val="008E44B7"/>
    <w:rsid w:val="008E621D"/>
    <w:rsid w:val="008E68A5"/>
    <w:rsid w:val="008E6B0A"/>
    <w:rsid w:val="008E74B6"/>
    <w:rsid w:val="008E7CC1"/>
    <w:rsid w:val="008F0858"/>
    <w:rsid w:val="008F11A8"/>
    <w:rsid w:val="008F16D2"/>
    <w:rsid w:val="008F207A"/>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BE6"/>
    <w:rsid w:val="00903AF5"/>
    <w:rsid w:val="00903D22"/>
    <w:rsid w:val="00904264"/>
    <w:rsid w:val="00904A39"/>
    <w:rsid w:val="00906A25"/>
    <w:rsid w:val="00906CBD"/>
    <w:rsid w:val="00906D12"/>
    <w:rsid w:val="0090709F"/>
    <w:rsid w:val="0090766F"/>
    <w:rsid w:val="00907F14"/>
    <w:rsid w:val="009103E7"/>
    <w:rsid w:val="009105E1"/>
    <w:rsid w:val="00910786"/>
    <w:rsid w:val="00910B4D"/>
    <w:rsid w:val="0091182F"/>
    <w:rsid w:val="00911960"/>
    <w:rsid w:val="00911FCE"/>
    <w:rsid w:val="009121B2"/>
    <w:rsid w:val="0091231B"/>
    <w:rsid w:val="009128EC"/>
    <w:rsid w:val="0091344A"/>
    <w:rsid w:val="00913617"/>
    <w:rsid w:val="009138B9"/>
    <w:rsid w:val="009154EB"/>
    <w:rsid w:val="0091587E"/>
    <w:rsid w:val="009162E7"/>
    <w:rsid w:val="00916572"/>
    <w:rsid w:val="00916D38"/>
    <w:rsid w:val="00917099"/>
    <w:rsid w:val="0091775E"/>
    <w:rsid w:val="00917A81"/>
    <w:rsid w:val="00920726"/>
    <w:rsid w:val="009222DC"/>
    <w:rsid w:val="00922634"/>
    <w:rsid w:val="00922818"/>
    <w:rsid w:val="0092343F"/>
    <w:rsid w:val="0092352E"/>
    <w:rsid w:val="00924278"/>
    <w:rsid w:val="009244E9"/>
    <w:rsid w:val="00925E87"/>
    <w:rsid w:val="009261E4"/>
    <w:rsid w:val="00926860"/>
    <w:rsid w:val="00926CE6"/>
    <w:rsid w:val="0092724B"/>
    <w:rsid w:val="00927D9F"/>
    <w:rsid w:val="00930616"/>
    <w:rsid w:val="009316EB"/>
    <w:rsid w:val="00931BCF"/>
    <w:rsid w:val="009325CF"/>
    <w:rsid w:val="00932695"/>
    <w:rsid w:val="00932D4E"/>
    <w:rsid w:val="009359C1"/>
    <w:rsid w:val="00935A94"/>
    <w:rsid w:val="00935CF0"/>
    <w:rsid w:val="0093744D"/>
    <w:rsid w:val="009407B8"/>
    <w:rsid w:val="00940F24"/>
    <w:rsid w:val="0094210D"/>
    <w:rsid w:val="00942C37"/>
    <w:rsid w:val="00942F14"/>
    <w:rsid w:val="00944490"/>
    <w:rsid w:val="009451BE"/>
    <w:rsid w:val="009455F0"/>
    <w:rsid w:val="00946337"/>
    <w:rsid w:val="009468BB"/>
    <w:rsid w:val="009471CC"/>
    <w:rsid w:val="00947963"/>
    <w:rsid w:val="00950A83"/>
    <w:rsid w:val="0095157D"/>
    <w:rsid w:val="00951C85"/>
    <w:rsid w:val="00952699"/>
    <w:rsid w:val="00952990"/>
    <w:rsid w:val="00952EBB"/>
    <w:rsid w:val="00953A5A"/>
    <w:rsid w:val="00953EFE"/>
    <w:rsid w:val="00954259"/>
    <w:rsid w:val="00954533"/>
    <w:rsid w:val="00955015"/>
    <w:rsid w:val="00955147"/>
    <w:rsid w:val="009555C1"/>
    <w:rsid w:val="00955F99"/>
    <w:rsid w:val="00957DC0"/>
    <w:rsid w:val="00957F25"/>
    <w:rsid w:val="009600E1"/>
    <w:rsid w:val="00960553"/>
    <w:rsid w:val="00960A30"/>
    <w:rsid w:val="0096224F"/>
    <w:rsid w:val="00962CC3"/>
    <w:rsid w:val="009632D2"/>
    <w:rsid w:val="0096420A"/>
    <w:rsid w:val="0096423F"/>
    <w:rsid w:val="009647A9"/>
    <w:rsid w:val="00965AE8"/>
    <w:rsid w:val="009671D8"/>
    <w:rsid w:val="009674D1"/>
    <w:rsid w:val="00970559"/>
    <w:rsid w:val="009712CA"/>
    <w:rsid w:val="00972D94"/>
    <w:rsid w:val="00972FB7"/>
    <w:rsid w:val="009736D2"/>
    <w:rsid w:val="00973A28"/>
    <w:rsid w:val="00973AF8"/>
    <w:rsid w:val="00974441"/>
    <w:rsid w:val="00974742"/>
    <w:rsid w:val="00975B55"/>
    <w:rsid w:val="00975EF9"/>
    <w:rsid w:val="00977701"/>
    <w:rsid w:val="0098084F"/>
    <w:rsid w:val="00980FB3"/>
    <w:rsid w:val="009819EF"/>
    <w:rsid w:val="00981ED2"/>
    <w:rsid w:val="009822CF"/>
    <w:rsid w:val="009823F2"/>
    <w:rsid w:val="00982841"/>
    <w:rsid w:val="00982A29"/>
    <w:rsid w:val="00982C1A"/>
    <w:rsid w:val="009837E0"/>
    <w:rsid w:val="00983973"/>
    <w:rsid w:val="00984743"/>
    <w:rsid w:val="0098546A"/>
    <w:rsid w:val="0098602F"/>
    <w:rsid w:val="0098656F"/>
    <w:rsid w:val="00991415"/>
    <w:rsid w:val="00992500"/>
    <w:rsid w:val="00992942"/>
    <w:rsid w:val="00993ED5"/>
    <w:rsid w:val="00994722"/>
    <w:rsid w:val="00994788"/>
    <w:rsid w:val="009947BD"/>
    <w:rsid w:val="00995C8C"/>
    <w:rsid w:val="00995F25"/>
    <w:rsid w:val="00996006"/>
    <w:rsid w:val="009969E4"/>
    <w:rsid w:val="00996C25"/>
    <w:rsid w:val="009A0270"/>
    <w:rsid w:val="009A04F9"/>
    <w:rsid w:val="009A0C7C"/>
    <w:rsid w:val="009A10E4"/>
    <w:rsid w:val="009A1CF9"/>
    <w:rsid w:val="009A1EFC"/>
    <w:rsid w:val="009A22D1"/>
    <w:rsid w:val="009A2AC0"/>
    <w:rsid w:val="009A3B6F"/>
    <w:rsid w:val="009A43E9"/>
    <w:rsid w:val="009A45D8"/>
    <w:rsid w:val="009A5AED"/>
    <w:rsid w:val="009A5EE0"/>
    <w:rsid w:val="009A63B0"/>
    <w:rsid w:val="009A757D"/>
    <w:rsid w:val="009B02AF"/>
    <w:rsid w:val="009B0B23"/>
    <w:rsid w:val="009B195F"/>
    <w:rsid w:val="009B1DCD"/>
    <w:rsid w:val="009B1DF7"/>
    <w:rsid w:val="009B25C0"/>
    <w:rsid w:val="009B29C1"/>
    <w:rsid w:val="009B3248"/>
    <w:rsid w:val="009B360C"/>
    <w:rsid w:val="009B36F1"/>
    <w:rsid w:val="009B3ADA"/>
    <w:rsid w:val="009B4333"/>
    <w:rsid w:val="009B4BCA"/>
    <w:rsid w:val="009B53C2"/>
    <w:rsid w:val="009B5DB5"/>
    <w:rsid w:val="009B6141"/>
    <w:rsid w:val="009B708B"/>
    <w:rsid w:val="009B762A"/>
    <w:rsid w:val="009C03E2"/>
    <w:rsid w:val="009C04FC"/>
    <w:rsid w:val="009C1228"/>
    <w:rsid w:val="009C26B3"/>
    <w:rsid w:val="009C26D7"/>
    <w:rsid w:val="009C2F17"/>
    <w:rsid w:val="009C3D69"/>
    <w:rsid w:val="009C5821"/>
    <w:rsid w:val="009C5EC3"/>
    <w:rsid w:val="009C69F8"/>
    <w:rsid w:val="009C6A53"/>
    <w:rsid w:val="009C6B8E"/>
    <w:rsid w:val="009C7243"/>
    <w:rsid w:val="009C75C2"/>
    <w:rsid w:val="009C7F38"/>
    <w:rsid w:val="009D0BBC"/>
    <w:rsid w:val="009D176D"/>
    <w:rsid w:val="009D1AD9"/>
    <w:rsid w:val="009D2068"/>
    <w:rsid w:val="009D2C43"/>
    <w:rsid w:val="009D2E9A"/>
    <w:rsid w:val="009D32CF"/>
    <w:rsid w:val="009D3FC8"/>
    <w:rsid w:val="009D4093"/>
    <w:rsid w:val="009D4734"/>
    <w:rsid w:val="009D4BF7"/>
    <w:rsid w:val="009D5BCF"/>
    <w:rsid w:val="009D5E73"/>
    <w:rsid w:val="009D6934"/>
    <w:rsid w:val="009D74C8"/>
    <w:rsid w:val="009D79DB"/>
    <w:rsid w:val="009D7F0D"/>
    <w:rsid w:val="009E020C"/>
    <w:rsid w:val="009E0763"/>
    <w:rsid w:val="009E12D6"/>
    <w:rsid w:val="009E12E5"/>
    <w:rsid w:val="009E14B9"/>
    <w:rsid w:val="009E26E9"/>
    <w:rsid w:val="009E3476"/>
    <w:rsid w:val="009E359C"/>
    <w:rsid w:val="009E3984"/>
    <w:rsid w:val="009E3A1D"/>
    <w:rsid w:val="009E3A85"/>
    <w:rsid w:val="009E4645"/>
    <w:rsid w:val="009E467F"/>
    <w:rsid w:val="009E48AC"/>
    <w:rsid w:val="009E49C3"/>
    <w:rsid w:val="009E4D45"/>
    <w:rsid w:val="009E5CF0"/>
    <w:rsid w:val="009E6083"/>
    <w:rsid w:val="009E6D81"/>
    <w:rsid w:val="009E6E46"/>
    <w:rsid w:val="009E7E14"/>
    <w:rsid w:val="009F0078"/>
    <w:rsid w:val="009F015D"/>
    <w:rsid w:val="009F15D8"/>
    <w:rsid w:val="009F1FC2"/>
    <w:rsid w:val="009F23C8"/>
    <w:rsid w:val="009F38C9"/>
    <w:rsid w:val="009F407E"/>
    <w:rsid w:val="009F421D"/>
    <w:rsid w:val="009F4971"/>
    <w:rsid w:val="009F4B6C"/>
    <w:rsid w:val="009F4C2D"/>
    <w:rsid w:val="009F5354"/>
    <w:rsid w:val="009F5B06"/>
    <w:rsid w:val="009F5DF3"/>
    <w:rsid w:val="009F68CC"/>
    <w:rsid w:val="00A009CC"/>
    <w:rsid w:val="00A0338C"/>
    <w:rsid w:val="00A03B6A"/>
    <w:rsid w:val="00A03E51"/>
    <w:rsid w:val="00A04255"/>
    <w:rsid w:val="00A050EA"/>
    <w:rsid w:val="00A0530F"/>
    <w:rsid w:val="00A05A39"/>
    <w:rsid w:val="00A1016C"/>
    <w:rsid w:val="00A10534"/>
    <w:rsid w:val="00A11262"/>
    <w:rsid w:val="00A13B0A"/>
    <w:rsid w:val="00A13CAF"/>
    <w:rsid w:val="00A13FF5"/>
    <w:rsid w:val="00A14115"/>
    <w:rsid w:val="00A1432E"/>
    <w:rsid w:val="00A149A2"/>
    <w:rsid w:val="00A14F5E"/>
    <w:rsid w:val="00A152EB"/>
    <w:rsid w:val="00A15BB3"/>
    <w:rsid w:val="00A161D4"/>
    <w:rsid w:val="00A17053"/>
    <w:rsid w:val="00A1777D"/>
    <w:rsid w:val="00A17F8C"/>
    <w:rsid w:val="00A20ABC"/>
    <w:rsid w:val="00A20AC0"/>
    <w:rsid w:val="00A20C83"/>
    <w:rsid w:val="00A217BF"/>
    <w:rsid w:val="00A23C40"/>
    <w:rsid w:val="00A23CD3"/>
    <w:rsid w:val="00A25A97"/>
    <w:rsid w:val="00A262DB"/>
    <w:rsid w:val="00A26464"/>
    <w:rsid w:val="00A2656D"/>
    <w:rsid w:val="00A26691"/>
    <w:rsid w:val="00A266F9"/>
    <w:rsid w:val="00A26722"/>
    <w:rsid w:val="00A27964"/>
    <w:rsid w:val="00A27CEB"/>
    <w:rsid w:val="00A27E98"/>
    <w:rsid w:val="00A31451"/>
    <w:rsid w:val="00A3173A"/>
    <w:rsid w:val="00A317D9"/>
    <w:rsid w:val="00A3226A"/>
    <w:rsid w:val="00A336C3"/>
    <w:rsid w:val="00A339D7"/>
    <w:rsid w:val="00A33EA6"/>
    <w:rsid w:val="00A34380"/>
    <w:rsid w:val="00A350B6"/>
    <w:rsid w:val="00A35334"/>
    <w:rsid w:val="00A35E8E"/>
    <w:rsid w:val="00A368AE"/>
    <w:rsid w:val="00A37BFC"/>
    <w:rsid w:val="00A404B8"/>
    <w:rsid w:val="00A4155F"/>
    <w:rsid w:val="00A4179A"/>
    <w:rsid w:val="00A426A5"/>
    <w:rsid w:val="00A42B68"/>
    <w:rsid w:val="00A42E4E"/>
    <w:rsid w:val="00A43B08"/>
    <w:rsid w:val="00A43D88"/>
    <w:rsid w:val="00A446A9"/>
    <w:rsid w:val="00A44CA9"/>
    <w:rsid w:val="00A45494"/>
    <w:rsid w:val="00A469B6"/>
    <w:rsid w:val="00A47527"/>
    <w:rsid w:val="00A510DA"/>
    <w:rsid w:val="00A526CB"/>
    <w:rsid w:val="00A52B85"/>
    <w:rsid w:val="00A52CD7"/>
    <w:rsid w:val="00A52DF1"/>
    <w:rsid w:val="00A539A9"/>
    <w:rsid w:val="00A54463"/>
    <w:rsid w:val="00A5487A"/>
    <w:rsid w:val="00A54E39"/>
    <w:rsid w:val="00A553AA"/>
    <w:rsid w:val="00A55A44"/>
    <w:rsid w:val="00A55E89"/>
    <w:rsid w:val="00A55EBE"/>
    <w:rsid w:val="00A560F2"/>
    <w:rsid w:val="00A563ED"/>
    <w:rsid w:val="00A573E1"/>
    <w:rsid w:val="00A574FD"/>
    <w:rsid w:val="00A575EF"/>
    <w:rsid w:val="00A57BC1"/>
    <w:rsid w:val="00A57DE2"/>
    <w:rsid w:val="00A60EDE"/>
    <w:rsid w:val="00A61703"/>
    <w:rsid w:val="00A61C37"/>
    <w:rsid w:val="00A61DE1"/>
    <w:rsid w:val="00A625B4"/>
    <w:rsid w:val="00A633BE"/>
    <w:rsid w:val="00A637E6"/>
    <w:rsid w:val="00A63FD6"/>
    <w:rsid w:val="00A64312"/>
    <w:rsid w:val="00A64813"/>
    <w:rsid w:val="00A64F7E"/>
    <w:rsid w:val="00A65175"/>
    <w:rsid w:val="00A65B16"/>
    <w:rsid w:val="00A65F69"/>
    <w:rsid w:val="00A65FA4"/>
    <w:rsid w:val="00A66762"/>
    <w:rsid w:val="00A66DD1"/>
    <w:rsid w:val="00A67264"/>
    <w:rsid w:val="00A67362"/>
    <w:rsid w:val="00A67ADB"/>
    <w:rsid w:val="00A704E5"/>
    <w:rsid w:val="00A70510"/>
    <w:rsid w:val="00A706DD"/>
    <w:rsid w:val="00A70E5F"/>
    <w:rsid w:val="00A71613"/>
    <w:rsid w:val="00A723DC"/>
    <w:rsid w:val="00A72B07"/>
    <w:rsid w:val="00A738B1"/>
    <w:rsid w:val="00A73C71"/>
    <w:rsid w:val="00A740CA"/>
    <w:rsid w:val="00A74486"/>
    <w:rsid w:val="00A7520E"/>
    <w:rsid w:val="00A75460"/>
    <w:rsid w:val="00A75F05"/>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391A"/>
    <w:rsid w:val="00A83BFF"/>
    <w:rsid w:val="00A841F1"/>
    <w:rsid w:val="00A8433F"/>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D84"/>
    <w:rsid w:val="00A93E76"/>
    <w:rsid w:val="00A94095"/>
    <w:rsid w:val="00A94D51"/>
    <w:rsid w:val="00A94D56"/>
    <w:rsid w:val="00A94DF1"/>
    <w:rsid w:val="00A95246"/>
    <w:rsid w:val="00A96C8E"/>
    <w:rsid w:val="00AA0103"/>
    <w:rsid w:val="00AA102E"/>
    <w:rsid w:val="00AA1199"/>
    <w:rsid w:val="00AA1717"/>
    <w:rsid w:val="00AA278E"/>
    <w:rsid w:val="00AA2DDD"/>
    <w:rsid w:val="00AA338C"/>
    <w:rsid w:val="00AA3742"/>
    <w:rsid w:val="00AA3FB7"/>
    <w:rsid w:val="00AA42EF"/>
    <w:rsid w:val="00AA45B4"/>
    <w:rsid w:val="00AA463A"/>
    <w:rsid w:val="00AA46EC"/>
    <w:rsid w:val="00AA5488"/>
    <w:rsid w:val="00AA5C21"/>
    <w:rsid w:val="00AA5EA2"/>
    <w:rsid w:val="00AA6BEF"/>
    <w:rsid w:val="00AA7152"/>
    <w:rsid w:val="00AB014C"/>
    <w:rsid w:val="00AB0D5C"/>
    <w:rsid w:val="00AB14E1"/>
    <w:rsid w:val="00AB1874"/>
    <w:rsid w:val="00AB2DBE"/>
    <w:rsid w:val="00AB307C"/>
    <w:rsid w:val="00AB34F2"/>
    <w:rsid w:val="00AB3544"/>
    <w:rsid w:val="00AB488C"/>
    <w:rsid w:val="00AB4B10"/>
    <w:rsid w:val="00AB5282"/>
    <w:rsid w:val="00AB570D"/>
    <w:rsid w:val="00AB6596"/>
    <w:rsid w:val="00AB72E2"/>
    <w:rsid w:val="00AB72E4"/>
    <w:rsid w:val="00AC003B"/>
    <w:rsid w:val="00AC07BB"/>
    <w:rsid w:val="00AC0B03"/>
    <w:rsid w:val="00AC0F24"/>
    <w:rsid w:val="00AC3AB9"/>
    <w:rsid w:val="00AC4CF1"/>
    <w:rsid w:val="00AC4D8F"/>
    <w:rsid w:val="00AC53D1"/>
    <w:rsid w:val="00AC5904"/>
    <w:rsid w:val="00AC5ED9"/>
    <w:rsid w:val="00AD047B"/>
    <w:rsid w:val="00AD0745"/>
    <w:rsid w:val="00AD085A"/>
    <w:rsid w:val="00AD126D"/>
    <w:rsid w:val="00AD2CA2"/>
    <w:rsid w:val="00AD2D2A"/>
    <w:rsid w:val="00AD2FD1"/>
    <w:rsid w:val="00AD4283"/>
    <w:rsid w:val="00AD42FA"/>
    <w:rsid w:val="00AD4BB7"/>
    <w:rsid w:val="00AD4BBF"/>
    <w:rsid w:val="00AD56C1"/>
    <w:rsid w:val="00AD6094"/>
    <w:rsid w:val="00AD641A"/>
    <w:rsid w:val="00AD67BC"/>
    <w:rsid w:val="00AD785F"/>
    <w:rsid w:val="00AE1331"/>
    <w:rsid w:val="00AE1DC6"/>
    <w:rsid w:val="00AE4A27"/>
    <w:rsid w:val="00AE518E"/>
    <w:rsid w:val="00AE5360"/>
    <w:rsid w:val="00AE5507"/>
    <w:rsid w:val="00AE582D"/>
    <w:rsid w:val="00AE62DD"/>
    <w:rsid w:val="00AE69AF"/>
    <w:rsid w:val="00AE7ED2"/>
    <w:rsid w:val="00AE7EFD"/>
    <w:rsid w:val="00AE7F67"/>
    <w:rsid w:val="00AF0018"/>
    <w:rsid w:val="00AF1256"/>
    <w:rsid w:val="00AF1362"/>
    <w:rsid w:val="00AF19D3"/>
    <w:rsid w:val="00AF20F3"/>
    <w:rsid w:val="00AF4B95"/>
    <w:rsid w:val="00AF4C4C"/>
    <w:rsid w:val="00AF6832"/>
    <w:rsid w:val="00AF6C96"/>
    <w:rsid w:val="00AF6DD2"/>
    <w:rsid w:val="00AF7096"/>
    <w:rsid w:val="00AF743E"/>
    <w:rsid w:val="00AF7530"/>
    <w:rsid w:val="00AF76B3"/>
    <w:rsid w:val="00AF7BC0"/>
    <w:rsid w:val="00B01071"/>
    <w:rsid w:val="00B030B0"/>
    <w:rsid w:val="00B0399C"/>
    <w:rsid w:val="00B044E1"/>
    <w:rsid w:val="00B048B2"/>
    <w:rsid w:val="00B04EAD"/>
    <w:rsid w:val="00B05640"/>
    <w:rsid w:val="00B056EE"/>
    <w:rsid w:val="00B0595B"/>
    <w:rsid w:val="00B07054"/>
    <w:rsid w:val="00B1281E"/>
    <w:rsid w:val="00B130AA"/>
    <w:rsid w:val="00B130AF"/>
    <w:rsid w:val="00B143BD"/>
    <w:rsid w:val="00B14732"/>
    <w:rsid w:val="00B14C56"/>
    <w:rsid w:val="00B14CCF"/>
    <w:rsid w:val="00B150B3"/>
    <w:rsid w:val="00B15D94"/>
    <w:rsid w:val="00B16E63"/>
    <w:rsid w:val="00B172CE"/>
    <w:rsid w:val="00B174E6"/>
    <w:rsid w:val="00B212BA"/>
    <w:rsid w:val="00B21639"/>
    <w:rsid w:val="00B22155"/>
    <w:rsid w:val="00B2273C"/>
    <w:rsid w:val="00B23564"/>
    <w:rsid w:val="00B23AD8"/>
    <w:rsid w:val="00B2604A"/>
    <w:rsid w:val="00B26785"/>
    <w:rsid w:val="00B278E8"/>
    <w:rsid w:val="00B27B2B"/>
    <w:rsid w:val="00B308CB"/>
    <w:rsid w:val="00B3135F"/>
    <w:rsid w:val="00B31375"/>
    <w:rsid w:val="00B3174E"/>
    <w:rsid w:val="00B31BFC"/>
    <w:rsid w:val="00B32045"/>
    <w:rsid w:val="00B3318C"/>
    <w:rsid w:val="00B33895"/>
    <w:rsid w:val="00B343AF"/>
    <w:rsid w:val="00B34BA1"/>
    <w:rsid w:val="00B3588D"/>
    <w:rsid w:val="00B35916"/>
    <w:rsid w:val="00B35B9A"/>
    <w:rsid w:val="00B35D7D"/>
    <w:rsid w:val="00B35E9E"/>
    <w:rsid w:val="00B36694"/>
    <w:rsid w:val="00B369A5"/>
    <w:rsid w:val="00B36C0D"/>
    <w:rsid w:val="00B3745B"/>
    <w:rsid w:val="00B37C7E"/>
    <w:rsid w:val="00B406AD"/>
    <w:rsid w:val="00B40A05"/>
    <w:rsid w:val="00B438B5"/>
    <w:rsid w:val="00B44546"/>
    <w:rsid w:val="00B45480"/>
    <w:rsid w:val="00B45C0F"/>
    <w:rsid w:val="00B46692"/>
    <w:rsid w:val="00B46B5C"/>
    <w:rsid w:val="00B471DE"/>
    <w:rsid w:val="00B47F1A"/>
    <w:rsid w:val="00B50739"/>
    <w:rsid w:val="00B51641"/>
    <w:rsid w:val="00B5198C"/>
    <w:rsid w:val="00B520E4"/>
    <w:rsid w:val="00B5229A"/>
    <w:rsid w:val="00B531F1"/>
    <w:rsid w:val="00B53E73"/>
    <w:rsid w:val="00B540BB"/>
    <w:rsid w:val="00B54B5C"/>
    <w:rsid w:val="00B54E27"/>
    <w:rsid w:val="00B552B2"/>
    <w:rsid w:val="00B55A2E"/>
    <w:rsid w:val="00B55F7F"/>
    <w:rsid w:val="00B5630B"/>
    <w:rsid w:val="00B56455"/>
    <w:rsid w:val="00B56483"/>
    <w:rsid w:val="00B56B09"/>
    <w:rsid w:val="00B605A4"/>
    <w:rsid w:val="00B6091D"/>
    <w:rsid w:val="00B60C6A"/>
    <w:rsid w:val="00B61D51"/>
    <w:rsid w:val="00B62911"/>
    <w:rsid w:val="00B62EF9"/>
    <w:rsid w:val="00B638D8"/>
    <w:rsid w:val="00B640BB"/>
    <w:rsid w:val="00B64B6B"/>
    <w:rsid w:val="00B65BF7"/>
    <w:rsid w:val="00B65EC8"/>
    <w:rsid w:val="00B66231"/>
    <w:rsid w:val="00B6627D"/>
    <w:rsid w:val="00B665E2"/>
    <w:rsid w:val="00B6662C"/>
    <w:rsid w:val="00B66648"/>
    <w:rsid w:val="00B7043D"/>
    <w:rsid w:val="00B70CC9"/>
    <w:rsid w:val="00B7110E"/>
    <w:rsid w:val="00B71461"/>
    <w:rsid w:val="00B71A23"/>
    <w:rsid w:val="00B72C9C"/>
    <w:rsid w:val="00B731BC"/>
    <w:rsid w:val="00B73501"/>
    <w:rsid w:val="00B7390C"/>
    <w:rsid w:val="00B73BD2"/>
    <w:rsid w:val="00B7450B"/>
    <w:rsid w:val="00B75855"/>
    <w:rsid w:val="00B75D82"/>
    <w:rsid w:val="00B75E8F"/>
    <w:rsid w:val="00B7630C"/>
    <w:rsid w:val="00B7669B"/>
    <w:rsid w:val="00B774BD"/>
    <w:rsid w:val="00B80606"/>
    <w:rsid w:val="00B80D95"/>
    <w:rsid w:val="00B80E77"/>
    <w:rsid w:val="00B817AD"/>
    <w:rsid w:val="00B81E33"/>
    <w:rsid w:val="00B829A0"/>
    <w:rsid w:val="00B8317E"/>
    <w:rsid w:val="00B8361C"/>
    <w:rsid w:val="00B838A7"/>
    <w:rsid w:val="00B83D47"/>
    <w:rsid w:val="00B840CA"/>
    <w:rsid w:val="00B844A6"/>
    <w:rsid w:val="00B85393"/>
    <w:rsid w:val="00B85D1F"/>
    <w:rsid w:val="00B868D6"/>
    <w:rsid w:val="00B86DCE"/>
    <w:rsid w:val="00B873BC"/>
    <w:rsid w:val="00B90553"/>
    <w:rsid w:val="00B90F3E"/>
    <w:rsid w:val="00B924B0"/>
    <w:rsid w:val="00B930B6"/>
    <w:rsid w:val="00B93199"/>
    <w:rsid w:val="00B93D11"/>
    <w:rsid w:val="00B94103"/>
    <w:rsid w:val="00B96348"/>
    <w:rsid w:val="00B964CE"/>
    <w:rsid w:val="00B96577"/>
    <w:rsid w:val="00B97165"/>
    <w:rsid w:val="00B97C74"/>
    <w:rsid w:val="00BA0563"/>
    <w:rsid w:val="00BA0F08"/>
    <w:rsid w:val="00BA100D"/>
    <w:rsid w:val="00BA188A"/>
    <w:rsid w:val="00BA2B4B"/>
    <w:rsid w:val="00BA30A2"/>
    <w:rsid w:val="00BA3213"/>
    <w:rsid w:val="00BA343B"/>
    <w:rsid w:val="00BA3621"/>
    <w:rsid w:val="00BA3715"/>
    <w:rsid w:val="00BA3BFA"/>
    <w:rsid w:val="00BA4102"/>
    <w:rsid w:val="00BA4D1D"/>
    <w:rsid w:val="00BA4D83"/>
    <w:rsid w:val="00BA5FC8"/>
    <w:rsid w:val="00BA611E"/>
    <w:rsid w:val="00BA7F1D"/>
    <w:rsid w:val="00BB1115"/>
    <w:rsid w:val="00BB112A"/>
    <w:rsid w:val="00BB15A3"/>
    <w:rsid w:val="00BB1B71"/>
    <w:rsid w:val="00BB2306"/>
    <w:rsid w:val="00BB27D1"/>
    <w:rsid w:val="00BB292D"/>
    <w:rsid w:val="00BB31A9"/>
    <w:rsid w:val="00BB3249"/>
    <w:rsid w:val="00BB3D05"/>
    <w:rsid w:val="00BB7249"/>
    <w:rsid w:val="00BB782A"/>
    <w:rsid w:val="00BB7F04"/>
    <w:rsid w:val="00BC0018"/>
    <w:rsid w:val="00BC04E9"/>
    <w:rsid w:val="00BC0FA0"/>
    <w:rsid w:val="00BC23AD"/>
    <w:rsid w:val="00BC27CC"/>
    <w:rsid w:val="00BC28E6"/>
    <w:rsid w:val="00BC2C7B"/>
    <w:rsid w:val="00BC2E7D"/>
    <w:rsid w:val="00BC3182"/>
    <w:rsid w:val="00BC4090"/>
    <w:rsid w:val="00BC44B1"/>
    <w:rsid w:val="00BC53AF"/>
    <w:rsid w:val="00BC5744"/>
    <w:rsid w:val="00BC6C52"/>
    <w:rsid w:val="00BC7762"/>
    <w:rsid w:val="00BD0663"/>
    <w:rsid w:val="00BD1571"/>
    <w:rsid w:val="00BD18F8"/>
    <w:rsid w:val="00BD294A"/>
    <w:rsid w:val="00BD44CB"/>
    <w:rsid w:val="00BD460B"/>
    <w:rsid w:val="00BD4BD5"/>
    <w:rsid w:val="00BD556D"/>
    <w:rsid w:val="00BD5B24"/>
    <w:rsid w:val="00BD5EAA"/>
    <w:rsid w:val="00BD670C"/>
    <w:rsid w:val="00BD6827"/>
    <w:rsid w:val="00BD6ADD"/>
    <w:rsid w:val="00BD73C2"/>
    <w:rsid w:val="00BE0CD7"/>
    <w:rsid w:val="00BE2881"/>
    <w:rsid w:val="00BE2F83"/>
    <w:rsid w:val="00BE3054"/>
    <w:rsid w:val="00BE3DCB"/>
    <w:rsid w:val="00BE3E8D"/>
    <w:rsid w:val="00BE4C96"/>
    <w:rsid w:val="00BE4DF4"/>
    <w:rsid w:val="00BE4E68"/>
    <w:rsid w:val="00BE4FCD"/>
    <w:rsid w:val="00BE6B8A"/>
    <w:rsid w:val="00BE70EC"/>
    <w:rsid w:val="00BE75A1"/>
    <w:rsid w:val="00BF05A0"/>
    <w:rsid w:val="00BF0B52"/>
    <w:rsid w:val="00BF20BA"/>
    <w:rsid w:val="00BF234C"/>
    <w:rsid w:val="00BF54F4"/>
    <w:rsid w:val="00BF6018"/>
    <w:rsid w:val="00BF6461"/>
    <w:rsid w:val="00BF6E1B"/>
    <w:rsid w:val="00C009B9"/>
    <w:rsid w:val="00C00B9D"/>
    <w:rsid w:val="00C00D35"/>
    <w:rsid w:val="00C01011"/>
    <w:rsid w:val="00C01112"/>
    <w:rsid w:val="00C013D0"/>
    <w:rsid w:val="00C024EF"/>
    <w:rsid w:val="00C0430B"/>
    <w:rsid w:val="00C04BC6"/>
    <w:rsid w:val="00C05606"/>
    <w:rsid w:val="00C065F4"/>
    <w:rsid w:val="00C07006"/>
    <w:rsid w:val="00C07194"/>
    <w:rsid w:val="00C07422"/>
    <w:rsid w:val="00C07D11"/>
    <w:rsid w:val="00C07E59"/>
    <w:rsid w:val="00C11030"/>
    <w:rsid w:val="00C1187A"/>
    <w:rsid w:val="00C12F00"/>
    <w:rsid w:val="00C14337"/>
    <w:rsid w:val="00C143B4"/>
    <w:rsid w:val="00C1468A"/>
    <w:rsid w:val="00C14B38"/>
    <w:rsid w:val="00C14CE6"/>
    <w:rsid w:val="00C150EE"/>
    <w:rsid w:val="00C1578B"/>
    <w:rsid w:val="00C1643C"/>
    <w:rsid w:val="00C16D62"/>
    <w:rsid w:val="00C17205"/>
    <w:rsid w:val="00C20002"/>
    <w:rsid w:val="00C20817"/>
    <w:rsid w:val="00C22B68"/>
    <w:rsid w:val="00C23354"/>
    <w:rsid w:val="00C23C96"/>
    <w:rsid w:val="00C24737"/>
    <w:rsid w:val="00C24DF1"/>
    <w:rsid w:val="00C25104"/>
    <w:rsid w:val="00C26983"/>
    <w:rsid w:val="00C302BE"/>
    <w:rsid w:val="00C31882"/>
    <w:rsid w:val="00C31AEC"/>
    <w:rsid w:val="00C31F40"/>
    <w:rsid w:val="00C322BC"/>
    <w:rsid w:val="00C32B66"/>
    <w:rsid w:val="00C32C07"/>
    <w:rsid w:val="00C33B1E"/>
    <w:rsid w:val="00C33FF6"/>
    <w:rsid w:val="00C3474D"/>
    <w:rsid w:val="00C35ABC"/>
    <w:rsid w:val="00C36504"/>
    <w:rsid w:val="00C36A03"/>
    <w:rsid w:val="00C37345"/>
    <w:rsid w:val="00C429D6"/>
    <w:rsid w:val="00C4437D"/>
    <w:rsid w:val="00C4502E"/>
    <w:rsid w:val="00C4527A"/>
    <w:rsid w:val="00C47B3C"/>
    <w:rsid w:val="00C501F2"/>
    <w:rsid w:val="00C50AFA"/>
    <w:rsid w:val="00C513C1"/>
    <w:rsid w:val="00C51F61"/>
    <w:rsid w:val="00C52412"/>
    <w:rsid w:val="00C525DD"/>
    <w:rsid w:val="00C536FE"/>
    <w:rsid w:val="00C5379F"/>
    <w:rsid w:val="00C537C6"/>
    <w:rsid w:val="00C5485F"/>
    <w:rsid w:val="00C553EA"/>
    <w:rsid w:val="00C55515"/>
    <w:rsid w:val="00C556DE"/>
    <w:rsid w:val="00C5599D"/>
    <w:rsid w:val="00C56C6D"/>
    <w:rsid w:val="00C57012"/>
    <w:rsid w:val="00C570AE"/>
    <w:rsid w:val="00C57489"/>
    <w:rsid w:val="00C5749C"/>
    <w:rsid w:val="00C57A14"/>
    <w:rsid w:val="00C57E7A"/>
    <w:rsid w:val="00C57F64"/>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FF2"/>
    <w:rsid w:val="00C71E65"/>
    <w:rsid w:val="00C73D09"/>
    <w:rsid w:val="00C74D35"/>
    <w:rsid w:val="00C75B5E"/>
    <w:rsid w:val="00C77357"/>
    <w:rsid w:val="00C777F4"/>
    <w:rsid w:val="00C80781"/>
    <w:rsid w:val="00C808EC"/>
    <w:rsid w:val="00C80B2C"/>
    <w:rsid w:val="00C81102"/>
    <w:rsid w:val="00C829F0"/>
    <w:rsid w:val="00C83466"/>
    <w:rsid w:val="00C835BC"/>
    <w:rsid w:val="00C84F8B"/>
    <w:rsid w:val="00C85CFB"/>
    <w:rsid w:val="00C87241"/>
    <w:rsid w:val="00C872BC"/>
    <w:rsid w:val="00C87C0F"/>
    <w:rsid w:val="00C9045C"/>
    <w:rsid w:val="00C90706"/>
    <w:rsid w:val="00C9073B"/>
    <w:rsid w:val="00C91755"/>
    <w:rsid w:val="00C91B51"/>
    <w:rsid w:val="00C9201B"/>
    <w:rsid w:val="00C9283D"/>
    <w:rsid w:val="00C92FDA"/>
    <w:rsid w:val="00C93A35"/>
    <w:rsid w:val="00C94F5E"/>
    <w:rsid w:val="00C96075"/>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37E4"/>
    <w:rsid w:val="00CA45DF"/>
    <w:rsid w:val="00CA4A4D"/>
    <w:rsid w:val="00CA6DEE"/>
    <w:rsid w:val="00CA7277"/>
    <w:rsid w:val="00CB0190"/>
    <w:rsid w:val="00CB0B4A"/>
    <w:rsid w:val="00CB16F2"/>
    <w:rsid w:val="00CB2177"/>
    <w:rsid w:val="00CB2E40"/>
    <w:rsid w:val="00CB315B"/>
    <w:rsid w:val="00CB328F"/>
    <w:rsid w:val="00CB330D"/>
    <w:rsid w:val="00CB3437"/>
    <w:rsid w:val="00CB511F"/>
    <w:rsid w:val="00CB5450"/>
    <w:rsid w:val="00CB5939"/>
    <w:rsid w:val="00CB5DA4"/>
    <w:rsid w:val="00CB67D0"/>
    <w:rsid w:val="00CB68D8"/>
    <w:rsid w:val="00CB79D8"/>
    <w:rsid w:val="00CB7E79"/>
    <w:rsid w:val="00CC0DC8"/>
    <w:rsid w:val="00CC18C0"/>
    <w:rsid w:val="00CC2039"/>
    <w:rsid w:val="00CC300B"/>
    <w:rsid w:val="00CC48D9"/>
    <w:rsid w:val="00CC4936"/>
    <w:rsid w:val="00CC4DCF"/>
    <w:rsid w:val="00CC53BB"/>
    <w:rsid w:val="00CC67DB"/>
    <w:rsid w:val="00CC71FF"/>
    <w:rsid w:val="00CC7937"/>
    <w:rsid w:val="00CC7D20"/>
    <w:rsid w:val="00CD1C11"/>
    <w:rsid w:val="00CD1DF5"/>
    <w:rsid w:val="00CD2B4A"/>
    <w:rsid w:val="00CD3045"/>
    <w:rsid w:val="00CD3E30"/>
    <w:rsid w:val="00CD4B81"/>
    <w:rsid w:val="00CD576F"/>
    <w:rsid w:val="00CD6048"/>
    <w:rsid w:val="00CD6371"/>
    <w:rsid w:val="00CD6731"/>
    <w:rsid w:val="00CD6CB4"/>
    <w:rsid w:val="00CD7210"/>
    <w:rsid w:val="00CD7364"/>
    <w:rsid w:val="00CE1586"/>
    <w:rsid w:val="00CE1EB9"/>
    <w:rsid w:val="00CE2F65"/>
    <w:rsid w:val="00CE38D5"/>
    <w:rsid w:val="00CE3A1F"/>
    <w:rsid w:val="00CE3CC1"/>
    <w:rsid w:val="00CE3D6D"/>
    <w:rsid w:val="00CE4FF8"/>
    <w:rsid w:val="00CE5662"/>
    <w:rsid w:val="00CE5C02"/>
    <w:rsid w:val="00CE6358"/>
    <w:rsid w:val="00CE6756"/>
    <w:rsid w:val="00CE6D3A"/>
    <w:rsid w:val="00CF03CB"/>
    <w:rsid w:val="00CF15EF"/>
    <w:rsid w:val="00CF1A5B"/>
    <w:rsid w:val="00CF39B2"/>
    <w:rsid w:val="00CF4855"/>
    <w:rsid w:val="00CF54A0"/>
    <w:rsid w:val="00CF56A1"/>
    <w:rsid w:val="00CF71E3"/>
    <w:rsid w:val="00CF758D"/>
    <w:rsid w:val="00CF7A14"/>
    <w:rsid w:val="00CF7BFE"/>
    <w:rsid w:val="00D004CE"/>
    <w:rsid w:val="00D006E1"/>
    <w:rsid w:val="00D008F4"/>
    <w:rsid w:val="00D0199D"/>
    <w:rsid w:val="00D01D5A"/>
    <w:rsid w:val="00D0271B"/>
    <w:rsid w:val="00D0275F"/>
    <w:rsid w:val="00D05E70"/>
    <w:rsid w:val="00D0643B"/>
    <w:rsid w:val="00D06721"/>
    <w:rsid w:val="00D07039"/>
    <w:rsid w:val="00D074DC"/>
    <w:rsid w:val="00D07E29"/>
    <w:rsid w:val="00D10C2D"/>
    <w:rsid w:val="00D11624"/>
    <w:rsid w:val="00D12B9F"/>
    <w:rsid w:val="00D12D65"/>
    <w:rsid w:val="00D13103"/>
    <w:rsid w:val="00D13450"/>
    <w:rsid w:val="00D13A16"/>
    <w:rsid w:val="00D13E3C"/>
    <w:rsid w:val="00D13F5F"/>
    <w:rsid w:val="00D14D2C"/>
    <w:rsid w:val="00D14F67"/>
    <w:rsid w:val="00D15FEE"/>
    <w:rsid w:val="00D16116"/>
    <w:rsid w:val="00D16233"/>
    <w:rsid w:val="00D17970"/>
    <w:rsid w:val="00D17AE2"/>
    <w:rsid w:val="00D206D2"/>
    <w:rsid w:val="00D21A56"/>
    <w:rsid w:val="00D21CDB"/>
    <w:rsid w:val="00D225A6"/>
    <w:rsid w:val="00D232EB"/>
    <w:rsid w:val="00D23925"/>
    <w:rsid w:val="00D24444"/>
    <w:rsid w:val="00D24CFD"/>
    <w:rsid w:val="00D24E77"/>
    <w:rsid w:val="00D252DB"/>
    <w:rsid w:val="00D25E1D"/>
    <w:rsid w:val="00D26766"/>
    <w:rsid w:val="00D2688B"/>
    <w:rsid w:val="00D278AA"/>
    <w:rsid w:val="00D2793E"/>
    <w:rsid w:val="00D27FE0"/>
    <w:rsid w:val="00D30C04"/>
    <w:rsid w:val="00D30C10"/>
    <w:rsid w:val="00D31631"/>
    <w:rsid w:val="00D33366"/>
    <w:rsid w:val="00D33589"/>
    <w:rsid w:val="00D335B6"/>
    <w:rsid w:val="00D341F0"/>
    <w:rsid w:val="00D354F9"/>
    <w:rsid w:val="00D3582F"/>
    <w:rsid w:val="00D36C7E"/>
    <w:rsid w:val="00D37783"/>
    <w:rsid w:val="00D37A36"/>
    <w:rsid w:val="00D37DF9"/>
    <w:rsid w:val="00D40EF2"/>
    <w:rsid w:val="00D42DD5"/>
    <w:rsid w:val="00D42E4F"/>
    <w:rsid w:val="00D430F1"/>
    <w:rsid w:val="00D43384"/>
    <w:rsid w:val="00D456C2"/>
    <w:rsid w:val="00D4647F"/>
    <w:rsid w:val="00D467ED"/>
    <w:rsid w:val="00D468FB"/>
    <w:rsid w:val="00D46ACC"/>
    <w:rsid w:val="00D4706C"/>
    <w:rsid w:val="00D47082"/>
    <w:rsid w:val="00D47190"/>
    <w:rsid w:val="00D47207"/>
    <w:rsid w:val="00D4746E"/>
    <w:rsid w:val="00D4756D"/>
    <w:rsid w:val="00D50097"/>
    <w:rsid w:val="00D5069B"/>
    <w:rsid w:val="00D51644"/>
    <w:rsid w:val="00D518DE"/>
    <w:rsid w:val="00D528A2"/>
    <w:rsid w:val="00D528F7"/>
    <w:rsid w:val="00D53ED8"/>
    <w:rsid w:val="00D54031"/>
    <w:rsid w:val="00D54BDA"/>
    <w:rsid w:val="00D557C3"/>
    <w:rsid w:val="00D55B8E"/>
    <w:rsid w:val="00D55DA1"/>
    <w:rsid w:val="00D5620A"/>
    <w:rsid w:val="00D57BDA"/>
    <w:rsid w:val="00D6007E"/>
    <w:rsid w:val="00D6010D"/>
    <w:rsid w:val="00D604B2"/>
    <w:rsid w:val="00D60646"/>
    <w:rsid w:val="00D60FDB"/>
    <w:rsid w:val="00D61518"/>
    <w:rsid w:val="00D6361D"/>
    <w:rsid w:val="00D63BBA"/>
    <w:rsid w:val="00D63D6B"/>
    <w:rsid w:val="00D63F35"/>
    <w:rsid w:val="00D64C97"/>
    <w:rsid w:val="00D64CDA"/>
    <w:rsid w:val="00D64E0F"/>
    <w:rsid w:val="00D657C9"/>
    <w:rsid w:val="00D66BEA"/>
    <w:rsid w:val="00D70325"/>
    <w:rsid w:val="00D704DC"/>
    <w:rsid w:val="00D7062C"/>
    <w:rsid w:val="00D708A4"/>
    <w:rsid w:val="00D70A14"/>
    <w:rsid w:val="00D70DAB"/>
    <w:rsid w:val="00D72334"/>
    <w:rsid w:val="00D72D84"/>
    <w:rsid w:val="00D73206"/>
    <w:rsid w:val="00D732C1"/>
    <w:rsid w:val="00D73565"/>
    <w:rsid w:val="00D75659"/>
    <w:rsid w:val="00D76A6F"/>
    <w:rsid w:val="00D80C47"/>
    <w:rsid w:val="00D8165C"/>
    <w:rsid w:val="00D816E8"/>
    <w:rsid w:val="00D8173C"/>
    <w:rsid w:val="00D8186C"/>
    <w:rsid w:val="00D82210"/>
    <w:rsid w:val="00D83E35"/>
    <w:rsid w:val="00D8417B"/>
    <w:rsid w:val="00D843BA"/>
    <w:rsid w:val="00D84472"/>
    <w:rsid w:val="00D844DB"/>
    <w:rsid w:val="00D85194"/>
    <w:rsid w:val="00D85231"/>
    <w:rsid w:val="00D85345"/>
    <w:rsid w:val="00D85B01"/>
    <w:rsid w:val="00D86737"/>
    <w:rsid w:val="00D87D22"/>
    <w:rsid w:val="00D90702"/>
    <w:rsid w:val="00D909A6"/>
    <w:rsid w:val="00D90C88"/>
    <w:rsid w:val="00D92336"/>
    <w:rsid w:val="00D9238B"/>
    <w:rsid w:val="00D927D6"/>
    <w:rsid w:val="00D928E8"/>
    <w:rsid w:val="00D935CF"/>
    <w:rsid w:val="00D9462A"/>
    <w:rsid w:val="00D94C0D"/>
    <w:rsid w:val="00D94F85"/>
    <w:rsid w:val="00D9551E"/>
    <w:rsid w:val="00D95789"/>
    <w:rsid w:val="00D97156"/>
    <w:rsid w:val="00D9732C"/>
    <w:rsid w:val="00D97C9A"/>
    <w:rsid w:val="00D97E2E"/>
    <w:rsid w:val="00DA042E"/>
    <w:rsid w:val="00DA15DA"/>
    <w:rsid w:val="00DA21A9"/>
    <w:rsid w:val="00DA4596"/>
    <w:rsid w:val="00DA46CF"/>
    <w:rsid w:val="00DA6516"/>
    <w:rsid w:val="00DA6C00"/>
    <w:rsid w:val="00DA6C93"/>
    <w:rsid w:val="00DA752B"/>
    <w:rsid w:val="00DB11FD"/>
    <w:rsid w:val="00DB197D"/>
    <w:rsid w:val="00DB1FB5"/>
    <w:rsid w:val="00DB28CB"/>
    <w:rsid w:val="00DB2A4E"/>
    <w:rsid w:val="00DB37AD"/>
    <w:rsid w:val="00DB3EA3"/>
    <w:rsid w:val="00DB40F9"/>
    <w:rsid w:val="00DB51AA"/>
    <w:rsid w:val="00DB5A35"/>
    <w:rsid w:val="00DB5D4B"/>
    <w:rsid w:val="00DB6038"/>
    <w:rsid w:val="00DB68D1"/>
    <w:rsid w:val="00DB6B19"/>
    <w:rsid w:val="00DB7D02"/>
    <w:rsid w:val="00DB7D11"/>
    <w:rsid w:val="00DB7F2F"/>
    <w:rsid w:val="00DC0B5E"/>
    <w:rsid w:val="00DC0E41"/>
    <w:rsid w:val="00DC13DF"/>
    <w:rsid w:val="00DC153F"/>
    <w:rsid w:val="00DC19F5"/>
    <w:rsid w:val="00DC1C8F"/>
    <w:rsid w:val="00DC1DBE"/>
    <w:rsid w:val="00DC36CE"/>
    <w:rsid w:val="00DC38FC"/>
    <w:rsid w:val="00DC42F6"/>
    <w:rsid w:val="00DC4412"/>
    <w:rsid w:val="00DC4E7D"/>
    <w:rsid w:val="00DC539D"/>
    <w:rsid w:val="00DC560D"/>
    <w:rsid w:val="00DC6E9C"/>
    <w:rsid w:val="00DC76B1"/>
    <w:rsid w:val="00DD15BF"/>
    <w:rsid w:val="00DD2FD0"/>
    <w:rsid w:val="00DD377E"/>
    <w:rsid w:val="00DD5456"/>
    <w:rsid w:val="00DD55A8"/>
    <w:rsid w:val="00DD5B2B"/>
    <w:rsid w:val="00DD60ED"/>
    <w:rsid w:val="00DD635F"/>
    <w:rsid w:val="00DD6794"/>
    <w:rsid w:val="00DD7BEE"/>
    <w:rsid w:val="00DE02F7"/>
    <w:rsid w:val="00DE0734"/>
    <w:rsid w:val="00DE21CB"/>
    <w:rsid w:val="00DE21E7"/>
    <w:rsid w:val="00DE23B5"/>
    <w:rsid w:val="00DE2A6F"/>
    <w:rsid w:val="00DE2A90"/>
    <w:rsid w:val="00DE2B59"/>
    <w:rsid w:val="00DE3797"/>
    <w:rsid w:val="00DE3881"/>
    <w:rsid w:val="00DE3A10"/>
    <w:rsid w:val="00DE3B73"/>
    <w:rsid w:val="00DE3FC6"/>
    <w:rsid w:val="00DE4242"/>
    <w:rsid w:val="00DE478D"/>
    <w:rsid w:val="00DE4850"/>
    <w:rsid w:val="00DE4E72"/>
    <w:rsid w:val="00DE5005"/>
    <w:rsid w:val="00DE6286"/>
    <w:rsid w:val="00DE68C1"/>
    <w:rsid w:val="00DE6938"/>
    <w:rsid w:val="00DE6AE3"/>
    <w:rsid w:val="00DE6E65"/>
    <w:rsid w:val="00DE7DBA"/>
    <w:rsid w:val="00DF002C"/>
    <w:rsid w:val="00DF0B9A"/>
    <w:rsid w:val="00DF12B6"/>
    <w:rsid w:val="00DF23C4"/>
    <w:rsid w:val="00DF27AA"/>
    <w:rsid w:val="00DF45F5"/>
    <w:rsid w:val="00DF4A1E"/>
    <w:rsid w:val="00DF52B4"/>
    <w:rsid w:val="00DF6EDF"/>
    <w:rsid w:val="00DF733A"/>
    <w:rsid w:val="00DF7362"/>
    <w:rsid w:val="00E00043"/>
    <w:rsid w:val="00E004A1"/>
    <w:rsid w:val="00E02B1F"/>
    <w:rsid w:val="00E0311D"/>
    <w:rsid w:val="00E0327E"/>
    <w:rsid w:val="00E0430D"/>
    <w:rsid w:val="00E04620"/>
    <w:rsid w:val="00E05A2C"/>
    <w:rsid w:val="00E062FB"/>
    <w:rsid w:val="00E0630B"/>
    <w:rsid w:val="00E07351"/>
    <w:rsid w:val="00E104C1"/>
    <w:rsid w:val="00E10598"/>
    <w:rsid w:val="00E12807"/>
    <w:rsid w:val="00E1318F"/>
    <w:rsid w:val="00E134B8"/>
    <w:rsid w:val="00E14223"/>
    <w:rsid w:val="00E142DD"/>
    <w:rsid w:val="00E1669D"/>
    <w:rsid w:val="00E1729D"/>
    <w:rsid w:val="00E205C1"/>
    <w:rsid w:val="00E2082D"/>
    <w:rsid w:val="00E20E6C"/>
    <w:rsid w:val="00E217C6"/>
    <w:rsid w:val="00E21BBE"/>
    <w:rsid w:val="00E21E5F"/>
    <w:rsid w:val="00E22651"/>
    <w:rsid w:val="00E22916"/>
    <w:rsid w:val="00E22B00"/>
    <w:rsid w:val="00E22E84"/>
    <w:rsid w:val="00E239C9"/>
    <w:rsid w:val="00E23E89"/>
    <w:rsid w:val="00E249AD"/>
    <w:rsid w:val="00E25EE0"/>
    <w:rsid w:val="00E27491"/>
    <w:rsid w:val="00E27B67"/>
    <w:rsid w:val="00E27D06"/>
    <w:rsid w:val="00E3010D"/>
    <w:rsid w:val="00E30CD3"/>
    <w:rsid w:val="00E31136"/>
    <w:rsid w:val="00E317D6"/>
    <w:rsid w:val="00E3205D"/>
    <w:rsid w:val="00E3250D"/>
    <w:rsid w:val="00E335BF"/>
    <w:rsid w:val="00E337ED"/>
    <w:rsid w:val="00E3383B"/>
    <w:rsid w:val="00E33D81"/>
    <w:rsid w:val="00E34AD1"/>
    <w:rsid w:val="00E357E3"/>
    <w:rsid w:val="00E36972"/>
    <w:rsid w:val="00E36D81"/>
    <w:rsid w:val="00E3743A"/>
    <w:rsid w:val="00E37C9C"/>
    <w:rsid w:val="00E41050"/>
    <w:rsid w:val="00E4162E"/>
    <w:rsid w:val="00E4238A"/>
    <w:rsid w:val="00E42BEA"/>
    <w:rsid w:val="00E42D69"/>
    <w:rsid w:val="00E433AA"/>
    <w:rsid w:val="00E45476"/>
    <w:rsid w:val="00E46F17"/>
    <w:rsid w:val="00E50504"/>
    <w:rsid w:val="00E50675"/>
    <w:rsid w:val="00E5085A"/>
    <w:rsid w:val="00E5109E"/>
    <w:rsid w:val="00E5150D"/>
    <w:rsid w:val="00E51B09"/>
    <w:rsid w:val="00E51E6B"/>
    <w:rsid w:val="00E51F7E"/>
    <w:rsid w:val="00E524D5"/>
    <w:rsid w:val="00E52C21"/>
    <w:rsid w:val="00E53A4F"/>
    <w:rsid w:val="00E53B0F"/>
    <w:rsid w:val="00E53D7D"/>
    <w:rsid w:val="00E54A7B"/>
    <w:rsid w:val="00E54AE4"/>
    <w:rsid w:val="00E54FAC"/>
    <w:rsid w:val="00E56546"/>
    <w:rsid w:val="00E56962"/>
    <w:rsid w:val="00E57DE1"/>
    <w:rsid w:val="00E57DF4"/>
    <w:rsid w:val="00E60774"/>
    <w:rsid w:val="00E60BB8"/>
    <w:rsid w:val="00E618AF"/>
    <w:rsid w:val="00E61E30"/>
    <w:rsid w:val="00E620FE"/>
    <w:rsid w:val="00E62162"/>
    <w:rsid w:val="00E624E9"/>
    <w:rsid w:val="00E62DEB"/>
    <w:rsid w:val="00E62EAC"/>
    <w:rsid w:val="00E638D4"/>
    <w:rsid w:val="00E64583"/>
    <w:rsid w:val="00E64FF1"/>
    <w:rsid w:val="00E65209"/>
    <w:rsid w:val="00E6539D"/>
    <w:rsid w:val="00E65496"/>
    <w:rsid w:val="00E66380"/>
    <w:rsid w:val="00E671F8"/>
    <w:rsid w:val="00E678BC"/>
    <w:rsid w:val="00E67DAD"/>
    <w:rsid w:val="00E701C4"/>
    <w:rsid w:val="00E70F5E"/>
    <w:rsid w:val="00E715D5"/>
    <w:rsid w:val="00E72C8E"/>
    <w:rsid w:val="00E72DFB"/>
    <w:rsid w:val="00E73219"/>
    <w:rsid w:val="00E73818"/>
    <w:rsid w:val="00E74301"/>
    <w:rsid w:val="00E74F1C"/>
    <w:rsid w:val="00E753D1"/>
    <w:rsid w:val="00E75BF2"/>
    <w:rsid w:val="00E75C23"/>
    <w:rsid w:val="00E77390"/>
    <w:rsid w:val="00E77442"/>
    <w:rsid w:val="00E77719"/>
    <w:rsid w:val="00E80BE6"/>
    <w:rsid w:val="00E817BB"/>
    <w:rsid w:val="00E82B1D"/>
    <w:rsid w:val="00E82CE3"/>
    <w:rsid w:val="00E83189"/>
    <w:rsid w:val="00E8348F"/>
    <w:rsid w:val="00E842C5"/>
    <w:rsid w:val="00E8430B"/>
    <w:rsid w:val="00E853C4"/>
    <w:rsid w:val="00E85F8C"/>
    <w:rsid w:val="00E85FBE"/>
    <w:rsid w:val="00E866B3"/>
    <w:rsid w:val="00E86DED"/>
    <w:rsid w:val="00E873A9"/>
    <w:rsid w:val="00E87938"/>
    <w:rsid w:val="00E90394"/>
    <w:rsid w:val="00E90F21"/>
    <w:rsid w:val="00E91BAF"/>
    <w:rsid w:val="00E91F52"/>
    <w:rsid w:val="00E9294A"/>
    <w:rsid w:val="00E929D1"/>
    <w:rsid w:val="00E93790"/>
    <w:rsid w:val="00E94134"/>
    <w:rsid w:val="00E94B57"/>
    <w:rsid w:val="00E972BE"/>
    <w:rsid w:val="00E9745D"/>
    <w:rsid w:val="00E9748E"/>
    <w:rsid w:val="00EA0608"/>
    <w:rsid w:val="00EA0C38"/>
    <w:rsid w:val="00EA0CE3"/>
    <w:rsid w:val="00EA29C2"/>
    <w:rsid w:val="00EA2D97"/>
    <w:rsid w:val="00EA32D4"/>
    <w:rsid w:val="00EA3D98"/>
    <w:rsid w:val="00EA4B3C"/>
    <w:rsid w:val="00EA4C58"/>
    <w:rsid w:val="00EA4E11"/>
    <w:rsid w:val="00EA5052"/>
    <w:rsid w:val="00EA53D7"/>
    <w:rsid w:val="00EA62F3"/>
    <w:rsid w:val="00EA6475"/>
    <w:rsid w:val="00EA64AF"/>
    <w:rsid w:val="00EA684F"/>
    <w:rsid w:val="00EA6868"/>
    <w:rsid w:val="00EA6A93"/>
    <w:rsid w:val="00EA7129"/>
    <w:rsid w:val="00EA77A7"/>
    <w:rsid w:val="00EA7CFB"/>
    <w:rsid w:val="00EA7E6A"/>
    <w:rsid w:val="00EB02BF"/>
    <w:rsid w:val="00EB0EF6"/>
    <w:rsid w:val="00EB15C5"/>
    <w:rsid w:val="00EB2013"/>
    <w:rsid w:val="00EB2835"/>
    <w:rsid w:val="00EB2CF7"/>
    <w:rsid w:val="00EB3566"/>
    <w:rsid w:val="00EB3FAA"/>
    <w:rsid w:val="00EB5630"/>
    <w:rsid w:val="00EB5749"/>
    <w:rsid w:val="00EB628A"/>
    <w:rsid w:val="00EB6F73"/>
    <w:rsid w:val="00EB7A17"/>
    <w:rsid w:val="00EC0642"/>
    <w:rsid w:val="00EC0946"/>
    <w:rsid w:val="00EC0C2B"/>
    <w:rsid w:val="00EC0C44"/>
    <w:rsid w:val="00EC0FDE"/>
    <w:rsid w:val="00EC1CE0"/>
    <w:rsid w:val="00EC21B4"/>
    <w:rsid w:val="00EC2569"/>
    <w:rsid w:val="00EC2609"/>
    <w:rsid w:val="00EC2DF3"/>
    <w:rsid w:val="00EC2EB8"/>
    <w:rsid w:val="00EC30B5"/>
    <w:rsid w:val="00EC30C2"/>
    <w:rsid w:val="00EC33C9"/>
    <w:rsid w:val="00EC4829"/>
    <w:rsid w:val="00EC49C7"/>
    <w:rsid w:val="00EC52C9"/>
    <w:rsid w:val="00EC60DA"/>
    <w:rsid w:val="00EC7565"/>
    <w:rsid w:val="00EC77E9"/>
    <w:rsid w:val="00ED0F81"/>
    <w:rsid w:val="00ED160C"/>
    <w:rsid w:val="00ED1862"/>
    <w:rsid w:val="00ED216F"/>
    <w:rsid w:val="00ED22A5"/>
    <w:rsid w:val="00ED25CA"/>
    <w:rsid w:val="00ED2F9D"/>
    <w:rsid w:val="00ED4471"/>
    <w:rsid w:val="00ED50B3"/>
    <w:rsid w:val="00ED574B"/>
    <w:rsid w:val="00ED664E"/>
    <w:rsid w:val="00ED676A"/>
    <w:rsid w:val="00ED7822"/>
    <w:rsid w:val="00ED7EE1"/>
    <w:rsid w:val="00EE0162"/>
    <w:rsid w:val="00EE02BE"/>
    <w:rsid w:val="00EE07E0"/>
    <w:rsid w:val="00EE1866"/>
    <w:rsid w:val="00EE25F5"/>
    <w:rsid w:val="00EE2765"/>
    <w:rsid w:val="00EE35D7"/>
    <w:rsid w:val="00EE4776"/>
    <w:rsid w:val="00EE4796"/>
    <w:rsid w:val="00EE4E30"/>
    <w:rsid w:val="00EE568D"/>
    <w:rsid w:val="00EE5B68"/>
    <w:rsid w:val="00EE708D"/>
    <w:rsid w:val="00EE7410"/>
    <w:rsid w:val="00EE7C22"/>
    <w:rsid w:val="00EE7D3C"/>
    <w:rsid w:val="00EF0960"/>
    <w:rsid w:val="00EF11BF"/>
    <w:rsid w:val="00EF2724"/>
    <w:rsid w:val="00EF2A49"/>
    <w:rsid w:val="00EF359B"/>
    <w:rsid w:val="00EF3C48"/>
    <w:rsid w:val="00EF3D57"/>
    <w:rsid w:val="00EF3F7B"/>
    <w:rsid w:val="00EF50FD"/>
    <w:rsid w:val="00EF5CD2"/>
    <w:rsid w:val="00EF6875"/>
    <w:rsid w:val="00EF6BBE"/>
    <w:rsid w:val="00EF778E"/>
    <w:rsid w:val="00EF7E8B"/>
    <w:rsid w:val="00F00BD5"/>
    <w:rsid w:val="00F01332"/>
    <w:rsid w:val="00F0271C"/>
    <w:rsid w:val="00F02B1C"/>
    <w:rsid w:val="00F04D8A"/>
    <w:rsid w:val="00F054F5"/>
    <w:rsid w:val="00F069D3"/>
    <w:rsid w:val="00F06A4C"/>
    <w:rsid w:val="00F0732A"/>
    <w:rsid w:val="00F104EF"/>
    <w:rsid w:val="00F118CD"/>
    <w:rsid w:val="00F12502"/>
    <w:rsid w:val="00F1323B"/>
    <w:rsid w:val="00F1556A"/>
    <w:rsid w:val="00F1699B"/>
    <w:rsid w:val="00F174EE"/>
    <w:rsid w:val="00F1760F"/>
    <w:rsid w:val="00F17785"/>
    <w:rsid w:val="00F2016B"/>
    <w:rsid w:val="00F204F0"/>
    <w:rsid w:val="00F2058F"/>
    <w:rsid w:val="00F21006"/>
    <w:rsid w:val="00F21A4B"/>
    <w:rsid w:val="00F22917"/>
    <w:rsid w:val="00F22C77"/>
    <w:rsid w:val="00F236BB"/>
    <w:rsid w:val="00F23B89"/>
    <w:rsid w:val="00F23EEA"/>
    <w:rsid w:val="00F2503C"/>
    <w:rsid w:val="00F26A8F"/>
    <w:rsid w:val="00F26BAF"/>
    <w:rsid w:val="00F2772B"/>
    <w:rsid w:val="00F2778B"/>
    <w:rsid w:val="00F311EB"/>
    <w:rsid w:val="00F315C6"/>
    <w:rsid w:val="00F33218"/>
    <w:rsid w:val="00F335BA"/>
    <w:rsid w:val="00F33947"/>
    <w:rsid w:val="00F339F2"/>
    <w:rsid w:val="00F3473D"/>
    <w:rsid w:val="00F34746"/>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8B"/>
    <w:rsid w:val="00F449C7"/>
    <w:rsid w:val="00F44D98"/>
    <w:rsid w:val="00F467A0"/>
    <w:rsid w:val="00F46DB2"/>
    <w:rsid w:val="00F47202"/>
    <w:rsid w:val="00F47E03"/>
    <w:rsid w:val="00F527D2"/>
    <w:rsid w:val="00F52CA1"/>
    <w:rsid w:val="00F53A17"/>
    <w:rsid w:val="00F53A1A"/>
    <w:rsid w:val="00F53D5F"/>
    <w:rsid w:val="00F54646"/>
    <w:rsid w:val="00F5498E"/>
    <w:rsid w:val="00F550A8"/>
    <w:rsid w:val="00F57315"/>
    <w:rsid w:val="00F57A3D"/>
    <w:rsid w:val="00F57F28"/>
    <w:rsid w:val="00F60B54"/>
    <w:rsid w:val="00F614E8"/>
    <w:rsid w:val="00F61867"/>
    <w:rsid w:val="00F62172"/>
    <w:rsid w:val="00F63B5C"/>
    <w:rsid w:val="00F640BE"/>
    <w:rsid w:val="00F640E0"/>
    <w:rsid w:val="00F6439C"/>
    <w:rsid w:val="00F645C0"/>
    <w:rsid w:val="00F648BD"/>
    <w:rsid w:val="00F67FCE"/>
    <w:rsid w:val="00F70B1C"/>
    <w:rsid w:val="00F70DC4"/>
    <w:rsid w:val="00F72BCA"/>
    <w:rsid w:val="00F732B7"/>
    <w:rsid w:val="00F73CA8"/>
    <w:rsid w:val="00F73FC8"/>
    <w:rsid w:val="00F762B4"/>
    <w:rsid w:val="00F76865"/>
    <w:rsid w:val="00F76CC0"/>
    <w:rsid w:val="00F80A8D"/>
    <w:rsid w:val="00F80B75"/>
    <w:rsid w:val="00F80CC3"/>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E8"/>
    <w:rsid w:val="00F86DA7"/>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5F7"/>
    <w:rsid w:val="00F97942"/>
    <w:rsid w:val="00FA03A0"/>
    <w:rsid w:val="00FA05ED"/>
    <w:rsid w:val="00FA2A12"/>
    <w:rsid w:val="00FA336F"/>
    <w:rsid w:val="00FA38E4"/>
    <w:rsid w:val="00FA3955"/>
    <w:rsid w:val="00FA3F25"/>
    <w:rsid w:val="00FA403F"/>
    <w:rsid w:val="00FA473F"/>
    <w:rsid w:val="00FA4DA8"/>
    <w:rsid w:val="00FA55B1"/>
    <w:rsid w:val="00FA5D72"/>
    <w:rsid w:val="00FA6BA8"/>
    <w:rsid w:val="00FB005E"/>
    <w:rsid w:val="00FB02BB"/>
    <w:rsid w:val="00FB04BE"/>
    <w:rsid w:val="00FB09B5"/>
    <w:rsid w:val="00FB181E"/>
    <w:rsid w:val="00FB236D"/>
    <w:rsid w:val="00FB268F"/>
    <w:rsid w:val="00FB3374"/>
    <w:rsid w:val="00FB3A3E"/>
    <w:rsid w:val="00FB4093"/>
    <w:rsid w:val="00FB4622"/>
    <w:rsid w:val="00FB4ACD"/>
    <w:rsid w:val="00FB5205"/>
    <w:rsid w:val="00FB5473"/>
    <w:rsid w:val="00FB6477"/>
    <w:rsid w:val="00FB65E0"/>
    <w:rsid w:val="00FB6B4B"/>
    <w:rsid w:val="00FB74D1"/>
    <w:rsid w:val="00FB7A6C"/>
    <w:rsid w:val="00FC0690"/>
    <w:rsid w:val="00FC1594"/>
    <w:rsid w:val="00FC1DA2"/>
    <w:rsid w:val="00FC293F"/>
    <w:rsid w:val="00FC2D1D"/>
    <w:rsid w:val="00FC3010"/>
    <w:rsid w:val="00FC387E"/>
    <w:rsid w:val="00FC3F4A"/>
    <w:rsid w:val="00FC4762"/>
    <w:rsid w:val="00FC4924"/>
    <w:rsid w:val="00FC616C"/>
    <w:rsid w:val="00FC72E5"/>
    <w:rsid w:val="00FC739C"/>
    <w:rsid w:val="00FC7C91"/>
    <w:rsid w:val="00FC7D45"/>
    <w:rsid w:val="00FD0220"/>
    <w:rsid w:val="00FD09D3"/>
    <w:rsid w:val="00FD0FD8"/>
    <w:rsid w:val="00FD112D"/>
    <w:rsid w:val="00FD2021"/>
    <w:rsid w:val="00FD2454"/>
    <w:rsid w:val="00FD26F5"/>
    <w:rsid w:val="00FD305A"/>
    <w:rsid w:val="00FD4181"/>
    <w:rsid w:val="00FD4CB8"/>
    <w:rsid w:val="00FD5CCD"/>
    <w:rsid w:val="00FD5F48"/>
    <w:rsid w:val="00FD60B0"/>
    <w:rsid w:val="00FD67D5"/>
    <w:rsid w:val="00FD7404"/>
    <w:rsid w:val="00FD74F3"/>
    <w:rsid w:val="00FE095D"/>
    <w:rsid w:val="00FE2541"/>
    <w:rsid w:val="00FE3561"/>
    <w:rsid w:val="00FE3703"/>
    <w:rsid w:val="00FE3DF2"/>
    <w:rsid w:val="00FE40F0"/>
    <w:rsid w:val="00FE41C9"/>
    <w:rsid w:val="00FE41F5"/>
    <w:rsid w:val="00FE4536"/>
    <w:rsid w:val="00FE496D"/>
    <w:rsid w:val="00FE5DAB"/>
    <w:rsid w:val="00FE64A0"/>
    <w:rsid w:val="00FE6943"/>
    <w:rsid w:val="00FE6C73"/>
    <w:rsid w:val="00FE707D"/>
    <w:rsid w:val="00FE7996"/>
    <w:rsid w:val="00FF1AAA"/>
    <w:rsid w:val="00FF248F"/>
    <w:rsid w:val="00FF27E7"/>
    <w:rsid w:val="00FF2874"/>
    <w:rsid w:val="00FF33B5"/>
    <w:rsid w:val="00FF3EC9"/>
    <w:rsid w:val="00FF3FBD"/>
    <w:rsid w:val="00FF554A"/>
    <w:rsid w:val="00FF5C5A"/>
    <w:rsid w:val="00FF6489"/>
    <w:rsid w:val="00FF7222"/>
    <w:rsid w:val="00FF745D"/>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C42"/>
  </w:style>
  <w:style w:type="paragraph" w:styleId="Heading1">
    <w:name w:val="heading 1"/>
    <w:basedOn w:val="Normal"/>
    <w:next w:val="Normal"/>
    <w:link w:val="Heading1Char"/>
    <w:qFormat/>
    <w:rsid w:val="00143C42"/>
    <w:pPr>
      <w:keepNext/>
      <w:outlineLvl w:val="0"/>
    </w:pPr>
    <w:rPr>
      <w:b/>
      <w:i/>
      <w:sz w:val="28"/>
    </w:rPr>
  </w:style>
  <w:style w:type="paragraph" w:styleId="Heading2">
    <w:name w:val="heading 2"/>
    <w:basedOn w:val="Normal"/>
    <w:next w:val="Normal"/>
    <w:link w:val="Heading2Char"/>
    <w:qFormat/>
    <w:rsid w:val="00143C42"/>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43C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3C42"/>
  </w:style>
  <w:style w:type="paragraph" w:styleId="Footer">
    <w:name w:val="footer"/>
    <w:basedOn w:val="Normal"/>
    <w:link w:val="FooterChar"/>
    <w:rsid w:val="00143C42"/>
    <w:pPr>
      <w:tabs>
        <w:tab w:val="center" w:pos="4320"/>
        <w:tab w:val="right" w:pos="8640"/>
      </w:tabs>
    </w:pPr>
  </w:style>
  <w:style w:type="paragraph" w:styleId="Header">
    <w:name w:val="header"/>
    <w:basedOn w:val="Normal"/>
    <w:link w:val="HeaderChar"/>
    <w:rsid w:val="00143C42"/>
    <w:pPr>
      <w:tabs>
        <w:tab w:val="center" w:pos="4320"/>
        <w:tab w:val="right" w:pos="8640"/>
      </w:tabs>
    </w:pPr>
  </w:style>
  <w:style w:type="paragraph" w:customStyle="1" w:styleId="Lv1-H">
    <w:name w:val="Lv1-H"/>
    <w:basedOn w:val="Normal"/>
    <w:next w:val="Normal"/>
    <w:link w:val="Lv1-HChar"/>
    <w:rsid w:val="00143C42"/>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143C4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143C42"/>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143C42"/>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143C42"/>
  </w:style>
  <w:style w:type="paragraph" w:customStyle="1" w:styleId="Par1-U">
    <w:name w:val="Par1-U"/>
    <w:basedOn w:val="Lv1-H"/>
    <w:next w:val="Normal"/>
    <w:link w:val="Par1-UChar"/>
    <w:rsid w:val="00143C42"/>
    <w:pPr>
      <w:numPr>
        <w:numId w:val="0"/>
      </w:numPr>
      <w:ind w:left="720"/>
    </w:pPr>
    <w:rPr>
      <w:b w:val="0"/>
      <w:caps w:val="0"/>
    </w:rPr>
  </w:style>
  <w:style w:type="paragraph" w:customStyle="1" w:styleId="Par2-I">
    <w:name w:val="Par2-I"/>
    <w:basedOn w:val="Par1-U"/>
    <w:next w:val="Normal"/>
    <w:link w:val="Par2-IChar"/>
    <w:rsid w:val="00143C42"/>
    <w:pPr>
      <w:ind w:left="1440"/>
      <w:outlineLvl w:val="9"/>
    </w:pPr>
  </w:style>
  <w:style w:type="paragraph" w:customStyle="1" w:styleId="Par3-O">
    <w:name w:val="Par3-O"/>
    <w:basedOn w:val="Par2-I"/>
    <w:next w:val="Normal"/>
    <w:rsid w:val="00143C42"/>
    <w:pPr>
      <w:ind w:left="2160"/>
    </w:pPr>
  </w:style>
  <w:style w:type="paragraph" w:customStyle="1" w:styleId="Par4-P">
    <w:name w:val="Par4-P"/>
    <w:basedOn w:val="Lv3-K"/>
    <w:next w:val="Normal"/>
    <w:rsid w:val="00143C42"/>
    <w:pPr>
      <w:numPr>
        <w:ilvl w:val="0"/>
        <w:numId w:val="0"/>
      </w:numPr>
      <w:ind w:left="2520"/>
    </w:pPr>
  </w:style>
  <w:style w:type="paragraph" w:customStyle="1" w:styleId="Sc1-G">
    <w:name w:val="Sc1-G"/>
    <w:basedOn w:val="Lv1-H"/>
    <w:next w:val="Normal"/>
    <w:link w:val="Sc1-GChar"/>
    <w:rsid w:val="00143C42"/>
    <w:pPr>
      <w:numPr>
        <w:numId w:val="0"/>
      </w:numPr>
      <w:spacing w:before="0" w:after="180"/>
      <w:ind w:left="576"/>
    </w:pPr>
    <w:rPr>
      <w:i/>
      <w:caps w:val="0"/>
    </w:rPr>
  </w:style>
  <w:style w:type="paragraph" w:customStyle="1" w:styleId="Sc2-F">
    <w:name w:val="Sc2-F"/>
    <w:basedOn w:val="Normal"/>
    <w:next w:val="Normal"/>
    <w:link w:val="Sc2-FChar"/>
    <w:rsid w:val="00143C42"/>
    <w:pPr>
      <w:spacing w:after="180"/>
      <w:ind w:left="1152"/>
      <w:outlineLvl w:val="2"/>
    </w:pPr>
    <w:rPr>
      <w:b/>
      <w:i/>
    </w:rPr>
  </w:style>
  <w:style w:type="paragraph" w:customStyle="1" w:styleId="Sc3-D">
    <w:name w:val="Sc3-D"/>
    <w:basedOn w:val="Normal"/>
    <w:next w:val="Normal"/>
    <w:link w:val="Sc3-DChar"/>
    <w:rsid w:val="00143C42"/>
    <w:pPr>
      <w:spacing w:after="180"/>
      <w:ind w:left="1728"/>
      <w:outlineLvl w:val="2"/>
    </w:pPr>
    <w:rPr>
      <w:b/>
      <w:i/>
    </w:rPr>
  </w:style>
  <w:style w:type="paragraph" w:customStyle="1" w:styleId="Sc4-S">
    <w:name w:val="Sc4-S"/>
    <w:basedOn w:val="Normal"/>
    <w:next w:val="Normal"/>
    <w:rsid w:val="00143C42"/>
    <w:pPr>
      <w:ind w:left="2304"/>
      <w:outlineLvl w:val="3"/>
    </w:pPr>
    <w:rPr>
      <w:b/>
      <w:i/>
    </w:rPr>
  </w:style>
  <w:style w:type="paragraph" w:customStyle="1" w:styleId="scriptureinsert">
    <w:name w:val="scripture insert"/>
    <w:basedOn w:val="Lv1-H"/>
    <w:rsid w:val="00143C42"/>
    <w:pPr>
      <w:numPr>
        <w:numId w:val="0"/>
      </w:numPr>
      <w:ind w:left="2520" w:hanging="360"/>
      <w:jc w:val="both"/>
      <w:outlineLvl w:val="3"/>
    </w:pPr>
    <w:rPr>
      <w:i/>
      <w:caps w:val="0"/>
      <w:sz w:val="20"/>
    </w:rPr>
  </w:style>
  <w:style w:type="paragraph" w:customStyle="1" w:styleId="Session">
    <w:name w:val="Session"/>
    <w:basedOn w:val="Normal"/>
    <w:rsid w:val="00143C42"/>
    <w:pPr>
      <w:ind w:left="576"/>
    </w:pPr>
    <w:rPr>
      <w:b/>
      <w:i/>
      <w:sz w:val="36"/>
    </w:rPr>
  </w:style>
  <w:style w:type="paragraph" w:customStyle="1" w:styleId="TopScripture">
    <w:name w:val="TopScripture"/>
    <w:basedOn w:val="Par1-U"/>
    <w:rsid w:val="00143C42"/>
    <w:pPr>
      <w:spacing w:before="0"/>
      <w:ind w:left="360" w:hanging="360"/>
    </w:pPr>
    <w:rPr>
      <w:b/>
      <w:i/>
    </w:rPr>
  </w:style>
  <w:style w:type="paragraph" w:customStyle="1" w:styleId="Lv2-JH">
    <w:name w:val="Lv2-JH"/>
    <w:basedOn w:val="Normal"/>
    <w:rsid w:val="00143C42"/>
    <w:pPr>
      <w:numPr>
        <w:numId w:val="2"/>
      </w:numPr>
    </w:pPr>
  </w:style>
  <w:style w:type="character" w:styleId="Hyperlink">
    <w:name w:val="Hyperlink"/>
    <w:basedOn w:val="DefaultParagraphFont"/>
    <w:uiPriority w:val="99"/>
    <w:unhideWhenUsed/>
    <w:rsid w:val="00143C42"/>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D895BD-F2CB-9F44-8C08-CA23C9AD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7265</TotalTime>
  <Pages>6</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18315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981</cp:revision>
  <cp:lastPrinted>2019-03-27T17:27:00Z</cp:lastPrinted>
  <dcterms:created xsi:type="dcterms:W3CDTF">2018-03-28T02:09:00Z</dcterms:created>
  <dcterms:modified xsi:type="dcterms:W3CDTF">2019-03-27T17:53:00Z</dcterms:modified>
  <cp:category/>
</cp:coreProperties>
</file>